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1" w:rsidRPr="00B57847" w:rsidRDefault="00B57847" w:rsidP="00FF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847">
        <w:rPr>
          <w:rFonts w:ascii="Times New Roman" w:eastAsia="Times New Roman" w:hAnsi="Times New Roman" w:cs="Times New Roman"/>
          <w:b/>
          <w:sz w:val="28"/>
          <w:szCs w:val="28"/>
        </w:rPr>
        <w:t>Как быть успешным</w:t>
      </w:r>
      <w:r w:rsidR="00FF5A21" w:rsidRPr="00B5784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занятии</w:t>
      </w:r>
    </w:p>
    <w:p w:rsidR="00A970EC" w:rsidRDefault="00A970EC" w:rsidP="00FF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0EC" w:rsidRPr="00B57847" w:rsidRDefault="00A970EC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47">
        <w:rPr>
          <w:rFonts w:ascii="Times New Roman" w:eastAsia="Times New Roman" w:hAnsi="Times New Roman" w:cs="Times New Roman"/>
          <w:sz w:val="24"/>
          <w:szCs w:val="24"/>
        </w:rPr>
        <w:t>Подготовить все необходимое для занятия до звонка.</w:t>
      </w:r>
    </w:p>
    <w:p w:rsidR="00B57847" w:rsidRDefault="00B57847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внимательным во время занятия.</w:t>
      </w:r>
    </w:p>
    <w:p w:rsidR="00B57847" w:rsidRDefault="00B57847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Осмысленно воспринимать информацию.</w:t>
      </w:r>
    </w:p>
    <w:p w:rsidR="00A970EC" w:rsidRDefault="00A970EC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47">
        <w:rPr>
          <w:rFonts w:ascii="Times New Roman" w:eastAsia="Times New Roman" w:hAnsi="Times New Roman" w:cs="Times New Roman"/>
          <w:sz w:val="24"/>
          <w:szCs w:val="24"/>
        </w:rPr>
        <w:t>Не отвлекаться, сосредоточиться на задании.</w:t>
      </w:r>
    </w:p>
    <w:p w:rsidR="00B57847" w:rsidRDefault="00B57847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Быть готовым к </w:t>
      </w:r>
      <w:r w:rsidRPr="00B57847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</w:rPr>
        <w:t>у на вопрос педагога</w:t>
      </w:r>
      <w:r w:rsidRPr="00B57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0EC" w:rsidRPr="00B57847" w:rsidRDefault="00A970EC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47">
        <w:rPr>
          <w:rFonts w:ascii="Times New Roman" w:eastAsia="Times New Roman" w:hAnsi="Times New Roman" w:cs="Times New Roman"/>
          <w:sz w:val="24"/>
          <w:szCs w:val="24"/>
        </w:rPr>
        <w:t>Не выкрикивать с места, поднимать руку.</w:t>
      </w:r>
    </w:p>
    <w:p w:rsidR="00A970EC" w:rsidRPr="00B57847" w:rsidRDefault="00A970EC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47">
        <w:rPr>
          <w:rFonts w:ascii="Times New Roman" w:eastAsia="Times New Roman" w:hAnsi="Times New Roman" w:cs="Times New Roman"/>
          <w:sz w:val="24"/>
          <w:szCs w:val="24"/>
        </w:rPr>
        <w:t>Не жевать на уроке.</w:t>
      </w:r>
    </w:p>
    <w:p w:rsidR="00A970EC" w:rsidRPr="00B57847" w:rsidRDefault="00A970EC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47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57847">
        <w:rPr>
          <w:rFonts w:ascii="Times New Roman" w:eastAsia="Times New Roman" w:hAnsi="Times New Roman" w:cs="Times New Roman"/>
          <w:sz w:val="24"/>
          <w:szCs w:val="24"/>
        </w:rPr>
        <w:t xml:space="preserve"> разговаривать</w:t>
      </w:r>
      <w:r w:rsidRPr="00B57847">
        <w:rPr>
          <w:rFonts w:ascii="Times New Roman" w:eastAsia="Times New Roman" w:hAnsi="Times New Roman" w:cs="Times New Roman"/>
          <w:sz w:val="24"/>
          <w:szCs w:val="24"/>
        </w:rPr>
        <w:t xml:space="preserve"> с соседом по парте.</w:t>
      </w:r>
    </w:p>
    <w:p w:rsidR="00A970EC" w:rsidRPr="00B57847" w:rsidRDefault="00A970EC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47">
        <w:rPr>
          <w:rFonts w:ascii="Times New Roman" w:eastAsia="Times New Roman" w:hAnsi="Times New Roman" w:cs="Times New Roman"/>
          <w:sz w:val="24"/>
          <w:szCs w:val="24"/>
        </w:rPr>
        <w:t>Не списывать.</w:t>
      </w:r>
    </w:p>
    <w:p w:rsidR="00A970EC" w:rsidRPr="00B57847" w:rsidRDefault="00A970EC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47">
        <w:rPr>
          <w:rFonts w:ascii="Times New Roman" w:eastAsia="Times New Roman" w:hAnsi="Times New Roman" w:cs="Times New Roman"/>
          <w:sz w:val="24"/>
          <w:szCs w:val="24"/>
        </w:rPr>
        <w:t>Соблюдать правила этикета.</w:t>
      </w:r>
    </w:p>
    <w:p w:rsidR="00A970EC" w:rsidRPr="00B57847" w:rsidRDefault="00725A3A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Сидеть ровно, следить за осанкой.</w:t>
      </w:r>
    </w:p>
    <w:p w:rsidR="00A970EC" w:rsidRDefault="00A970EC" w:rsidP="00B578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47">
        <w:rPr>
          <w:rFonts w:ascii="Times New Roman" w:eastAsia="Times New Roman" w:hAnsi="Times New Roman" w:cs="Times New Roman"/>
          <w:sz w:val="24"/>
          <w:szCs w:val="24"/>
        </w:rPr>
        <w:t>Выключать мобильные телефоны.</w:t>
      </w:r>
    </w:p>
    <w:p w:rsidR="00A4178A" w:rsidRDefault="00A4178A" w:rsidP="00A4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78A" w:rsidRDefault="00A4178A" w:rsidP="00A4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78A" w:rsidRPr="00725A3A" w:rsidRDefault="00A4178A" w:rsidP="00A4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A3A">
        <w:rPr>
          <w:rFonts w:ascii="Times New Roman" w:eastAsia="Times New Roman" w:hAnsi="Times New Roman" w:cs="Times New Roman"/>
          <w:b/>
          <w:sz w:val="28"/>
          <w:szCs w:val="28"/>
        </w:rPr>
        <w:t>Как подготовиться к ответу на занятии</w:t>
      </w:r>
    </w:p>
    <w:p w:rsidR="00A970EC" w:rsidRPr="00725A3A" w:rsidRDefault="00A970EC" w:rsidP="00B57847">
      <w:pPr>
        <w:pStyle w:val="a3"/>
        <w:spacing w:after="0"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</w:p>
    <w:p w:rsidR="00A970EC" w:rsidRPr="00517B60" w:rsidRDefault="00A970EC" w:rsidP="00517B60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7B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178A" w:rsidRPr="00517B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75EA3" w:rsidRPr="00517B60">
        <w:rPr>
          <w:rFonts w:ascii="Times New Roman" w:eastAsia="Times New Roman" w:hAnsi="Times New Roman" w:cs="Times New Roman"/>
          <w:sz w:val="24"/>
          <w:szCs w:val="24"/>
        </w:rPr>
        <w:t>одумать или записать</w:t>
      </w:r>
      <w:r w:rsidRPr="00517B60">
        <w:rPr>
          <w:rFonts w:ascii="Times New Roman" w:eastAsia="Times New Roman" w:hAnsi="Times New Roman" w:cs="Times New Roman"/>
          <w:sz w:val="24"/>
          <w:szCs w:val="24"/>
        </w:rPr>
        <w:t xml:space="preserve"> план ответа.</w:t>
      </w:r>
    </w:p>
    <w:p w:rsidR="00A970EC" w:rsidRPr="00A4178A" w:rsidRDefault="00A970EC" w:rsidP="00075EA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78A">
        <w:rPr>
          <w:rFonts w:ascii="Times New Roman" w:eastAsia="Times New Roman" w:hAnsi="Times New Roman" w:cs="Times New Roman"/>
          <w:sz w:val="24"/>
          <w:szCs w:val="24"/>
        </w:rPr>
        <w:t>Выдели</w:t>
      </w:r>
      <w:r w:rsidR="00075EA3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4178A">
        <w:rPr>
          <w:rFonts w:ascii="Times New Roman" w:eastAsia="Times New Roman" w:hAnsi="Times New Roman" w:cs="Times New Roman"/>
          <w:sz w:val="24"/>
          <w:szCs w:val="24"/>
        </w:rPr>
        <w:t xml:space="preserve"> самое главное </w:t>
      </w:r>
      <w:r w:rsidR="00075EA3">
        <w:rPr>
          <w:rFonts w:ascii="Times New Roman" w:eastAsia="Times New Roman" w:hAnsi="Times New Roman" w:cs="Times New Roman"/>
          <w:sz w:val="24"/>
          <w:szCs w:val="24"/>
        </w:rPr>
        <w:t>в теме, при ответе сконцентрировать</w:t>
      </w:r>
      <w:r w:rsidRPr="00A4178A">
        <w:rPr>
          <w:rFonts w:ascii="Times New Roman" w:eastAsia="Times New Roman" w:hAnsi="Times New Roman" w:cs="Times New Roman"/>
          <w:sz w:val="24"/>
          <w:szCs w:val="24"/>
        </w:rPr>
        <w:t xml:space="preserve"> на этом внимание.</w:t>
      </w:r>
    </w:p>
    <w:p w:rsidR="00A970EC" w:rsidRPr="00A4178A" w:rsidRDefault="00A970EC" w:rsidP="00075EA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78A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="00075EA3">
        <w:rPr>
          <w:rFonts w:ascii="Times New Roman" w:eastAsia="Times New Roman" w:hAnsi="Times New Roman" w:cs="Times New Roman"/>
          <w:sz w:val="24"/>
          <w:szCs w:val="24"/>
        </w:rPr>
        <w:t xml:space="preserve"> положение обязательно доказать, привести примеры</w:t>
      </w:r>
      <w:r w:rsidRPr="00A41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0EC" w:rsidRPr="00A4178A" w:rsidRDefault="00A970EC" w:rsidP="00075EA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78A">
        <w:rPr>
          <w:rFonts w:ascii="Times New Roman" w:eastAsia="Times New Roman" w:hAnsi="Times New Roman" w:cs="Times New Roman"/>
          <w:sz w:val="24"/>
          <w:szCs w:val="24"/>
        </w:rPr>
        <w:t xml:space="preserve">Обязательно </w:t>
      </w:r>
      <w:r w:rsidR="00075EA3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A4178A">
        <w:rPr>
          <w:rFonts w:ascii="Times New Roman" w:eastAsia="Times New Roman" w:hAnsi="Times New Roman" w:cs="Times New Roman"/>
          <w:sz w:val="24"/>
          <w:szCs w:val="24"/>
        </w:rPr>
        <w:t xml:space="preserve"> обобщения и выводы из сказанного.</w:t>
      </w:r>
    </w:p>
    <w:p w:rsidR="00A970EC" w:rsidRPr="00A4178A" w:rsidRDefault="00A970EC" w:rsidP="00075EA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78A">
        <w:rPr>
          <w:rFonts w:ascii="Times New Roman" w:eastAsia="Times New Roman" w:hAnsi="Times New Roman" w:cs="Times New Roman"/>
          <w:sz w:val="24"/>
          <w:szCs w:val="24"/>
        </w:rPr>
        <w:t>При необх</w:t>
      </w:r>
      <w:r w:rsidR="00075EA3">
        <w:rPr>
          <w:rFonts w:ascii="Times New Roman" w:eastAsia="Times New Roman" w:hAnsi="Times New Roman" w:cs="Times New Roman"/>
          <w:sz w:val="24"/>
          <w:szCs w:val="24"/>
        </w:rPr>
        <w:t>одимости использовать таблицы, схемы, пособия, модели</w:t>
      </w:r>
      <w:r w:rsidRPr="00A41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0EC" w:rsidRPr="00A4178A" w:rsidRDefault="00075EA3" w:rsidP="00075EA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A970EC" w:rsidRPr="00A4178A">
        <w:rPr>
          <w:rFonts w:ascii="Times New Roman" w:eastAsia="Times New Roman" w:hAnsi="Times New Roman" w:cs="Times New Roman"/>
          <w:sz w:val="24"/>
          <w:szCs w:val="24"/>
        </w:rPr>
        <w:t xml:space="preserve"> ответ требует доказат</w:t>
      </w:r>
      <w:r>
        <w:rPr>
          <w:rFonts w:ascii="Times New Roman" w:eastAsia="Times New Roman" w:hAnsi="Times New Roman" w:cs="Times New Roman"/>
          <w:sz w:val="24"/>
          <w:szCs w:val="24"/>
        </w:rPr>
        <w:t>ельства экспериментом, подготовить</w:t>
      </w:r>
      <w:r w:rsidR="00A970EC" w:rsidRPr="00A4178A">
        <w:rPr>
          <w:rFonts w:ascii="Times New Roman" w:eastAsia="Times New Roman" w:hAnsi="Times New Roman" w:cs="Times New Roman"/>
          <w:sz w:val="24"/>
          <w:szCs w:val="24"/>
        </w:rPr>
        <w:t xml:space="preserve"> заранее все необходимое.</w:t>
      </w:r>
    </w:p>
    <w:p w:rsidR="00A970EC" w:rsidRDefault="00A970EC" w:rsidP="00FF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0EC" w:rsidRPr="00FF5A21" w:rsidRDefault="00A970EC" w:rsidP="00FF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83E" w:rsidRDefault="0073783E"/>
    <w:sectPr w:rsidR="0073783E" w:rsidSect="000B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CC1"/>
    <w:multiLevelType w:val="hybridMultilevel"/>
    <w:tmpl w:val="2B7C8CB0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51FA313A"/>
    <w:multiLevelType w:val="hybridMultilevel"/>
    <w:tmpl w:val="6EFE97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130D41"/>
    <w:multiLevelType w:val="hybridMultilevel"/>
    <w:tmpl w:val="521A3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F5A21"/>
    <w:rsid w:val="00075EA3"/>
    <w:rsid w:val="000B5EBD"/>
    <w:rsid w:val="00517B60"/>
    <w:rsid w:val="00725A3A"/>
    <w:rsid w:val="0073783E"/>
    <w:rsid w:val="00A4178A"/>
    <w:rsid w:val="00A970EC"/>
    <w:rsid w:val="00B57847"/>
    <w:rsid w:val="00BE69EF"/>
    <w:rsid w:val="00F96C45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2015-05-20T23:45:00Z</dcterms:created>
  <dcterms:modified xsi:type="dcterms:W3CDTF">2015-05-21T00:48:00Z</dcterms:modified>
</cp:coreProperties>
</file>