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6" w:rsidRDefault="007F6A70" w:rsidP="007A56E6">
      <w:pPr>
        <w:pStyle w:val="a3"/>
        <w:rPr>
          <w:sz w:val="20"/>
        </w:rPr>
      </w:pPr>
      <w:r>
        <w:rPr>
          <w:sz w:val="20"/>
        </w:rPr>
        <w:t>ДОГОВО</w:t>
      </w:r>
      <w:r w:rsidR="007A56E6">
        <w:rPr>
          <w:sz w:val="20"/>
        </w:rPr>
        <w:t xml:space="preserve">Р </w:t>
      </w:r>
    </w:p>
    <w:p w:rsidR="003904AD" w:rsidRDefault="003904AD" w:rsidP="007A56E6">
      <w:pPr>
        <w:pStyle w:val="a3"/>
        <w:rPr>
          <w:sz w:val="20"/>
        </w:rPr>
      </w:pPr>
    </w:p>
    <w:p w:rsidR="007A56E6" w:rsidRDefault="007A56E6" w:rsidP="007A56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на оказание платных образовательных  услуг в сфере образования</w:t>
      </w:r>
    </w:p>
    <w:p w:rsidR="00292607" w:rsidRPr="00292607" w:rsidRDefault="00292607" w:rsidP="007A56E6">
      <w:pPr>
        <w:jc w:val="center"/>
        <w:rPr>
          <w:bCs/>
          <w:i/>
          <w:sz w:val="20"/>
        </w:rPr>
      </w:pPr>
      <w:r w:rsidRPr="00292607">
        <w:rPr>
          <w:bCs/>
          <w:i/>
          <w:sz w:val="20"/>
        </w:rPr>
        <w:t>(заочная форма обучения)</w:t>
      </w:r>
    </w:p>
    <w:p w:rsidR="00292607" w:rsidRPr="00292607" w:rsidRDefault="00292607" w:rsidP="007A56E6">
      <w:pPr>
        <w:jc w:val="center"/>
        <w:rPr>
          <w:bCs/>
          <w:sz w:val="28"/>
        </w:rPr>
      </w:pPr>
    </w:p>
    <w:p w:rsidR="007A56E6" w:rsidRPr="00B57217" w:rsidRDefault="007A56E6" w:rsidP="007A56E6">
      <w:pPr>
        <w:jc w:val="center"/>
        <w:rPr>
          <w:sz w:val="20"/>
          <w:u w:val="single"/>
        </w:rPr>
      </w:pPr>
      <w:r>
        <w:rPr>
          <w:sz w:val="20"/>
        </w:rPr>
        <w:t>«</w:t>
      </w:r>
      <w:r w:rsidR="00D901CA">
        <w:rPr>
          <w:sz w:val="20"/>
          <w:u w:val="single"/>
        </w:rPr>
        <w:t>____</w:t>
      </w:r>
      <w:r w:rsidR="003904AD">
        <w:rPr>
          <w:sz w:val="20"/>
          <w:u w:val="single"/>
        </w:rPr>
        <w:t>»</w:t>
      </w:r>
      <w:r w:rsidR="00B57217">
        <w:rPr>
          <w:sz w:val="20"/>
        </w:rPr>
        <w:t xml:space="preserve"> </w:t>
      </w:r>
      <w:r w:rsidR="003904AD">
        <w:rPr>
          <w:sz w:val="20"/>
        </w:rPr>
        <w:t>_______20__</w:t>
      </w:r>
      <w:r w:rsidR="00B57217">
        <w:rPr>
          <w:sz w:val="20"/>
        </w:rPr>
        <w:t xml:space="preserve"> г.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г. Биробиджан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№</w:t>
      </w:r>
      <w:r w:rsidR="00B57217">
        <w:rPr>
          <w:sz w:val="20"/>
        </w:rPr>
        <w:t xml:space="preserve"> </w:t>
      </w:r>
      <w:r w:rsidR="00D901CA">
        <w:rPr>
          <w:sz w:val="20"/>
          <w:u w:val="single"/>
        </w:rPr>
        <w:t>______</w:t>
      </w:r>
    </w:p>
    <w:p w:rsidR="007A56E6" w:rsidRDefault="007A56E6" w:rsidP="007A56E6">
      <w:pPr>
        <w:rPr>
          <w:sz w:val="16"/>
        </w:rPr>
      </w:pPr>
    </w:p>
    <w:p w:rsidR="007A56E6" w:rsidRDefault="007A56E6" w:rsidP="003904AD">
      <w:pPr>
        <w:pStyle w:val="a5"/>
        <w:ind w:left="142" w:right="-82" w:firstLine="38"/>
        <w:jc w:val="both"/>
        <w:rPr>
          <w:b/>
          <w:bCs/>
          <w:sz w:val="20"/>
        </w:rPr>
      </w:pPr>
      <w:r>
        <w:rPr>
          <w:b/>
          <w:bCs/>
          <w:sz w:val="20"/>
        </w:rPr>
        <w:t>областное государственное профессиональное образовательное бюджетное учреждение</w:t>
      </w:r>
      <w:r>
        <w:rPr>
          <w:b/>
          <w:bCs/>
          <w:sz w:val="20"/>
        </w:rPr>
        <w:tab/>
        <w:t xml:space="preserve"> «</w:t>
      </w:r>
      <w:proofErr w:type="gramStart"/>
      <w:r>
        <w:rPr>
          <w:b/>
          <w:bCs/>
          <w:sz w:val="20"/>
        </w:rPr>
        <w:t>Технологический</w:t>
      </w:r>
      <w:proofErr w:type="gramEnd"/>
    </w:p>
    <w:p w:rsidR="007A56E6" w:rsidRDefault="007A56E6" w:rsidP="003904AD">
      <w:pPr>
        <w:pStyle w:val="a5"/>
        <w:ind w:left="142" w:right="-82" w:firstLine="38"/>
        <w:rPr>
          <w:b/>
          <w:bCs/>
          <w:sz w:val="14"/>
        </w:rPr>
      </w:pPr>
      <w:r>
        <w:rPr>
          <w:sz w:val="14"/>
        </w:rPr>
        <w:t>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7A56E6" w:rsidRDefault="007A56E6" w:rsidP="003904AD">
      <w:pPr>
        <w:pStyle w:val="a5"/>
        <w:ind w:left="142" w:right="-82" w:firstLine="38"/>
        <w:jc w:val="both"/>
        <w:rPr>
          <w:sz w:val="20"/>
        </w:rPr>
      </w:pPr>
      <w:r>
        <w:rPr>
          <w:b/>
          <w:bCs/>
          <w:sz w:val="20"/>
        </w:rPr>
        <w:t xml:space="preserve">техникум», </w:t>
      </w:r>
      <w:r>
        <w:rPr>
          <w:sz w:val="20"/>
        </w:rPr>
        <w:t xml:space="preserve">на основании лицензии </w:t>
      </w:r>
      <w:r w:rsidRPr="00BC1980">
        <w:rPr>
          <w:sz w:val="20"/>
          <w:szCs w:val="20"/>
        </w:rPr>
        <w:t>от 27 июня 2014 г.</w:t>
      </w:r>
      <w:r>
        <w:rPr>
          <w:sz w:val="20"/>
          <w:szCs w:val="20"/>
        </w:rPr>
        <w:t xml:space="preserve"> №  966</w:t>
      </w:r>
      <w:r w:rsidRPr="00BC1980">
        <w:rPr>
          <w:sz w:val="20"/>
          <w:szCs w:val="20"/>
        </w:rPr>
        <w:t>, серия 79Л01 № 0000105,</w:t>
      </w:r>
      <w:r w:rsidR="003904AD">
        <w:rPr>
          <w:sz w:val="20"/>
        </w:rPr>
        <w:t xml:space="preserve"> выданной к</w:t>
      </w:r>
      <w:r>
        <w:rPr>
          <w:sz w:val="20"/>
        </w:rPr>
        <w:t xml:space="preserve">омитетом образования </w:t>
      </w:r>
    </w:p>
    <w:p w:rsidR="007A56E6" w:rsidRDefault="007A56E6" w:rsidP="003904AD">
      <w:pPr>
        <w:pStyle w:val="a5"/>
        <w:ind w:left="142" w:right="-82" w:firstLine="38"/>
        <w:rPr>
          <w:sz w:val="14"/>
        </w:rPr>
      </w:pPr>
      <w:r>
        <w:rPr>
          <w:sz w:val="14"/>
        </w:rPr>
        <w:t>(наименование органа, выдавшего лицензию)</w:t>
      </w:r>
    </w:p>
    <w:p w:rsidR="007A56E6" w:rsidRDefault="007A56E6" w:rsidP="003904AD">
      <w:pPr>
        <w:pStyle w:val="a5"/>
        <w:ind w:left="142" w:right="-82" w:firstLine="38"/>
        <w:jc w:val="both"/>
        <w:rPr>
          <w:sz w:val="20"/>
        </w:rPr>
      </w:pPr>
      <w:r>
        <w:rPr>
          <w:sz w:val="20"/>
        </w:rPr>
        <w:t>Еврейской автономной области на срок «бессрочно», и свидетельства о</w:t>
      </w:r>
      <w:r>
        <w:rPr>
          <w:sz w:val="20"/>
        </w:rPr>
        <w:tab/>
        <w:t xml:space="preserve"> государственной аккредитации № </w:t>
      </w:r>
      <w:r w:rsidR="003904AD">
        <w:rPr>
          <w:sz w:val="20"/>
        </w:rPr>
        <w:t xml:space="preserve">642 от </w:t>
      </w:r>
      <w:r w:rsidR="004F69C8">
        <w:rPr>
          <w:sz w:val="20"/>
        </w:rPr>
        <w:t xml:space="preserve">«12»ноября </w:t>
      </w:r>
      <w:r w:rsidR="003904AD">
        <w:rPr>
          <w:sz w:val="20"/>
        </w:rPr>
        <w:t>2015</w:t>
      </w:r>
      <w:r w:rsidR="004F69C8">
        <w:rPr>
          <w:sz w:val="20"/>
        </w:rPr>
        <w:t xml:space="preserve"> </w:t>
      </w:r>
      <w:r w:rsidR="003904AD">
        <w:rPr>
          <w:sz w:val="20"/>
        </w:rPr>
        <w:t>г., выданного к</w:t>
      </w:r>
      <w:r>
        <w:rPr>
          <w:sz w:val="20"/>
        </w:rPr>
        <w:t>омитетом</w:t>
      </w:r>
      <w:r w:rsidR="003904AD">
        <w:rPr>
          <w:sz w:val="20"/>
        </w:rPr>
        <w:t xml:space="preserve"> образования ЕАО</w:t>
      </w:r>
      <w:r w:rsidR="004F69C8">
        <w:rPr>
          <w:sz w:val="20"/>
        </w:rPr>
        <w:tab/>
        <w:t xml:space="preserve">  на срок с «12» ноября 2015 г. до «12» ноября </w:t>
      </w:r>
      <w:r>
        <w:rPr>
          <w:sz w:val="20"/>
        </w:rPr>
        <w:t xml:space="preserve">2021 г.,   </w:t>
      </w:r>
    </w:p>
    <w:p w:rsidR="007A56E6" w:rsidRDefault="007A56E6" w:rsidP="003904AD">
      <w:pPr>
        <w:ind w:left="142" w:right="306" w:firstLine="38"/>
        <w:jc w:val="center"/>
        <w:rPr>
          <w:sz w:val="20"/>
          <w:u w:val="single"/>
        </w:rPr>
      </w:pPr>
      <w:r>
        <w:rPr>
          <w:sz w:val="14"/>
        </w:rPr>
        <w:t>(наименование органа, выдавшего свидетельство)</w:t>
      </w:r>
    </w:p>
    <w:p w:rsidR="007A56E6" w:rsidRDefault="007A56E6" w:rsidP="003904AD">
      <w:pPr>
        <w:pStyle w:val="a5"/>
        <w:ind w:left="142" w:right="-82" w:firstLine="38"/>
        <w:jc w:val="both"/>
        <w:rPr>
          <w:sz w:val="20"/>
        </w:rPr>
      </w:pPr>
      <w:r>
        <w:rPr>
          <w:sz w:val="20"/>
        </w:rPr>
        <w:t xml:space="preserve">в лице директора  </w:t>
      </w:r>
      <w:proofErr w:type="spellStart"/>
      <w:r>
        <w:rPr>
          <w:sz w:val="20"/>
        </w:rPr>
        <w:t>Семчук</w:t>
      </w:r>
      <w:proofErr w:type="spellEnd"/>
      <w:r>
        <w:t xml:space="preserve"> </w:t>
      </w:r>
      <w:r>
        <w:rPr>
          <w:sz w:val="20"/>
        </w:rPr>
        <w:t xml:space="preserve">Ольги  Николаевны,  приказ о </w:t>
      </w:r>
      <w:r w:rsidRPr="008701FB">
        <w:rPr>
          <w:sz w:val="20"/>
        </w:rPr>
        <w:t xml:space="preserve">назначении от 30.12.2015 г. № 217-л, действующего </w:t>
      </w:r>
      <w:proofErr w:type="gramStart"/>
      <w:r w:rsidRPr="008701FB">
        <w:rPr>
          <w:sz w:val="20"/>
        </w:rPr>
        <w:t>на</w:t>
      </w:r>
      <w:proofErr w:type="gramEnd"/>
      <w:r w:rsidRPr="008701FB">
        <w:rPr>
          <w:sz w:val="20"/>
        </w:rPr>
        <w:t xml:space="preserve"> </w:t>
      </w:r>
    </w:p>
    <w:p w:rsidR="007A56E6" w:rsidRDefault="007A56E6" w:rsidP="003904AD">
      <w:pPr>
        <w:pStyle w:val="a5"/>
        <w:ind w:left="142" w:right="-82" w:firstLine="38"/>
        <w:jc w:val="both"/>
        <w:rPr>
          <w:sz w:val="20"/>
        </w:rPr>
      </w:pPr>
      <w:r>
        <w:rPr>
          <w:sz w:val="16"/>
          <w:szCs w:val="16"/>
          <w:u w:val="none"/>
        </w:rPr>
        <w:t xml:space="preserve">                                   </w:t>
      </w:r>
      <w:r w:rsidRPr="008701FB">
        <w:rPr>
          <w:sz w:val="16"/>
          <w:szCs w:val="16"/>
          <w:u w:val="none"/>
        </w:rPr>
        <w:t>(должность, ФИО)</w:t>
      </w:r>
    </w:p>
    <w:p w:rsidR="007A56E6" w:rsidRPr="008701FB" w:rsidRDefault="007A56E6" w:rsidP="003904AD">
      <w:pPr>
        <w:pStyle w:val="a5"/>
        <w:ind w:left="142" w:right="-82" w:firstLine="38"/>
        <w:jc w:val="both"/>
        <w:rPr>
          <w:sz w:val="20"/>
        </w:rPr>
      </w:pPr>
      <w:proofErr w:type="gramStart"/>
      <w:r>
        <w:rPr>
          <w:sz w:val="20"/>
        </w:rPr>
        <w:t>о</w:t>
      </w:r>
      <w:r w:rsidRPr="008701FB">
        <w:rPr>
          <w:sz w:val="20"/>
        </w:rPr>
        <w:t>сновании</w:t>
      </w:r>
      <w:proofErr w:type="gramEnd"/>
      <w:r>
        <w:rPr>
          <w:sz w:val="20"/>
        </w:rPr>
        <w:t xml:space="preserve"> </w:t>
      </w:r>
      <w:r w:rsidRPr="008701FB">
        <w:rPr>
          <w:sz w:val="20"/>
        </w:rPr>
        <w:t xml:space="preserve"> Устава, зарегистрированного</w:t>
      </w:r>
      <w:r>
        <w:rPr>
          <w:sz w:val="20"/>
        </w:rPr>
        <w:t xml:space="preserve"> 02.04.2014</w:t>
      </w:r>
      <w:r w:rsidR="009E05C7">
        <w:rPr>
          <w:sz w:val="20"/>
        </w:rPr>
        <w:t xml:space="preserve"> </w:t>
      </w:r>
      <w:r>
        <w:rPr>
          <w:sz w:val="20"/>
        </w:rPr>
        <w:t>г</w:t>
      </w:r>
      <w:r w:rsidRPr="008701FB">
        <w:rPr>
          <w:sz w:val="20"/>
        </w:rPr>
        <w:t>.,</w:t>
      </w:r>
      <w:r w:rsidRPr="008701FB">
        <w:rPr>
          <w:sz w:val="20"/>
        </w:rPr>
        <w:tab/>
      </w:r>
      <w:r>
        <w:rPr>
          <w:sz w:val="20"/>
        </w:rPr>
        <w:t xml:space="preserve"> ИФНС России по г. Биробиджану ЕАО (далее «Исполнитель»)   </w:t>
      </w:r>
      <w:r>
        <w:rPr>
          <w:sz w:val="20"/>
        </w:rPr>
        <w:tab/>
      </w:r>
      <w:r w:rsidRPr="008701FB">
        <w:rPr>
          <w:sz w:val="20"/>
        </w:rPr>
        <w:t xml:space="preserve">           </w:t>
      </w:r>
    </w:p>
    <w:p w:rsidR="007A56E6" w:rsidRDefault="007A56E6" w:rsidP="003904AD">
      <w:pPr>
        <w:ind w:left="142" w:right="-1" w:firstLine="38"/>
        <w:rPr>
          <w:sz w:val="20"/>
          <w:u w:val="single"/>
        </w:rPr>
      </w:pPr>
      <w:r>
        <w:rPr>
          <w:sz w:val="16"/>
        </w:rPr>
        <w:t xml:space="preserve">                    (наименование документа) </w:t>
      </w:r>
      <w:r w:rsidRPr="009903F5">
        <w:rPr>
          <w:sz w:val="16"/>
          <w:szCs w:val="16"/>
        </w:rPr>
        <w:t>дата регистрации, регистрационный номер</w:t>
      </w:r>
      <w:r>
        <w:rPr>
          <w:sz w:val="16"/>
          <w:szCs w:val="16"/>
        </w:rPr>
        <w:t xml:space="preserve">, </w:t>
      </w:r>
      <w:r w:rsidRPr="00092679">
        <w:rPr>
          <w:sz w:val="16"/>
          <w:szCs w:val="16"/>
        </w:rPr>
        <w:t>наименование зарегистрировавшего органа)</w:t>
      </w:r>
    </w:p>
    <w:p w:rsidR="007A56E6" w:rsidRPr="001A6FDD" w:rsidRDefault="007A56E6" w:rsidP="003904AD">
      <w:pPr>
        <w:ind w:left="142" w:right="-1" w:firstLine="38"/>
        <w:jc w:val="both"/>
        <w:rPr>
          <w:sz w:val="20"/>
        </w:rPr>
      </w:pPr>
      <w:r w:rsidRPr="001A6FDD">
        <w:rPr>
          <w:sz w:val="20"/>
          <w:szCs w:val="20"/>
        </w:rPr>
        <w:t xml:space="preserve">с одной стороны, и                                       </w:t>
      </w:r>
      <w:r w:rsidRPr="00292BAB">
        <w:rPr>
          <w:b/>
          <w:i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707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8"/>
      </w:tblGrid>
      <w:tr w:rsidR="007A56E6" w:rsidTr="00BD7969">
        <w:trPr>
          <w:trHeight w:val="110"/>
        </w:trPr>
        <w:tc>
          <w:tcPr>
            <w:tcW w:w="10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E6" w:rsidRPr="00837400" w:rsidRDefault="007A56E6" w:rsidP="003904AD">
            <w:pPr>
              <w:ind w:left="142" w:firstLine="38"/>
              <w:jc w:val="center"/>
              <w:rPr>
                <w:sz w:val="16"/>
                <w:szCs w:val="16"/>
              </w:rPr>
            </w:pPr>
            <w:r w:rsidRPr="00837400">
              <w:rPr>
                <w:sz w:val="16"/>
                <w:szCs w:val="16"/>
              </w:rPr>
              <w:t>(ФИО заключившего договор от своего имени</w:t>
            </w:r>
            <w:r>
              <w:rPr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8"/>
      </w:tblGrid>
      <w:tr w:rsidR="007A56E6" w:rsidTr="00BD796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A56E6" w:rsidRDefault="007A56E6" w:rsidP="003904AD">
            <w:pPr>
              <w:ind w:left="142" w:firstLine="38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</w:p>
        </w:tc>
      </w:tr>
    </w:tbl>
    <w:p w:rsidR="007A56E6" w:rsidRDefault="007A56E6" w:rsidP="003904AD">
      <w:pPr>
        <w:pStyle w:val="21"/>
        <w:ind w:left="142" w:firstLine="38"/>
        <w:rPr>
          <w:sz w:val="20"/>
        </w:rPr>
      </w:pPr>
    </w:p>
    <w:p w:rsidR="007A56E6" w:rsidRDefault="007A56E6" w:rsidP="007A56E6">
      <w:pPr>
        <w:pStyle w:val="21"/>
        <w:rPr>
          <w:sz w:val="20"/>
        </w:rPr>
      </w:pPr>
      <w:r>
        <w:rPr>
          <w:sz w:val="20"/>
        </w:rPr>
        <w:t>потребитель, с другой стороны, заключили настоящий договор о нижеследующем:</w:t>
      </w:r>
    </w:p>
    <w:p w:rsidR="007A56E6" w:rsidRDefault="007A56E6" w:rsidP="007A56E6">
      <w:pPr>
        <w:numPr>
          <w:ilvl w:val="0"/>
          <w:numId w:val="1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Предмет договора</w:t>
      </w:r>
    </w:p>
    <w:p w:rsidR="007A56E6" w:rsidRDefault="007A56E6" w:rsidP="007A56E6">
      <w:pPr>
        <w:pStyle w:val="2"/>
        <w:jc w:val="both"/>
        <w:rPr>
          <w:sz w:val="20"/>
        </w:rPr>
      </w:pPr>
      <w:r>
        <w:rPr>
          <w:sz w:val="20"/>
        </w:rPr>
        <w:t>Исполнитель   предоставляет Потребителю,   а  Потре</w:t>
      </w:r>
      <w:r w:rsidR="00E40196">
        <w:rPr>
          <w:sz w:val="20"/>
        </w:rPr>
        <w:t xml:space="preserve">битель оплачивает   обучение  </w:t>
      </w:r>
    </w:p>
    <w:tbl>
      <w:tblPr>
        <w:tblpPr w:leftFromText="180" w:rightFromText="180" w:vertAnchor="text" w:horzAnchor="margin" w:tblpY="1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7A56E6" w:rsidTr="00BD7969">
        <w:trPr>
          <w:trHeight w:val="185"/>
        </w:trPr>
        <w:tc>
          <w:tcPr>
            <w:tcW w:w="11088" w:type="dxa"/>
            <w:tcBorders>
              <w:top w:val="nil"/>
              <w:left w:val="nil"/>
              <w:right w:val="nil"/>
            </w:tcBorders>
          </w:tcPr>
          <w:p w:rsidR="007A56E6" w:rsidRDefault="007A56E6" w:rsidP="00BD7969">
            <w:pPr>
              <w:pStyle w:val="2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7A56E6" w:rsidTr="00BD7969">
        <w:tc>
          <w:tcPr>
            <w:tcW w:w="11088" w:type="dxa"/>
            <w:tcBorders>
              <w:left w:val="nil"/>
              <w:bottom w:val="nil"/>
              <w:right w:val="nil"/>
            </w:tcBorders>
          </w:tcPr>
          <w:p w:rsidR="007A56E6" w:rsidRDefault="007A56E6" w:rsidP="00BD7969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Указать уровень, ступень образования, основных и/ или дополнительных образовательных </w:t>
            </w:r>
            <w:r>
              <w:rPr>
                <w:sz w:val="16"/>
              </w:rPr>
              <w:tab/>
              <w:t>программ</w:t>
            </w:r>
            <w:r>
              <w:rPr>
                <w:sz w:val="20"/>
              </w:rPr>
              <w:t xml:space="preserve">, </w:t>
            </w:r>
            <w:r>
              <w:rPr>
                <w:sz w:val="16"/>
              </w:rPr>
              <w:t>виды образовательных услуг,</w:t>
            </w:r>
          </w:p>
        </w:tc>
      </w:tr>
    </w:tbl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7A56E6" w:rsidTr="00BD7969">
        <w:trPr>
          <w:trHeight w:val="118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7A56E6" w:rsidRDefault="007A56E6" w:rsidP="00BD7969">
            <w:pPr>
              <w:jc w:val="center"/>
              <w:rPr>
                <w:sz w:val="28"/>
              </w:rPr>
            </w:pPr>
            <w:r>
              <w:rPr>
                <w:sz w:val="16"/>
              </w:rPr>
              <w:t>форму реализации образовательной программы).</w:t>
            </w:r>
          </w:p>
        </w:tc>
      </w:tr>
    </w:tbl>
    <w:p w:rsidR="007A56E6" w:rsidRDefault="007A56E6" w:rsidP="007A56E6">
      <w:pPr>
        <w:pStyle w:val="2"/>
        <w:rPr>
          <w:b/>
          <w:bCs/>
          <w:sz w:val="20"/>
          <w:u w:val="single"/>
        </w:rPr>
      </w:pPr>
      <w:r>
        <w:rPr>
          <w:sz w:val="20"/>
        </w:rPr>
        <w:t xml:space="preserve">Нормативный срок </w:t>
      </w:r>
      <w:proofErr w:type="gramStart"/>
      <w:r>
        <w:rPr>
          <w:sz w:val="20"/>
        </w:rPr>
        <w:t>обучения</w:t>
      </w:r>
      <w:proofErr w:type="gramEnd"/>
      <w:r>
        <w:rPr>
          <w:sz w:val="20"/>
        </w:rPr>
        <w:t xml:space="preserve"> по данной образовательной программе в соответствии с государственным образовательным стандартом составляет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 xml:space="preserve">             </w:t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7A56E6" w:rsidRDefault="007A56E6" w:rsidP="007A56E6">
      <w:pPr>
        <w:pStyle w:val="2"/>
        <w:rPr>
          <w:b/>
          <w:bCs/>
          <w:sz w:val="20"/>
          <w:u w:val="single"/>
        </w:rPr>
      </w:pPr>
    </w:p>
    <w:p w:rsidR="007A56E6" w:rsidRDefault="007A56E6" w:rsidP="007A56E6">
      <w:pPr>
        <w:pStyle w:val="2"/>
        <w:ind w:firstLine="0"/>
        <w:rPr>
          <w:sz w:val="20"/>
        </w:rPr>
      </w:pPr>
      <w:r>
        <w:rPr>
          <w:sz w:val="20"/>
        </w:rPr>
        <w:t xml:space="preserve">Срок обучения в соответствии с рабочим учебным планом составляет  </w:t>
      </w:r>
      <w:r>
        <w:rPr>
          <w:sz w:val="20"/>
          <w:u w:val="single"/>
        </w:rPr>
        <w:t xml:space="preserve">  </w:t>
      </w:r>
      <w:r>
        <w:rPr>
          <w:b/>
          <w:bCs/>
          <w:i/>
          <w:iCs/>
          <w:sz w:val="20"/>
          <w:u w:val="single"/>
        </w:rPr>
        <w:t xml:space="preserve"> </w:t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tbl>
      <w:tblPr>
        <w:tblpPr w:leftFromText="180" w:rightFromText="180" w:vertAnchor="text" w:horzAnchor="margin" w:tblpY="325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6"/>
      </w:tblGrid>
      <w:tr w:rsidR="007A56E6" w:rsidTr="00BD7969">
        <w:tc>
          <w:tcPr>
            <w:tcW w:w="10466" w:type="dxa"/>
            <w:tcBorders>
              <w:top w:val="nil"/>
              <w:left w:val="nil"/>
              <w:right w:val="nil"/>
            </w:tcBorders>
          </w:tcPr>
          <w:p w:rsidR="007A56E6" w:rsidRDefault="007A56E6" w:rsidP="00BD7969">
            <w:pPr>
              <w:pStyle w:val="2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A56E6" w:rsidRDefault="007A56E6" w:rsidP="007A56E6">
      <w:pPr>
        <w:pStyle w:val="2"/>
        <w:ind w:firstLine="0"/>
        <w:rPr>
          <w:sz w:val="20"/>
        </w:rPr>
      </w:pPr>
      <w:r>
        <w:rPr>
          <w:sz w:val="20"/>
        </w:rPr>
        <w:t xml:space="preserve">После прохождения Потребителем полного курса обучения и успешной итоговой аттестации ему выдается </w:t>
      </w:r>
    </w:p>
    <w:p w:rsidR="007A56E6" w:rsidRDefault="007A56E6" w:rsidP="007A56E6">
      <w:pPr>
        <w:pStyle w:val="2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(указать документ  государственного или иного образца)</w:t>
      </w:r>
    </w:p>
    <w:p w:rsidR="007A56E6" w:rsidRDefault="007A56E6" w:rsidP="007A56E6">
      <w:pPr>
        <w:pStyle w:val="2"/>
        <w:numPr>
          <w:ilvl w:val="0"/>
          <w:numId w:val="1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Права Исполнителя,  Потребителя</w:t>
      </w:r>
    </w:p>
    <w:p w:rsidR="007A56E6" w:rsidRDefault="007A56E6" w:rsidP="007F6A70">
      <w:pPr>
        <w:pStyle w:val="2"/>
        <w:numPr>
          <w:ilvl w:val="1"/>
          <w:numId w:val="1"/>
        </w:numPr>
        <w:ind w:firstLine="360"/>
        <w:jc w:val="both"/>
        <w:rPr>
          <w:sz w:val="20"/>
        </w:rPr>
      </w:pPr>
      <w:r>
        <w:rPr>
          <w:sz w:val="20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 к нему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7A56E6" w:rsidRDefault="007A56E6" w:rsidP="007F6A70">
      <w:pPr>
        <w:pStyle w:val="2"/>
        <w:numPr>
          <w:ilvl w:val="1"/>
          <w:numId w:val="1"/>
        </w:numPr>
        <w:ind w:firstLine="360"/>
        <w:jc w:val="both"/>
        <w:rPr>
          <w:sz w:val="20"/>
        </w:rPr>
      </w:pPr>
      <w:r>
        <w:rPr>
          <w:sz w:val="20"/>
        </w:rPr>
        <w:t>Потребитель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A56E6" w:rsidRDefault="007A56E6" w:rsidP="007F6A70">
      <w:pPr>
        <w:pStyle w:val="2"/>
        <w:numPr>
          <w:ilvl w:val="1"/>
          <w:numId w:val="1"/>
        </w:numPr>
        <w:ind w:firstLine="360"/>
        <w:jc w:val="both"/>
        <w:rPr>
          <w:sz w:val="20"/>
        </w:rPr>
      </w:pPr>
      <w:r>
        <w:rPr>
          <w:sz w:val="20"/>
        </w:rPr>
        <w:t>Потребитель вправе получать информацию об успеваемости в целом и по отдельным предметам учебного плана.</w:t>
      </w:r>
    </w:p>
    <w:p w:rsidR="007A56E6" w:rsidRDefault="007A56E6" w:rsidP="007F6A70">
      <w:pPr>
        <w:pStyle w:val="2"/>
        <w:numPr>
          <w:ilvl w:val="1"/>
          <w:numId w:val="1"/>
        </w:numPr>
        <w:ind w:firstLine="360"/>
        <w:jc w:val="both"/>
        <w:rPr>
          <w:sz w:val="20"/>
        </w:rPr>
      </w:pPr>
      <w:r>
        <w:rPr>
          <w:sz w:val="20"/>
        </w:rPr>
        <w:t>Потребитель вправе:</w:t>
      </w:r>
    </w:p>
    <w:p w:rsidR="007A56E6" w:rsidRDefault="007A56E6" w:rsidP="007F6A70">
      <w:pPr>
        <w:pStyle w:val="2"/>
        <w:numPr>
          <w:ilvl w:val="0"/>
          <w:numId w:val="2"/>
        </w:numPr>
        <w:tabs>
          <w:tab w:val="clear" w:pos="1776"/>
          <w:tab w:val="num" w:pos="1134"/>
        </w:tabs>
        <w:ind w:left="1134" w:firstLine="360"/>
        <w:jc w:val="both"/>
        <w:rPr>
          <w:sz w:val="20"/>
        </w:rPr>
      </w:pPr>
      <w:r>
        <w:rPr>
          <w:sz w:val="20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7A56E6" w:rsidRDefault="007A56E6" w:rsidP="007F6A70">
      <w:pPr>
        <w:pStyle w:val="2"/>
        <w:numPr>
          <w:ilvl w:val="0"/>
          <w:numId w:val="2"/>
        </w:numPr>
        <w:tabs>
          <w:tab w:val="clear" w:pos="1776"/>
          <w:tab w:val="num" w:pos="1134"/>
        </w:tabs>
        <w:ind w:left="1134" w:firstLine="360"/>
        <w:jc w:val="both"/>
        <w:rPr>
          <w:sz w:val="20"/>
        </w:rPr>
      </w:pPr>
      <w:r>
        <w:rPr>
          <w:sz w:val="20"/>
        </w:rPr>
        <w:t xml:space="preserve">получать полную и достоверную информацию об оценке своих знаний, умений и навыков, а также о критериях этой оценки;                                                             </w:t>
      </w:r>
    </w:p>
    <w:p w:rsidR="007A56E6" w:rsidRDefault="007A56E6" w:rsidP="007F6A70">
      <w:pPr>
        <w:pStyle w:val="2"/>
        <w:numPr>
          <w:ilvl w:val="0"/>
          <w:numId w:val="2"/>
        </w:numPr>
        <w:tabs>
          <w:tab w:val="clear" w:pos="1776"/>
          <w:tab w:val="num" w:pos="1134"/>
        </w:tabs>
        <w:ind w:left="1134" w:firstLine="360"/>
        <w:jc w:val="both"/>
        <w:rPr>
          <w:sz w:val="20"/>
        </w:rPr>
      </w:pPr>
      <w:r>
        <w:rPr>
          <w:sz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A56E6" w:rsidRDefault="007A56E6" w:rsidP="007F6A70">
      <w:pPr>
        <w:pStyle w:val="2"/>
        <w:numPr>
          <w:ilvl w:val="0"/>
          <w:numId w:val="2"/>
        </w:numPr>
        <w:tabs>
          <w:tab w:val="clear" w:pos="1776"/>
          <w:tab w:val="num" w:pos="1134"/>
        </w:tabs>
        <w:ind w:left="1134" w:firstLine="360"/>
        <w:jc w:val="both"/>
        <w:rPr>
          <w:sz w:val="20"/>
        </w:rPr>
      </w:pPr>
      <w:r>
        <w:rPr>
          <w:sz w:val="20"/>
        </w:rPr>
        <w:t>пользоваться дополнительными образовательными услугами, предоставляемыми Исполнителем и не входящим в учебную программу, на основании отдельно заключенного договора;</w:t>
      </w:r>
    </w:p>
    <w:p w:rsidR="007A56E6" w:rsidRDefault="007A56E6" w:rsidP="007F6A70">
      <w:pPr>
        <w:pStyle w:val="2"/>
        <w:numPr>
          <w:ilvl w:val="0"/>
          <w:numId w:val="2"/>
        </w:numPr>
        <w:tabs>
          <w:tab w:val="clear" w:pos="1776"/>
          <w:tab w:val="num" w:pos="1134"/>
        </w:tabs>
        <w:ind w:left="1134" w:firstLine="360"/>
        <w:jc w:val="both"/>
        <w:rPr>
          <w:sz w:val="20"/>
        </w:rPr>
      </w:pPr>
      <w:r>
        <w:rPr>
          <w:sz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7A56E6" w:rsidRDefault="007A56E6" w:rsidP="007A56E6">
      <w:pPr>
        <w:pStyle w:val="2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3. Обязанности Исполнителя</w:t>
      </w:r>
    </w:p>
    <w:p w:rsidR="007A56E6" w:rsidRDefault="007A56E6" w:rsidP="007F6A70">
      <w:pPr>
        <w:pStyle w:val="2"/>
        <w:ind w:firstLine="709"/>
        <w:rPr>
          <w:sz w:val="20"/>
        </w:rPr>
      </w:pPr>
      <w:r>
        <w:rPr>
          <w:sz w:val="20"/>
        </w:rPr>
        <w:t>Исполнитель обязан:</w:t>
      </w:r>
    </w:p>
    <w:p w:rsidR="007A56E6" w:rsidRDefault="007A56E6" w:rsidP="007F6A70">
      <w:pPr>
        <w:pStyle w:val="31"/>
        <w:ind w:firstLine="709"/>
        <w:rPr>
          <w:sz w:val="20"/>
        </w:rPr>
      </w:pPr>
      <w:r>
        <w:rPr>
          <w:sz w:val="20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</w:t>
      </w:r>
      <w:proofErr w:type="gramStart"/>
      <w:r>
        <w:rPr>
          <w:sz w:val="20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7A56E6" w:rsidTr="00BD7969">
        <w:tc>
          <w:tcPr>
            <w:tcW w:w="10881" w:type="dxa"/>
            <w:tcBorders>
              <w:top w:val="nil"/>
              <w:left w:val="nil"/>
              <w:right w:val="nil"/>
            </w:tcBorders>
          </w:tcPr>
          <w:p w:rsidR="007A56E6" w:rsidRDefault="007A56E6" w:rsidP="007F6A70">
            <w:pPr>
              <w:pStyle w:val="3"/>
              <w:ind w:right="-108" w:firstLine="709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A56E6" w:rsidRDefault="007A56E6" w:rsidP="007F6A70">
      <w:pPr>
        <w:ind w:firstLine="709"/>
        <w:jc w:val="both"/>
        <w:rPr>
          <w:sz w:val="16"/>
        </w:rPr>
      </w:pPr>
      <w:r>
        <w:rPr>
          <w:sz w:val="28"/>
        </w:rPr>
        <w:t xml:space="preserve">                                      </w:t>
      </w:r>
      <w:r>
        <w:rPr>
          <w:sz w:val="16"/>
        </w:rPr>
        <w:t>(наименование Исполнителя.)</w:t>
      </w:r>
    </w:p>
    <w:p w:rsidR="007A56E6" w:rsidRDefault="007A56E6" w:rsidP="007F6A70">
      <w:pPr>
        <w:pStyle w:val="31"/>
        <w:ind w:firstLine="709"/>
        <w:jc w:val="center"/>
        <w:rPr>
          <w:sz w:val="20"/>
          <w:u w:val="single"/>
        </w:rPr>
      </w:pPr>
      <w:r>
        <w:rPr>
          <w:sz w:val="20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</w:t>
      </w:r>
      <w:r w:rsidR="008C345D">
        <w:rPr>
          <w:b/>
          <w:bCs/>
          <w:i/>
          <w:iCs/>
          <w:sz w:val="20"/>
          <w:u w:val="single"/>
        </w:rPr>
        <w:t xml:space="preserve"> </w:t>
      </w:r>
      <w:r w:rsidR="008C345D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  <w:r w:rsidR="008C345D" w:rsidRPr="008C345D">
        <w:rPr>
          <w:b/>
          <w:bCs/>
          <w:i/>
          <w:iCs/>
          <w:sz w:val="20"/>
          <w:u w:val="single"/>
        </w:rPr>
        <w:t xml:space="preserve">               </w:t>
      </w:r>
      <w:r w:rsidR="008C345D">
        <w:rPr>
          <w:b/>
          <w:bCs/>
          <w:i/>
          <w:iCs/>
          <w:sz w:val="20"/>
          <w:u w:val="single"/>
        </w:rPr>
        <w:t xml:space="preserve"> </w:t>
      </w:r>
      <w:r w:rsidR="008C345D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D901CA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</w:p>
    <w:p w:rsidR="007A56E6" w:rsidRDefault="007F6A70" w:rsidP="007F6A70">
      <w:pPr>
        <w:ind w:right="-982" w:firstLine="709"/>
        <w:jc w:val="both"/>
        <w:rPr>
          <w:sz w:val="16"/>
        </w:rPr>
      </w:pPr>
      <w:r>
        <w:rPr>
          <w:sz w:val="16"/>
        </w:rPr>
        <w:t xml:space="preserve">         </w:t>
      </w:r>
      <w:r w:rsidR="007A56E6">
        <w:rPr>
          <w:sz w:val="16"/>
        </w:rPr>
        <w:t>Государственным образовательным стандартом  (указать реквизиты документа.)</w:t>
      </w:r>
      <w:r w:rsidR="007A56E6">
        <w:rPr>
          <w:sz w:val="16"/>
        </w:rPr>
        <w:tab/>
        <w:t xml:space="preserve">и/или учебным планом, годовым календарным учебным </w:t>
      </w:r>
    </w:p>
    <w:p w:rsidR="007A56E6" w:rsidRDefault="007A56E6" w:rsidP="007F6A70">
      <w:pPr>
        <w:ind w:right="-982" w:firstLine="709"/>
        <w:jc w:val="center"/>
        <w:rPr>
          <w:sz w:val="16"/>
        </w:rPr>
      </w:pPr>
      <w:r>
        <w:rPr>
          <w:sz w:val="16"/>
        </w:rPr>
        <w:t>графиком и расписанием занятий и другими локальными нормативными актами, разработанными Исполнителем)</w:t>
      </w:r>
    </w:p>
    <w:p w:rsidR="007A56E6" w:rsidRDefault="007A56E6" w:rsidP="007F6A70">
      <w:pPr>
        <w:ind w:right="-982" w:firstLine="709"/>
        <w:jc w:val="center"/>
        <w:rPr>
          <w:sz w:val="16"/>
        </w:rPr>
      </w:pPr>
    </w:p>
    <w:p w:rsidR="007A56E6" w:rsidRDefault="007A56E6" w:rsidP="007F6A70">
      <w:pPr>
        <w:ind w:firstLine="709"/>
        <w:jc w:val="both"/>
        <w:rPr>
          <w:sz w:val="20"/>
        </w:rPr>
      </w:pPr>
      <w:r>
        <w:rPr>
          <w:sz w:val="20"/>
        </w:rPr>
        <w:t>3.3. Создать Потребителю необходимые условия для освоения выбранной образовательной программы.</w:t>
      </w:r>
    </w:p>
    <w:p w:rsidR="007A56E6" w:rsidRDefault="007A56E6" w:rsidP="007F6A70">
      <w:pPr>
        <w:ind w:firstLine="709"/>
        <w:jc w:val="both"/>
        <w:rPr>
          <w:sz w:val="20"/>
        </w:rPr>
      </w:pPr>
      <w:r>
        <w:rPr>
          <w:sz w:val="20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A56E6" w:rsidRDefault="007A56E6" w:rsidP="007F6A70">
      <w:pPr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3.5. После прохождения Потребителем полного курса обучения и успешной итоговой аттестации обеспечить выдачу диплома государственного образца. </w:t>
      </w:r>
    </w:p>
    <w:p w:rsidR="006854BB" w:rsidRDefault="006854BB" w:rsidP="007F6A70">
      <w:pPr>
        <w:ind w:firstLine="709"/>
        <w:jc w:val="both"/>
        <w:rPr>
          <w:sz w:val="20"/>
        </w:rPr>
      </w:pPr>
    </w:p>
    <w:p w:rsidR="006854BB" w:rsidRDefault="006854BB" w:rsidP="007A56E6">
      <w:pPr>
        <w:ind w:firstLine="900"/>
        <w:jc w:val="both"/>
        <w:rPr>
          <w:sz w:val="20"/>
        </w:rPr>
      </w:pP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7A56E6" w:rsidRDefault="007A56E6" w:rsidP="007A56E6">
      <w:pPr>
        <w:jc w:val="both"/>
        <w:rPr>
          <w:sz w:val="12"/>
        </w:rPr>
      </w:pPr>
    </w:p>
    <w:p w:rsidR="007A56E6" w:rsidRDefault="007A56E6" w:rsidP="007A56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4. Обязанности Потребителя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4.1. Своевременно вносить плату за предоставленные услуги, указанные в разделе 1 настоящего договора.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0"/>
        </w:rPr>
        <w:t>предоставлять все необходимые документы</w:t>
      </w:r>
      <w:proofErr w:type="gramEnd"/>
      <w:r>
        <w:rPr>
          <w:sz w:val="20"/>
        </w:rPr>
        <w:t>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4.3. Извещать Исполнителя об уважительных причинах отсутствия на занятиях.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4.4. Проявлять уважение к педагогическому, инженерно-педагогическому, административно-хозяйственному, учебно-вспомогательному  и иному персоналу Исполнителя.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4.5. Возмещать ущерб, причиненный имуществу Исполнителя в соответствии с законодательством Российской Федерации.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 xml:space="preserve">4.6. Посещать занятия согласно учебному расписанию. </w:t>
      </w:r>
    </w:p>
    <w:p w:rsidR="007A56E6" w:rsidRDefault="007A56E6" w:rsidP="007A56E6">
      <w:pPr>
        <w:jc w:val="center"/>
        <w:rPr>
          <w:sz w:val="12"/>
        </w:rPr>
      </w:pP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4.7. Выполнять задания по подготовке к занятиям, даваемые педагогическими работниками Исполнителя.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4.8. Соблюдать требования Устава Исполнителя, Правил внутреннего распорядка и иных нормативных актов, соблюдать учебную дисциплину и общепринятые нормы поведения, в частности, проявлять уважение к инженерно-педагогическому,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</w:t>
      </w:r>
    </w:p>
    <w:p w:rsidR="007A56E6" w:rsidRDefault="007A56E6" w:rsidP="007A56E6">
      <w:pPr>
        <w:ind w:firstLine="900"/>
        <w:jc w:val="both"/>
        <w:rPr>
          <w:sz w:val="28"/>
        </w:rPr>
      </w:pPr>
      <w:r>
        <w:rPr>
          <w:sz w:val="20"/>
        </w:rPr>
        <w:t>4.9. Бережно относиться к имуществу Исполнителя.</w:t>
      </w:r>
    </w:p>
    <w:p w:rsidR="007A56E6" w:rsidRDefault="007A56E6" w:rsidP="007A56E6">
      <w:pPr>
        <w:jc w:val="center"/>
        <w:rPr>
          <w:sz w:val="12"/>
        </w:rPr>
      </w:pPr>
    </w:p>
    <w:p w:rsidR="007A56E6" w:rsidRDefault="007A56E6" w:rsidP="007A56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5. Оплата услуг</w:t>
      </w:r>
    </w:p>
    <w:p w:rsidR="008A5379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 xml:space="preserve">5.1. </w:t>
      </w:r>
      <w:r w:rsidR="00B57217">
        <w:rPr>
          <w:sz w:val="20"/>
        </w:rPr>
        <w:t xml:space="preserve">Потребитель оплачивает услуги, предусмотренные настоящим договором </w:t>
      </w:r>
      <w:r w:rsidR="008A5379">
        <w:rPr>
          <w:sz w:val="20"/>
        </w:rPr>
        <w:t xml:space="preserve">№ </w:t>
      </w:r>
      <w:proofErr w:type="spellStart"/>
      <w:r w:rsidR="00D901CA">
        <w:rPr>
          <w:sz w:val="20"/>
        </w:rPr>
        <w:t>______</w:t>
      </w:r>
      <w:proofErr w:type="gramStart"/>
      <w:r w:rsidR="008A5379">
        <w:rPr>
          <w:sz w:val="20"/>
        </w:rPr>
        <w:t>от</w:t>
      </w:r>
      <w:proofErr w:type="spellEnd"/>
      <w:proofErr w:type="gramEnd"/>
      <w:r w:rsidR="008A5379">
        <w:rPr>
          <w:sz w:val="20"/>
        </w:rPr>
        <w:t xml:space="preserve"> </w:t>
      </w:r>
      <w:r w:rsidR="00D901CA">
        <w:rPr>
          <w:sz w:val="20"/>
        </w:rPr>
        <w:t>___________</w:t>
      </w:r>
      <w:r w:rsidR="008A5379">
        <w:rPr>
          <w:sz w:val="20"/>
        </w:rPr>
        <w:t xml:space="preserve">  </w:t>
      </w:r>
    </w:p>
    <w:p w:rsidR="007A56E6" w:rsidRDefault="00D901CA" w:rsidP="008A5379">
      <w:pPr>
        <w:jc w:val="both"/>
        <w:rPr>
          <w:sz w:val="20"/>
        </w:rPr>
      </w:pP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>
        <w:rPr>
          <w:b/>
          <w:bCs/>
          <w:i/>
          <w:iCs/>
          <w:sz w:val="20"/>
          <w:u w:val="single"/>
        </w:rPr>
        <w:tab/>
      </w:r>
      <w:r w:rsidR="007A56E6">
        <w:rPr>
          <w:b/>
          <w:bCs/>
          <w:i/>
          <w:iCs/>
          <w:sz w:val="20"/>
          <w:u w:val="single"/>
        </w:rPr>
        <w:tab/>
      </w:r>
      <w:r w:rsidR="007A56E6">
        <w:rPr>
          <w:b/>
          <w:bCs/>
          <w:i/>
          <w:iCs/>
          <w:sz w:val="20"/>
          <w:u w:val="single"/>
        </w:rPr>
        <w:tab/>
      </w:r>
      <w:r w:rsidR="007A56E6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  <w:r w:rsidR="008C345D">
        <w:rPr>
          <w:b/>
          <w:bCs/>
          <w:i/>
          <w:iCs/>
          <w:sz w:val="20"/>
          <w:u w:val="single"/>
        </w:rPr>
        <w:tab/>
      </w:r>
    </w:p>
    <w:p w:rsidR="007A56E6" w:rsidRDefault="007A56E6" w:rsidP="007A56E6">
      <w:pPr>
        <w:ind w:firstLine="900"/>
        <w:jc w:val="center"/>
        <w:rPr>
          <w:sz w:val="16"/>
        </w:rPr>
      </w:pPr>
      <w:r>
        <w:rPr>
          <w:sz w:val="16"/>
        </w:rPr>
        <w:t>(указать период оплаты)</w:t>
      </w:r>
    </w:p>
    <w:p w:rsidR="00BE7AA4" w:rsidRDefault="008A5379" w:rsidP="0028015E">
      <w:pPr>
        <w:ind w:firstLine="900"/>
        <w:jc w:val="both"/>
        <w:rPr>
          <w:sz w:val="20"/>
        </w:rPr>
      </w:pPr>
      <w:r>
        <w:rPr>
          <w:sz w:val="20"/>
        </w:rPr>
        <w:t xml:space="preserve">5.2.  Размер оплаты образовательных услуг  Исполнитель может менять в связи с изменениями затрат на обучение, но не чаще одного раза  в учебный год, </w:t>
      </w:r>
      <w:r w:rsidR="00BE7AA4">
        <w:rPr>
          <w:sz w:val="20"/>
        </w:rPr>
        <w:t xml:space="preserve">Потребителю сообщается об изменении, о чем составляется дополнительное соглашение к настоящему разделу договора. </w:t>
      </w:r>
    </w:p>
    <w:p w:rsidR="0028015E" w:rsidRDefault="007A56E6" w:rsidP="0028015E">
      <w:pPr>
        <w:ind w:firstLine="900"/>
        <w:jc w:val="both"/>
        <w:rPr>
          <w:sz w:val="20"/>
        </w:rPr>
      </w:pPr>
      <w:r>
        <w:rPr>
          <w:sz w:val="20"/>
        </w:rPr>
        <w:t>5.</w:t>
      </w:r>
      <w:r w:rsidR="008A5379">
        <w:rPr>
          <w:sz w:val="20"/>
        </w:rPr>
        <w:t>3</w:t>
      </w:r>
      <w:r>
        <w:rPr>
          <w:sz w:val="20"/>
        </w:rPr>
        <w:t xml:space="preserve">. </w:t>
      </w:r>
      <w:r w:rsidR="0028015E">
        <w:rPr>
          <w:sz w:val="20"/>
        </w:rPr>
        <w:t>Потребитель оплачивает услуги</w:t>
      </w:r>
      <w:r w:rsidR="00F64491">
        <w:rPr>
          <w:sz w:val="20"/>
        </w:rPr>
        <w:t xml:space="preserve"> в сфере образования</w:t>
      </w:r>
      <w:r w:rsidR="0028015E">
        <w:rPr>
          <w:sz w:val="20"/>
        </w:rPr>
        <w:t xml:space="preserve">, предусмотренные настоящим договором № </w:t>
      </w:r>
      <w:r w:rsidR="00D901CA">
        <w:rPr>
          <w:sz w:val="20"/>
        </w:rPr>
        <w:t>_____</w:t>
      </w:r>
      <w:r w:rsidR="0028015E">
        <w:rPr>
          <w:sz w:val="20"/>
        </w:rPr>
        <w:t xml:space="preserve"> </w:t>
      </w:r>
      <w:proofErr w:type="gramStart"/>
      <w:r w:rsidR="0028015E">
        <w:rPr>
          <w:sz w:val="20"/>
        </w:rPr>
        <w:t>от</w:t>
      </w:r>
      <w:proofErr w:type="gramEnd"/>
      <w:r w:rsidR="0028015E">
        <w:rPr>
          <w:sz w:val="20"/>
        </w:rPr>
        <w:t xml:space="preserve"> </w:t>
      </w:r>
      <w:r w:rsidR="00D901CA">
        <w:rPr>
          <w:sz w:val="20"/>
        </w:rPr>
        <w:t>____________</w:t>
      </w:r>
      <w:r w:rsidR="0028015E">
        <w:rPr>
          <w:sz w:val="20"/>
        </w:rPr>
        <w:t xml:space="preserve">  </w:t>
      </w:r>
      <w:proofErr w:type="gramStart"/>
      <w:r w:rsidR="00F64491">
        <w:rPr>
          <w:sz w:val="20"/>
        </w:rPr>
        <w:t>за</w:t>
      </w:r>
      <w:proofErr w:type="gramEnd"/>
      <w:r w:rsidR="00F64491">
        <w:rPr>
          <w:sz w:val="20"/>
        </w:rPr>
        <w:t xml:space="preserve"> семь дней  до начала обучения в каждом учебном году или</w:t>
      </w:r>
      <w:r w:rsidR="008C142A">
        <w:rPr>
          <w:sz w:val="20"/>
        </w:rPr>
        <w:t xml:space="preserve"> каждом</w:t>
      </w:r>
      <w:r w:rsidR="00F64491">
        <w:rPr>
          <w:sz w:val="20"/>
        </w:rPr>
        <w:t xml:space="preserve"> семестре. </w:t>
      </w:r>
    </w:p>
    <w:p w:rsidR="007A56E6" w:rsidRDefault="00F64491" w:rsidP="007A56E6">
      <w:pPr>
        <w:ind w:firstLine="900"/>
        <w:jc w:val="both"/>
        <w:rPr>
          <w:sz w:val="20"/>
        </w:rPr>
      </w:pPr>
      <w:r>
        <w:rPr>
          <w:sz w:val="20"/>
        </w:rPr>
        <w:t>5.4.</w:t>
      </w:r>
      <w:r w:rsidR="007A56E6">
        <w:rPr>
          <w:sz w:val="20"/>
        </w:rPr>
        <w:t>Оплата производится за наличный расчет в бухгалтерии техникума.</w:t>
      </w:r>
    </w:p>
    <w:p w:rsidR="007A56E6" w:rsidRDefault="00F64491" w:rsidP="007A56E6">
      <w:pPr>
        <w:ind w:firstLine="900"/>
        <w:jc w:val="both"/>
        <w:rPr>
          <w:sz w:val="20"/>
        </w:rPr>
      </w:pPr>
      <w:r>
        <w:rPr>
          <w:sz w:val="20"/>
        </w:rPr>
        <w:t xml:space="preserve">5.5. </w:t>
      </w:r>
      <w:r w:rsidR="007A56E6">
        <w:rPr>
          <w:sz w:val="20"/>
        </w:rPr>
        <w:t>Оплата услуг удостоверяется Исполнителем путем предоставления Потребителю квитанции, подтверждающей оплату Потребителя.</w:t>
      </w:r>
    </w:p>
    <w:p w:rsidR="007A56E6" w:rsidRDefault="007A56E6" w:rsidP="007A56E6">
      <w:pPr>
        <w:ind w:firstLine="900"/>
        <w:jc w:val="both"/>
        <w:rPr>
          <w:sz w:val="14"/>
        </w:rPr>
      </w:pPr>
    </w:p>
    <w:p w:rsidR="007A56E6" w:rsidRDefault="007A56E6" w:rsidP="007A56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6. Основания изменения и расторжения договора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 xml:space="preserve">6.2.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соглашению сторон.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6.3. Потребитель вправе отказаться от исполнения договора при условии оплаты Исполнителю фактически понесенных им расходов.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6.4. Исполнитель вправе отказаться от исполнения обязательств по договору лишь при  условии полного возмещения Потребитель убытков.</w:t>
      </w:r>
    </w:p>
    <w:p w:rsidR="007A56E6" w:rsidRPr="009F0AAC" w:rsidRDefault="007A56E6" w:rsidP="007A56E6">
      <w:pPr>
        <w:pStyle w:val="a7"/>
        <w:rPr>
          <w:b/>
          <w:sz w:val="20"/>
        </w:rPr>
      </w:pPr>
      <w:r w:rsidRPr="009F0AAC">
        <w:rPr>
          <w:b/>
          <w:sz w:val="20"/>
        </w:rPr>
        <w:t>7.  Ответственность за неисполнение или ненадлежащее исполнение обязательств настоящему договору.</w:t>
      </w:r>
    </w:p>
    <w:p w:rsidR="007A56E6" w:rsidRDefault="007A56E6" w:rsidP="007A56E6">
      <w:pPr>
        <w:ind w:firstLine="900"/>
        <w:jc w:val="both"/>
        <w:rPr>
          <w:sz w:val="20"/>
        </w:rPr>
      </w:pP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7A56E6" w:rsidRDefault="007A56E6" w:rsidP="007A56E6">
      <w:pPr>
        <w:jc w:val="center"/>
        <w:rPr>
          <w:b/>
          <w:bCs/>
          <w:sz w:val="20"/>
        </w:rPr>
      </w:pPr>
    </w:p>
    <w:p w:rsidR="007A56E6" w:rsidRDefault="007A56E6" w:rsidP="007A56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8. Срок действия договора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 xml:space="preserve">Настоящий договор вступает в силу со дня его заключения сторонами и действует до </w:t>
      </w:r>
      <w:r>
        <w:rPr>
          <w:sz w:val="20"/>
          <w:u w:val="single"/>
        </w:rPr>
        <w:t>«</w:t>
      </w:r>
      <w:r>
        <w:rPr>
          <w:sz w:val="20"/>
          <w:u w:val="single"/>
        </w:rPr>
        <w:tab/>
      </w:r>
      <w:r w:rsidR="00D901CA"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  <w:t>»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D901CA">
        <w:rPr>
          <w:sz w:val="20"/>
          <w:u w:val="single"/>
        </w:rPr>
        <w:t>_______20__г.</w:t>
      </w:r>
    </w:p>
    <w:p w:rsidR="007A56E6" w:rsidRDefault="007A56E6" w:rsidP="007A56E6">
      <w:pPr>
        <w:ind w:firstLine="900"/>
        <w:jc w:val="both"/>
        <w:rPr>
          <w:sz w:val="20"/>
        </w:rPr>
      </w:pPr>
      <w:r>
        <w:rPr>
          <w:sz w:val="20"/>
        </w:rPr>
        <w:t>Договор составлен в 2 экземплярах, имеющих равную юридическую силу.</w:t>
      </w:r>
    </w:p>
    <w:p w:rsidR="007A56E6" w:rsidRDefault="007A56E6" w:rsidP="007A56E6">
      <w:pPr>
        <w:pStyle w:val="21"/>
        <w:rPr>
          <w:b/>
          <w:bCs/>
          <w:sz w:val="20"/>
        </w:rPr>
      </w:pPr>
      <w:r>
        <w:rPr>
          <w:b/>
          <w:bCs/>
          <w:sz w:val="20"/>
        </w:rPr>
        <w:t xml:space="preserve">            Исполнитель: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Потребитель:</w:t>
      </w:r>
    </w:p>
    <w:p w:rsidR="00175C69" w:rsidRDefault="008F009E">
      <w:r>
        <w:rPr>
          <w:noProof/>
        </w:rPr>
        <w:pict>
          <v:rect id="_x0000_s1027" style="position:absolute;margin-left:326.55pt;margin-top:16.8pt;width:225pt;height:171.6pt;z-index:251659264" strokecolor="white">
            <v:textbox style="mso-next-textbox:#_x0000_s1027">
              <w:txbxContent>
                <w:p w:rsidR="007A56E6" w:rsidRDefault="00D901CA" w:rsidP="007A56E6">
                  <w:pPr>
                    <w:pStyle w:val="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A56E6" w:rsidRPr="00843BE7" w:rsidRDefault="007A56E6" w:rsidP="007A56E6">
                  <w:pPr>
                    <w:jc w:val="center"/>
                    <w:rPr>
                      <w:sz w:val="16"/>
                      <w:szCs w:val="16"/>
                    </w:rPr>
                  </w:pPr>
                  <w:r w:rsidRPr="00843BE7">
                    <w:rPr>
                      <w:sz w:val="16"/>
                      <w:szCs w:val="16"/>
                    </w:rPr>
                    <w:t>ФИО</w:t>
                  </w:r>
                </w:p>
                <w:p w:rsidR="007A56E6" w:rsidRPr="00D901CA" w:rsidRDefault="007A56E6" w:rsidP="00D901CA">
                  <w:pPr>
                    <w:rPr>
                      <w:sz w:val="18"/>
                      <w:szCs w:val="18"/>
                    </w:rPr>
                  </w:pPr>
                  <w:r w:rsidRPr="00A4301D">
                    <w:rPr>
                      <w:sz w:val="18"/>
                      <w:szCs w:val="18"/>
                    </w:rPr>
                    <w:t>Дата рождения:</w:t>
                  </w:r>
                  <w:r w:rsidR="00292BAB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D901CA">
                    <w:rPr>
                      <w:sz w:val="18"/>
                      <w:szCs w:val="18"/>
                      <w:u w:val="single"/>
                    </w:rPr>
                    <w:tab/>
                  </w:r>
                  <w:r w:rsidR="00D901CA">
                    <w:rPr>
                      <w:sz w:val="18"/>
                      <w:szCs w:val="18"/>
                      <w:u w:val="single"/>
                    </w:rPr>
                    <w:tab/>
                  </w:r>
                  <w:r w:rsidR="00292BAB">
                    <w:rPr>
                      <w:sz w:val="18"/>
                      <w:szCs w:val="18"/>
                      <w:u w:val="single"/>
                    </w:rPr>
                    <w:tab/>
                  </w:r>
                  <w:r w:rsidR="00292BAB">
                    <w:rPr>
                      <w:sz w:val="18"/>
                      <w:szCs w:val="18"/>
                      <w:u w:val="single"/>
                    </w:rPr>
                    <w:tab/>
                  </w:r>
                  <w:r w:rsidR="00D901CA" w:rsidRPr="00D901CA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  <w:t xml:space="preserve"> </w:t>
                  </w:r>
                  <w:r w:rsidR="00D901C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7A56E6" w:rsidRPr="000020FC" w:rsidRDefault="007A56E6" w:rsidP="007A56E6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6"/>
                    </w:rPr>
                    <w:t xml:space="preserve"> (адрес места жительства)</w:t>
                  </w:r>
                </w:p>
                <w:p w:rsidR="007A56E6" w:rsidRPr="00D901CA" w:rsidRDefault="007A56E6" w:rsidP="007A56E6">
                  <w:pPr>
                    <w:pStyle w:val="4"/>
                    <w:rPr>
                      <w:sz w:val="18"/>
                      <w:szCs w:val="18"/>
                      <w:u w:val="none"/>
                    </w:rPr>
                  </w:pPr>
                  <w:r w:rsidRPr="00D901CA">
                    <w:rPr>
                      <w:sz w:val="18"/>
                      <w:szCs w:val="18"/>
                      <w:u w:val="none"/>
                    </w:rPr>
                    <w:t xml:space="preserve">Паспорт: </w:t>
                  </w:r>
                  <w:r w:rsidR="00E40196" w:rsidRPr="00D901CA">
                    <w:rPr>
                      <w:sz w:val="18"/>
                      <w:szCs w:val="18"/>
                      <w:u w:val="none"/>
                    </w:rPr>
                    <w:t xml:space="preserve">  </w:t>
                  </w:r>
                  <w:r w:rsidR="00D901CA">
                    <w:rPr>
                      <w:sz w:val="18"/>
                      <w:szCs w:val="18"/>
                      <w:u w:val="none"/>
                    </w:rPr>
                    <w:t>_______________________________</w:t>
                  </w:r>
                  <w:r w:rsidRPr="00D901CA">
                    <w:rPr>
                      <w:sz w:val="18"/>
                      <w:szCs w:val="18"/>
                      <w:u w:val="none"/>
                    </w:rPr>
                    <w:t xml:space="preserve"> </w:t>
                  </w:r>
                </w:p>
                <w:p w:rsidR="007A56E6" w:rsidRDefault="007A56E6" w:rsidP="007A56E6">
                  <w:pPr>
                    <w:rPr>
                      <w:sz w:val="18"/>
                      <w:szCs w:val="18"/>
                      <w:u w:val="single"/>
                    </w:rPr>
                  </w:pPr>
                  <w:r w:rsidRPr="00A4301D">
                    <w:rPr>
                      <w:sz w:val="18"/>
                      <w:szCs w:val="18"/>
                      <w:u w:val="single"/>
                    </w:rPr>
                    <w:t xml:space="preserve">Выдан: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 w:rsidR="00D901CA">
                    <w:rPr>
                      <w:sz w:val="18"/>
                      <w:szCs w:val="18"/>
                      <w:u w:val="single"/>
                    </w:rPr>
                    <w:tab/>
                  </w:r>
                  <w:r w:rsidR="00D901CA">
                    <w:rPr>
                      <w:sz w:val="18"/>
                      <w:szCs w:val="18"/>
                      <w:u w:val="single"/>
                    </w:rPr>
                    <w:tab/>
                  </w:r>
                  <w:r w:rsidR="003B5DF8">
                    <w:rPr>
                      <w:sz w:val="18"/>
                      <w:szCs w:val="18"/>
                      <w:u w:val="single"/>
                    </w:rPr>
                    <w:tab/>
                  </w:r>
                  <w:r w:rsidR="003B5DF8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7A56E6" w:rsidRDefault="007A56E6" w:rsidP="007A56E6">
                  <w:pPr>
                    <w:rPr>
                      <w:sz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0B4E39">
                    <w:rPr>
                      <w:sz w:val="18"/>
                      <w:szCs w:val="18"/>
                    </w:rPr>
                    <w:t xml:space="preserve">  (пасп</w:t>
                  </w:r>
                  <w:r>
                    <w:rPr>
                      <w:sz w:val="16"/>
                    </w:rPr>
                    <w:t>ортные данные)</w:t>
                  </w:r>
                </w:p>
                <w:p w:rsidR="003B5DF8" w:rsidRPr="003B5DF8" w:rsidRDefault="007A56E6" w:rsidP="007A56E6">
                  <w:pPr>
                    <w:rPr>
                      <w:sz w:val="20"/>
                      <w:szCs w:val="20"/>
                    </w:rPr>
                  </w:pPr>
                  <w:r w:rsidRPr="003B5DF8">
                    <w:rPr>
                      <w:sz w:val="20"/>
                      <w:szCs w:val="20"/>
                    </w:rPr>
                    <w:t xml:space="preserve">________________    </w:t>
                  </w:r>
                  <w:r w:rsidR="00D901CA">
                    <w:rPr>
                      <w:sz w:val="20"/>
                      <w:szCs w:val="20"/>
                    </w:rPr>
                    <w:t>___________________</w:t>
                  </w:r>
                </w:p>
                <w:p w:rsidR="007A56E6" w:rsidRPr="00A4301D" w:rsidRDefault="007A56E6" w:rsidP="007A56E6">
                  <w:pPr>
                    <w:rPr>
                      <w:sz w:val="16"/>
                      <w:szCs w:val="16"/>
                    </w:rPr>
                  </w:pPr>
                  <w:r w:rsidRPr="00A4301D">
                    <w:rPr>
                      <w:sz w:val="16"/>
                      <w:szCs w:val="16"/>
                    </w:rPr>
                    <w:t>(подпись)</w:t>
                  </w:r>
                  <w:r w:rsidR="00D901CA">
                    <w:rPr>
                      <w:sz w:val="16"/>
                      <w:szCs w:val="16"/>
                    </w:rPr>
                    <w:tab/>
                  </w:r>
                  <w:r w:rsidR="00D901CA">
                    <w:rPr>
                      <w:sz w:val="16"/>
                      <w:szCs w:val="16"/>
                    </w:rPr>
                    <w:tab/>
                  </w:r>
                  <w:r w:rsidR="00D901CA">
                    <w:rPr>
                      <w:sz w:val="16"/>
                      <w:szCs w:val="16"/>
                    </w:rPr>
                    <w:tab/>
                  </w:r>
                  <w:r w:rsidR="00D901CA">
                    <w:rPr>
                      <w:sz w:val="16"/>
                      <w:szCs w:val="16"/>
                    </w:rPr>
                    <w:tab/>
                    <w:t>ФИО</w:t>
                  </w:r>
                </w:p>
                <w:p w:rsidR="007A56E6" w:rsidRDefault="00D901CA" w:rsidP="007A56E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7A56E6">
                    <w:rPr>
                      <w:sz w:val="20"/>
                    </w:rPr>
                    <w:t>«_____»______________   201</w:t>
                  </w:r>
                  <w:r>
                    <w:rPr>
                      <w:sz w:val="20"/>
                    </w:rPr>
                    <w:t>____</w:t>
                  </w:r>
                  <w:r w:rsidR="007A56E6">
                    <w:rPr>
                      <w:sz w:val="20"/>
                    </w:rPr>
                    <w:t xml:space="preserve"> г.     </w:t>
                  </w:r>
                </w:p>
                <w:p w:rsidR="00D901CA" w:rsidRDefault="00D901CA" w:rsidP="007A56E6">
                  <w:pPr>
                    <w:rPr>
                      <w:sz w:val="20"/>
                    </w:rPr>
                  </w:pPr>
                </w:p>
                <w:p w:rsidR="00D901CA" w:rsidRDefault="00D901CA" w:rsidP="007A56E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</w:t>
                  </w:r>
                  <w:r w:rsidR="007F6A70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П</w:t>
                  </w:r>
                  <w:r w:rsidR="007F6A70">
                    <w:rPr>
                      <w:sz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5.8pt;margin-top:7.95pt;width:209.9pt;height:171.05pt;z-index:251658240" strokecolor="white">
            <v:textbox>
              <w:txbxContent>
                <w:p w:rsidR="007A56E6" w:rsidRDefault="007A56E6" w:rsidP="007A56E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ОГПОБУ «Технологический техникум»</w:t>
                  </w:r>
                </w:p>
                <w:p w:rsidR="007A56E6" w:rsidRDefault="008C142A" w:rsidP="007A56E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="007A56E6">
                    <w:rPr>
                      <w:sz w:val="20"/>
                    </w:rPr>
                    <w:t>. Биробиджан, ул. Набережная, 12</w:t>
                  </w:r>
                </w:p>
                <w:p w:rsidR="007A56E6" w:rsidRDefault="007A56E6" w:rsidP="007A56E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7901006811 / КПП 790101001</w:t>
                  </w:r>
                </w:p>
                <w:p w:rsidR="007A56E6" w:rsidRDefault="007A56E6" w:rsidP="007A56E6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Р</w:t>
                  </w:r>
                  <w:proofErr w:type="gramEnd"/>
                  <w:r>
                    <w:rPr>
                      <w:sz w:val="20"/>
                    </w:rPr>
                    <w:t>/С 40601810400001001023</w:t>
                  </w:r>
                </w:p>
                <w:p w:rsidR="003B5DF8" w:rsidRDefault="007A56E6" w:rsidP="007A56E6">
                  <w:pPr>
                    <w:jc w:val="both"/>
                    <w:rPr>
                      <w:sz w:val="20"/>
                      <w:szCs w:val="20"/>
                    </w:rPr>
                  </w:pPr>
                  <w:r w:rsidRPr="0032663E">
                    <w:rPr>
                      <w:sz w:val="20"/>
                      <w:szCs w:val="20"/>
                    </w:rPr>
                    <w:t>Отделение по Е</w:t>
                  </w:r>
                  <w:r>
                    <w:rPr>
                      <w:sz w:val="20"/>
                      <w:szCs w:val="20"/>
                    </w:rPr>
                    <w:t>АО</w:t>
                  </w:r>
                  <w:r w:rsidRPr="0032663E">
                    <w:rPr>
                      <w:sz w:val="20"/>
                      <w:szCs w:val="20"/>
                    </w:rPr>
                    <w:t xml:space="preserve"> Д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32663E">
                    <w:rPr>
                      <w:sz w:val="20"/>
                      <w:szCs w:val="20"/>
                    </w:rPr>
                    <w:t xml:space="preserve"> гл</w:t>
                  </w:r>
                  <w:r w:rsidR="003B5DF8">
                    <w:rPr>
                      <w:sz w:val="20"/>
                      <w:szCs w:val="20"/>
                    </w:rPr>
                    <w:t>авного</w:t>
                  </w:r>
                </w:p>
                <w:p w:rsidR="007A56E6" w:rsidRPr="0032663E" w:rsidRDefault="007A56E6" w:rsidP="007A56E6">
                  <w:pPr>
                    <w:jc w:val="both"/>
                    <w:rPr>
                      <w:sz w:val="20"/>
                      <w:szCs w:val="20"/>
                    </w:rPr>
                  </w:pPr>
                  <w:r w:rsidRPr="0032663E">
                    <w:rPr>
                      <w:sz w:val="20"/>
                      <w:szCs w:val="20"/>
                    </w:rPr>
                    <w:t xml:space="preserve"> </w:t>
                  </w:r>
                  <w:r w:rsidRPr="0032663E">
                    <w:rPr>
                      <w:sz w:val="20"/>
                      <w:szCs w:val="20"/>
                      <w:u w:val="single"/>
                    </w:rPr>
                    <w:t>управления Центрального банка РФ</w:t>
                  </w:r>
                </w:p>
                <w:p w:rsidR="007A56E6" w:rsidRDefault="007A56E6" w:rsidP="007A56E6">
                  <w:pPr>
                    <w:spacing w:after="1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(банковские реквизиты)</w:t>
                  </w:r>
                </w:p>
                <w:p w:rsidR="007A56E6" w:rsidRDefault="007A56E6" w:rsidP="007A56E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____________            (О.Н. </w:t>
                  </w:r>
                  <w:proofErr w:type="spellStart"/>
                  <w:r>
                    <w:rPr>
                      <w:sz w:val="20"/>
                    </w:rPr>
                    <w:t>Семчук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  <w:p w:rsidR="007A56E6" w:rsidRDefault="007A56E6" w:rsidP="007A56E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(подпись)                 </w:t>
                  </w:r>
                </w:p>
                <w:p w:rsidR="00E40196" w:rsidRDefault="00E40196" w:rsidP="00E4019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«_____»______________   201</w:t>
                  </w:r>
                  <w:r w:rsidR="00D901CA">
                    <w:rPr>
                      <w:sz w:val="20"/>
                    </w:rPr>
                    <w:t>____</w:t>
                  </w:r>
                  <w:r>
                    <w:rPr>
                      <w:sz w:val="20"/>
                    </w:rPr>
                    <w:t xml:space="preserve"> г.     </w:t>
                  </w:r>
                </w:p>
                <w:p w:rsidR="00E40196" w:rsidRDefault="00E40196" w:rsidP="007A56E6">
                  <w:pPr>
                    <w:rPr>
                      <w:sz w:val="20"/>
                    </w:rPr>
                  </w:pPr>
                </w:p>
                <w:p w:rsidR="007A56E6" w:rsidRDefault="007A56E6" w:rsidP="007A56E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М.П.</w:t>
                  </w:r>
                </w:p>
              </w:txbxContent>
            </v:textbox>
          </v:rect>
        </w:pict>
      </w:r>
    </w:p>
    <w:sectPr w:rsidR="00175C69" w:rsidSect="008C345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F4B"/>
    <w:multiLevelType w:val="hybridMultilevel"/>
    <w:tmpl w:val="72BC0688"/>
    <w:lvl w:ilvl="0" w:tplc="CE78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857C6">
      <w:numFmt w:val="none"/>
      <w:lvlText w:val=""/>
      <w:lvlJc w:val="left"/>
      <w:pPr>
        <w:tabs>
          <w:tab w:val="num" w:pos="360"/>
        </w:tabs>
      </w:pPr>
    </w:lvl>
    <w:lvl w:ilvl="2" w:tplc="D70A4366">
      <w:numFmt w:val="none"/>
      <w:lvlText w:val=""/>
      <w:lvlJc w:val="left"/>
      <w:pPr>
        <w:tabs>
          <w:tab w:val="num" w:pos="360"/>
        </w:tabs>
      </w:pPr>
    </w:lvl>
    <w:lvl w:ilvl="3" w:tplc="F056CD00">
      <w:numFmt w:val="none"/>
      <w:lvlText w:val=""/>
      <w:lvlJc w:val="left"/>
      <w:pPr>
        <w:tabs>
          <w:tab w:val="num" w:pos="360"/>
        </w:tabs>
      </w:pPr>
    </w:lvl>
    <w:lvl w:ilvl="4" w:tplc="EF9A81E0">
      <w:numFmt w:val="none"/>
      <w:lvlText w:val=""/>
      <w:lvlJc w:val="left"/>
      <w:pPr>
        <w:tabs>
          <w:tab w:val="num" w:pos="360"/>
        </w:tabs>
      </w:pPr>
    </w:lvl>
    <w:lvl w:ilvl="5" w:tplc="F348A8B0">
      <w:numFmt w:val="none"/>
      <w:lvlText w:val=""/>
      <w:lvlJc w:val="left"/>
      <w:pPr>
        <w:tabs>
          <w:tab w:val="num" w:pos="360"/>
        </w:tabs>
      </w:pPr>
    </w:lvl>
    <w:lvl w:ilvl="6" w:tplc="0242DB78">
      <w:numFmt w:val="none"/>
      <w:lvlText w:val=""/>
      <w:lvlJc w:val="left"/>
      <w:pPr>
        <w:tabs>
          <w:tab w:val="num" w:pos="360"/>
        </w:tabs>
      </w:pPr>
    </w:lvl>
    <w:lvl w:ilvl="7" w:tplc="041AB086">
      <w:numFmt w:val="none"/>
      <w:lvlText w:val=""/>
      <w:lvlJc w:val="left"/>
      <w:pPr>
        <w:tabs>
          <w:tab w:val="num" w:pos="360"/>
        </w:tabs>
      </w:pPr>
    </w:lvl>
    <w:lvl w:ilvl="8" w:tplc="9CE0E5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D16BCD"/>
    <w:multiLevelType w:val="hybridMultilevel"/>
    <w:tmpl w:val="F878C8E8"/>
    <w:lvl w:ilvl="0" w:tplc="E2429FB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7A56E6"/>
    <w:rsid w:val="00085B88"/>
    <w:rsid w:val="000970C3"/>
    <w:rsid w:val="00175C69"/>
    <w:rsid w:val="00194D3B"/>
    <w:rsid w:val="001E01D6"/>
    <w:rsid w:val="001E1834"/>
    <w:rsid w:val="00203BA5"/>
    <w:rsid w:val="0027070B"/>
    <w:rsid w:val="0028015E"/>
    <w:rsid w:val="0028353E"/>
    <w:rsid w:val="00292607"/>
    <w:rsid w:val="00292BAB"/>
    <w:rsid w:val="002A33DE"/>
    <w:rsid w:val="002A7606"/>
    <w:rsid w:val="003904AD"/>
    <w:rsid w:val="003B5DF8"/>
    <w:rsid w:val="00483C2F"/>
    <w:rsid w:val="004F69C8"/>
    <w:rsid w:val="005366FE"/>
    <w:rsid w:val="006854BB"/>
    <w:rsid w:val="007A56E6"/>
    <w:rsid w:val="007F6A70"/>
    <w:rsid w:val="00802EEE"/>
    <w:rsid w:val="0083049B"/>
    <w:rsid w:val="008A5379"/>
    <w:rsid w:val="008C142A"/>
    <w:rsid w:val="008C345D"/>
    <w:rsid w:val="008F009E"/>
    <w:rsid w:val="009E05C7"/>
    <w:rsid w:val="009E4AC7"/>
    <w:rsid w:val="00AE665E"/>
    <w:rsid w:val="00B57217"/>
    <w:rsid w:val="00BD1D9F"/>
    <w:rsid w:val="00BE7AA4"/>
    <w:rsid w:val="00C52476"/>
    <w:rsid w:val="00D901CA"/>
    <w:rsid w:val="00E40196"/>
    <w:rsid w:val="00F64491"/>
    <w:rsid w:val="00FE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23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E6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56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6E6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56E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5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7A56E6"/>
    <w:pPr>
      <w:ind w:right="-802" w:firstLine="900"/>
      <w:jc w:val="center"/>
    </w:pPr>
    <w:rPr>
      <w:sz w:val="28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7A56E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Indent 2"/>
    <w:basedOn w:val="a"/>
    <w:link w:val="20"/>
    <w:semiHidden/>
    <w:rsid w:val="007A56E6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A5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7A56E6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A5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7A56E6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7A5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A56E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A56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56E6"/>
    <w:rPr>
      <w:rFonts w:ascii="Times New Roman" w:eastAsia="Times New Roman" w:hAnsi="Times New Roman" w:cs="Times New Roman"/>
      <w:sz w:val="20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13</cp:revision>
  <cp:lastPrinted>2016-10-25T03:43:00Z</cp:lastPrinted>
  <dcterms:created xsi:type="dcterms:W3CDTF">2016-10-19T23:24:00Z</dcterms:created>
  <dcterms:modified xsi:type="dcterms:W3CDTF">2017-05-12T00:58:00Z</dcterms:modified>
</cp:coreProperties>
</file>