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3" w:rsidRPr="00813494" w:rsidRDefault="00D40043" w:rsidP="00D400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94">
        <w:rPr>
          <w:rFonts w:ascii="Times New Roman" w:hAnsi="Times New Roman" w:cs="Times New Roman"/>
          <w:b/>
          <w:sz w:val="24"/>
          <w:szCs w:val="24"/>
        </w:rPr>
        <w:t>Разработка урока физики по теме: «Интерференция света»</w:t>
      </w:r>
    </w:p>
    <w:p w:rsidR="0091237B" w:rsidRDefault="0091237B" w:rsidP="0091237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40043" w:rsidRPr="00813494" w:rsidRDefault="00D40043" w:rsidP="009123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349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813494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D40043" w:rsidRPr="00813494" w:rsidRDefault="00D40043" w:rsidP="0080437C">
      <w:pPr>
        <w:pStyle w:val="ac"/>
        <w:shd w:val="clear" w:color="auto" w:fill="FFFFFF"/>
        <w:spacing w:before="0" w:beforeAutospacing="0" w:after="0" w:afterAutospacing="0"/>
      </w:pPr>
      <w:r w:rsidRPr="00813494">
        <w:rPr>
          <w:b/>
          <w:bCs/>
          <w:color w:val="000000"/>
        </w:rPr>
        <w:t>Цель урока</w:t>
      </w:r>
      <w:r w:rsidRPr="00813494">
        <w:rPr>
          <w:color w:val="000000"/>
        </w:rPr>
        <w:t>: Ввести понятие интерференции света. Сформулировать условия возникновения интерференции двух волн.</w:t>
      </w:r>
      <w:proofErr w:type="gramStart"/>
      <w:r w:rsidRPr="00813494">
        <w:rPr>
          <w:color w:val="000000"/>
        </w:rPr>
        <w:t xml:space="preserve"> </w:t>
      </w:r>
      <w:r w:rsidRPr="00813494">
        <w:t>,</w:t>
      </w:r>
      <w:proofErr w:type="gramEnd"/>
      <w:r w:rsidRPr="00813494">
        <w:t xml:space="preserve"> Показать возможность использования </w:t>
      </w:r>
      <w:r w:rsidRPr="00813494">
        <w:rPr>
          <w:rStyle w:val="ad"/>
          <w:b w:val="0"/>
        </w:rPr>
        <w:t>интерференции</w:t>
      </w:r>
      <w:r w:rsidRPr="00813494">
        <w:rPr>
          <w:b/>
        </w:rPr>
        <w:t xml:space="preserve"> </w:t>
      </w:r>
      <w:r w:rsidRPr="00813494">
        <w:rPr>
          <w:rStyle w:val="ad"/>
          <w:b w:val="0"/>
        </w:rPr>
        <w:t>света</w:t>
      </w:r>
      <w:r w:rsidRPr="00813494">
        <w:t xml:space="preserve"> в современной науке и технике; сформировать у обучающихся представление о свете как электромагнитной волне.</w:t>
      </w:r>
    </w:p>
    <w:p w:rsidR="0080437C" w:rsidRPr="00813494" w:rsidRDefault="0080437C" w:rsidP="0080437C">
      <w:pPr>
        <w:pStyle w:val="ac"/>
        <w:shd w:val="clear" w:color="auto" w:fill="FFFFFF"/>
        <w:spacing w:before="0" w:beforeAutospacing="0" w:after="0" w:afterAutospacing="0"/>
      </w:pPr>
    </w:p>
    <w:p w:rsidR="00D40043" w:rsidRPr="00813494" w:rsidRDefault="00D40043" w:rsidP="0080437C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813494">
        <w:rPr>
          <w:b/>
          <w:bCs/>
          <w:color w:val="000000"/>
        </w:rPr>
        <w:t>Задачи:</w:t>
      </w:r>
    </w:p>
    <w:p w:rsidR="0080437C" w:rsidRPr="00813494" w:rsidRDefault="00D40043" w:rsidP="00DB5311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813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продолжить</w:t>
      </w:r>
      <w:r w:rsidRPr="0081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волновой природе света.  Ввести понятие интерференции, условия  ее возникновения, продемонстрировать на опытах различные интерференционные картинки</w:t>
      </w:r>
      <w:proofErr w:type="gram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349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81349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оказать возможность использования интерференции света в современной науке и технике. </w:t>
      </w:r>
    </w:p>
    <w:p w:rsidR="00D40043" w:rsidRPr="00813494" w:rsidRDefault="00D40043" w:rsidP="00DB5311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научное мировоззрение, показать роль эксперимента в изучении физики, повышать интерес к физике.</w:t>
      </w:r>
    </w:p>
    <w:p w:rsidR="00D40043" w:rsidRPr="00813494" w:rsidRDefault="00D40043" w:rsidP="00DB5311">
      <w:pPr>
        <w:pStyle w:val="a4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r w:rsidRPr="00813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развивать внимание,</w:t>
      </w:r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анализировать и объяснять оптические  явления; выделять главное, устанавливать причинно-следственные связи; приводить примеры;</w:t>
      </w:r>
      <w:r w:rsidRPr="0081349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0437C" w:rsidRPr="00813494" w:rsidRDefault="0080437C" w:rsidP="0080437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37C" w:rsidRPr="00813494" w:rsidRDefault="00813494" w:rsidP="0080437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ТСО</w:t>
      </w:r>
      <w:r w:rsidR="00D40043" w:rsidRPr="008134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0043" w:rsidRPr="00813494">
        <w:rPr>
          <w:rFonts w:ascii="Times New Roman" w:hAnsi="Times New Roman" w:cs="Times New Roman"/>
          <w:sz w:val="24"/>
          <w:szCs w:val="24"/>
        </w:rPr>
        <w:t>компьютер, медиа-проектор, экран, классная доска, демонстрационное оборудование по оптике.</w:t>
      </w:r>
    </w:p>
    <w:p w:rsidR="0080437C" w:rsidRPr="00813494" w:rsidRDefault="0080437C" w:rsidP="0080437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43" w:rsidRPr="00813494" w:rsidRDefault="00D40043" w:rsidP="0080437C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494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D40043" w:rsidRPr="00813494" w:rsidRDefault="00D40043" w:rsidP="00DB531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</w:t>
      </w:r>
      <w:proofErr w:type="spell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 Физика, 11 клас</w:t>
      </w:r>
      <w:r w:rsidR="0091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изд-во М., «Просвещение, 2011</w:t>
      </w:r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г.»</w:t>
      </w:r>
    </w:p>
    <w:p w:rsidR="00D40043" w:rsidRPr="00813494" w:rsidRDefault="00D40043" w:rsidP="00DB531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В.А. , Поурочные разработки по физике, 11 класс, М. «</w:t>
      </w:r>
      <w:proofErr w:type="spell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2009.</w:t>
      </w:r>
    </w:p>
    <w:p w:rsidR="00D40043" w:rsidRPr="00813494" w:rsidRDefault="00D40043" w:rsidP="00DB531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</w:t>
      </w:r>
      <w:proofErr w:type="spell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</w:t>
      </w:r>
      <w:proofErr w:type="spell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Л.Э., Дик Ю.И., Физика 11 класс, методические материалы, М. «</w:t>
      </w:r>
      <w:proofErr w:type="spell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2005г.</w:t>
      </w:r>
    </w:p>
    <w:p w:rsidR="0080437C" w:rsidRPr="00813494" w:rsidRDefault="0080437C" w:rsidP="00D40043">
      <w:pPr>
        <w:spacing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043" w:rsidRPr="00813494" w:rsidRDefault="00D40043" w:rsidP="00D40043">
      <w:pPr>
        <w:spacing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 w:rsidRPr="0081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ЭОР</w:t>
      </w:r>
    </w:p>
    <w:p w:rsidR="00D40043" w:rsidRDefault="00D40043" w:rsidP="00D40043">
      <w:pPr>
        <w:spacing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37B" w:rsidRDefault="0091237B" w:rsidP="00D40043">
      <w:pPr>
        <w:spacing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37B" w:rsidRDefault="0091237B" w:rsidP="00D40043">
      <w:pPr>
        <w:spacing w:line="36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043" w:rsidRPr="00813494" w:rsidRDefault="00D40043" w:rsidP="00CE1F01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2"/>
        <w:tblW w:w="15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984"/>
        <w:gridCol w:w="1985"/>
        <w:gridCol w:w="6237"/>
        <w:gridCol w:w="3969"/>
        <w:gridCol w:w="768"/>
      </w:tblGrid>
      <w:tr w:rsidR="0080437C" w:rsidRPr="00813494" w:rsidTr="00187527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мин.)</w:t>
            </w:r>
          </w:p>
        </w:tc>
      </w:tr>
      <w:tr w:rsidR="0080437C" w:rsidRPr="00813494" w:rsidTr="00187527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на доске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обеспечить оптимальные условия для проведения урока.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приветствие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уроку;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отсутствующих;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урока</w:t>
            </w:r>
            <w:r w:rsidRPr="0081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13494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Применение интерференции.</w:t>
            </w: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для</w:t>
            </w: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подготовиться к восприятию нового материала.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открывают тетрадь, запи</w:t>
            </w:r>
            <w:r w:rsidR="0018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сывают дату и тему урока.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437C" w:rsidRPr="00813494" w:rsidTr="00187527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проверка домашнего задания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d.gjdgxs"/>
            <w:bookmarkEnd w:id="0"/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№1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 сложения спектральных цветов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 проверить подготовку </w:t>
            </w: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уроку, подготовить к восприятию нового материала.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дисперсии света.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на опыте разложение белого света в спектр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диапазон длин волн видимого света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свет называют монохроматическим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светофоре используется красный свет?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видеофрагмент.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две теории по распространению света вы знаете  и кто их авторы?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теория названа корпускулярно - волновой дуализм? Приведите примеры, подтверждающие ту и другую теории.</w:t>
            </w: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предлагает посмотреть видеофрагмент и объяснить </w:t>
            </w: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 для </w:t>
            </w: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продемонстрировать готовность к уроку и выполнение домашнего задания.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Отвечают на вопросы. 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Смотрят видеофрагмент и объясняют.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437C" w:rsidRPr="00813494" w:rsidTr="00187527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 1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 в тонких пленках. Кольца Ньютона.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№2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«Интерференция света»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Цели для преподавателя: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Продолжить формировать знания о волновой природе света на примере интерференции.</w:t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 применять теоретические знания для объяснения практических опытов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логическое мышление и устную речь</w:t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</w:t>
            </w:r>
          </w:p>
          <w:p w:rsidR="0080437C" w:rsidRPr="00187527" w:rsidRDefault="0080437C" w:rsidP="0018752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Показать роль эксперимента в изучении физики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преподавателя </w:t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интерференции волн.</w:t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получения интерференционной картины от световых источников. Условия интерференции: когерентные источники, постоянная разность фаз. </w:t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в тонких пленках.</w:t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преподавателем интерференции света в тонких пленках, как результат сложения двух волн, отраженных от наружной и внутренней поверхностей пленки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преподавателя о применении интерференции: 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Интерферометры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обработки поверхности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Просветление оптики</w:t>
            </w:r>
          </w:p>
          <w:p w:rsidR="0080437C" w:rsidRPr="00813494" w:rsidRDefault="0080437C" w:rsidP="0080437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37C" w:rsidRPr="00813494" w:rsidRDefault="0080437C" w:rsidP="0080437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урока вы заполняли таблицу.</w:t>
            </w:r>
          </w:p>
          <w:p w:rsidR="0080437C" w:rsidRPr="00187527" w:rsidRDefault="0080437C" w:rsidP="001875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записи.</w:t>
            </w:r>
            <w:r w:rsidR="00434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(Приложение №2)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Цель: Получить новые знания   о явлении интерференц</w:t>
            </w:r>
            <w:proofErr w:type="gramStart"/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ии и ее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применении.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 записывают в тетрадь. 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37C" w:rsidRPr="00813494" w:rsidRDefault="0080437C" w:rsidP="0080437C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 смотрят.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ведут конспект</w:t>
            </w:r>
            <w:r w:rsidR="0018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заполняют таблицу.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80437C" w:rsidRPr="00813494" w:rsidTr="00187527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полученных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№2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Развивающая цель: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 применять полученные теоретические знания.</w:t>
            </w:r>
          </w:p>
          <w:p w:rsidR="0080437C" w:rsidRPr="00813494" w:rsidRDefault="0080437C" w:rsidP="00DB531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логическое мышление, выявлять причинно-следственные связи и развивать устную речь.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интерференцией света?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каких условиях ее наблюдают?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условие образования интерференционных максимумов и минимумов.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интерференцию света в тонких пленках.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практического применения интерференции света.</w:t>
            </w:r>
          </w:p>
          <w:p w:rsidR="00813494" w:rsidRPr="00813494" w:rsidRDefault="0080437C" w:rsidP="00813494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работа. </w:t>
            </w:r>
          </w:p>
          <w:p w:rsidR="0080437C" w:rsidRPr="00813494" w:rsidRDefault="00813494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Приложение №2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Цель: закрепить полученные знания.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Обучающееся</w:t>
            </w:r>
            <w:proofErr w:type="gramEnd"/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</w:t>
            </w:r>
            <w:r w:rsidR="00813494"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 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выполняют задания, проверяют и выставляют полученные баллы.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80437C" w:rsidRPr="00813494" w:rsidTr="00187527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запись домашнего задания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учащимся.</w:t>
            </w:r>
          </w:p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Критерии: активность, правильность и полнота ответов  с учетом индивидуальных особенностей учеников, работа по карточке.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к выполнению домашнего задания.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задание: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§68, 69.</w:t>
            </w:r>
          </w:p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7C" w:rsidRPr="00813494" w:rsidRDefault="0080437C" w:rsidP="0080437C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40043" w:rsidRPr="00813494" w:rsidRDefault="00D40043" w:rsidP="00CE1F01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D40043" w:rsidRPr="00813494" w:rsidRDefault="00D40043" w:rsidP="00CE1F01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D40043" w:rsidRPr="00813494" w:rsidRDefault="00D40043" w:rsidP="00CE1F01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D40043" w:rsidRPr="00813494" w:rsidRDefault="00D40043" w:rsidP="00CE1F01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813494" w:rsidRPr="00813494" w:rsidRDefault="00813494" w:rsidP="00D224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f07e74e26edeaf114dcfe0ce736295d7f14784b2"/>
      <w:bookmarkStart w:id="2" w:name="1"/>
      <w:bookmarkEnd w:id="1"/>
      <w:bookmarkEnd w:id="2"/>
    </w:p>
    <w:p w:rsidR="0091237B" w:rsidRDefault="0091237B" w:rsidP="00D224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7B" w:rsidRDefault="0091237B" w:rsidP="00D224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7B" w:rsidRDefault="0091237B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37B" w:rsidRDefault="0091237B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527" w:rsidRDefault="00187527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GoBack"/>
      <w:bookmarkEnd w:id="3"/>
    </w:p>
    <w:p w:rsidR="0091237B" w:rsidRDefault="0091237B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0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91237B" w:rsidRDefault="0091237B" w:rsidP="0091237B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Pr="00972065" w:rsidRDefault="0091237B" w:rsidP="0091237B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91237B" w:rsidRDefault="0091237B" w:rsidP="0091237B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Pr="00972065" w:rsidRDefault="0091237B" w:rsidP="0091237B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Объяснение сопровождается презентацией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91237B" w:rsidRDefault="0091237B" w:rsidP="0091237B">
      <w:pPr>
        <w:ind w:right="5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1237B" w:rsidRPr="00972065" w:rsidRDefault="0091237B" w:rsidP="0091237B">
      <w:pPr>
        <w:ind w:right="5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Прежде, чем начать изучение нового материала, повторим материал прошлых уроков.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Итак, сегодня мы начнем более подробно изучать волновые свойства с темы «Интерференция».  Как-то, побывав в университете, я услышала на лекции фразу, смысл которой для студенто</w:t>
      </w:r>
      <w:proofErr w:type="gramStart"/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в-</w:t>
      </w:r>
      <w:proofErr w:type="gramEnd"/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заочников был не понятен. «Интерферируют только когерентные волны». Я надеюсь, что в конце сегодняшнего урока смысл этой фразы буден вам понятен. 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Открывает тетради, записываем число и сегодняшнюю тему урока «Интерференция». 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Посмотрите, что красивая радужная картина наблюдается при наложении волн. Таким образом, свойство наложения волн называется интерференцией. В результате этого происходит усиление или ослабление волны, т.е. перераспределение интенсивности.   Особенность в том. Что интерференционная картина наблюдается не всегда. Она наблюдается,  если волны колеблются с одинаковой частотой и имеют постоянную разность фаз. Такие волны называются когерентными. Запишите определение интерференции и когерентных волн.</w:t>
      </w:r>
    </w:p>
    <w:p w:rsidR="0091237B" w:rsidRPr="00972065" w:rsidRDefault="0091237B" w:rsidP="009123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Интерференция (от лат. 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inter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72065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взаимно и </w:t>
      </w:r>
      <w:proofErr w:type="spellStart"/>
      <w:r w:rsidRPr="009720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ferio</w:t>
      </w:r>
      <w:proofErr w:type="spellEnd"/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72065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ударяю) </w:t>
      </w:r>
      <w:r w:rsidRPr="00972065">
        <w:rPr>
          <w:rFonts w:ascii="Times New Roman" w:hAnsi="Times New Roman" w:cs="Times New Roman"/>
          <w:bCs/>
          <w:i/>
          <w:sz w:val="24"/>
          <w:szCs w:val="24"/>
        </w:rPr>
        <w:t xml:space="preserve">— 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>явление усиления колебаний в одних точках пространства и ослабление в других в результате наложения двух или нескольких волн, приходящих в эти токи</w:t>
      </w:r>
      <w:r w:rsidRPr="00972065">
        <w:rPr>
          <w:rFonts w:ascii="Times New Roman" w:hAnsi="Times New Roman" w:cs="Times New Roman"/>
          <w:sz w:val="24"/>
          <w:szCs w:val="24"/>
        </w:rPr>
        <w:t xml:space="preserve">       Интерференция — общее свойство волн любой природы.</w:t>
      </w:r>
    </w:p>
    <w:p w:rsidR="0091237B" w:rsidRPr="00972065" w:rsidRDefault="0091237B" w:rsidP="009123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 xml:space="preserve">  Можно наблюдать картину интерференции волн на поверхности воды в ванне.</w:t>
      </w:r>
    </w:p>
    <w:p w:rsidR="0091237B" w:rsidRPr="00972065" w:rsidRDefault="0091237B" w:rsidP="009123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 xml:space="preserve">  Для получения такой картины, когда мы наблюдаем расходящиеся лучами точки усиления и ослабления колебаний, необходимо выполнить определенные требования.</w:t>
      </w:r>
    </w:p>
    <w:p w:rsidR="0091237B" w:rsidRPr="00972065" w:rsidRDefault="0091237B" w:rsidP="009123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 xml:space="preserve">  Устойчивая во времени интерференционная картина мо</w:t>
      </w:r>
      <w:r w:rsidRPr="00972065">
        <w:rPr>
          <w:rFonts w:ascii="Times New Roman" w:hAnsi="Times New Roman" w:cs="Times New Roman"/>
          <w:sz w:val="24"/>
          <w:szCs w:val="24"/>
        </w:rPr>
        <w:softHyphen/>
        <w:t>жет наблюдаться только при сложении когерентных волн.</w:t>
      </w:r>
    </w:p>
    <w:p w:rsidR="0091237B" w:rsidRPr="00972065" w:rsidRDefault="0091237B" w:rsidP="009123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Когерентные волны </w:t>
      </w:r>
      <w:r w:rsidRPr="0097206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>волны с одинаковой длиной волны,  и примерно с одинаковой амплитудой. Волны должны быть согласованы по фазе.</w:t>
      </w:r>
    </w:p>
    <w:p w:rsidR="0091237B" w:rsidRPr="00972065" w:rsidRDefault="0091237B" w:rsidP="0091237B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0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Опыт Юнга.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опыте Юнга мы можем посмотреть, каким образом накладываются волны. Будут ли они когерентны и почему?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Итак, какой вывод можно сделать? Каким образом можно получит когерентные волны?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Изобразите в тетради опыт Юнга.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доске изображено 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сложение двух </w:t>
      </w:r>
      <w:proofErr w:type="gramStart"/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волн, идущих от разных источников в точке А.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Посмотрите</w:t>
      </w:r>
      <w:proofErr w:type="gramEnd"/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рисунок. Нам важен участок, который останется, если отбросить длину меньшей волны. Он называется оптическая разность хода волн. И оттого, целое число длин волн уложится в нее или нет буден, зависеть наблюдаемая картина.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Зарисуйте в тетрадь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Демонстрация интерференции на компьютере со звуковым сопровождением и показом образования максимумов и минимумов интерференции.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Посмотрите, пожалуйста, как происходит перераспределение интенсивности света.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Запишем условия максимумов и минимумов.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Они перед вами на листе. Пишем формулировки: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Условие максимумов: В оптическую разность хода двух волн должно укладываться четное число длин полуволн или целое число длин волн.</w:t>
      </w:r>
    </w:p>
    <w:p w:rsidR="0091237B" w:rsidRPr="00972065" w:rsidRDefault="0091237B" w:rsidP="0091237B">
      <w:pPr>
        <w:spacing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>Δ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972065">
        <w:rPr>
          <w:rFonts w:ascii="Times New Roman" w:hAnsi="Times New Roman" w:cs="Times New Roman"/>
          <w:bCs/>
          <w:i/>
          <w:iCs/>
          <w:sz w:val="24"/>
          <w:szCs w:val="24"/>
        </w:rPr>
        <w:t>λ</w:t>
      </w:r>
      <w:r w:rsidRPr="00972065">
        <w:rPr>
          <w:rFonts w:ascii="Times New Roman" w:hAnsi="Times New Roman" w:cs="Times New Roman"/>
          <w:sz w:val="24"/>
          <w:szCs w:val="24"/>
        </w:rPr>
        <w:t xml:space="preserve">            (1)                                        </w:t>
      </w: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Условие минимумов: В оптическую разность хода двух волн должно укладываться нечетное число длин полуволн.  </w:t>
      </w:r>
      <w:proofErr w:type="spellStart"/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Δd</w:t>
      </w:r>
      <w:proofErr w:type="spellEnd"/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= (2k+1)λ/2.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2065">
        <w:rPr>
          <w:rFonts w:ascii="Times New Roman" w:hAnsi="Times New Roman" w:cs="Times New Roman"/>
          <w:sz w:val="24"/>
          <w:szCs w:val="24"/>
        </w:rPr>
        <w:t xml:space="preserve">                     где </w:t>
      </w:r>
      <w:r w:rsidRPr="00972065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9720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2065">
        <w:rPr>
          <w:rFonts w:ascii="Times New Roman" w:hAnsi="Times New Roman" w:cs="Times New Roman"/>
          <w:sz w:val="24"/>
          <w:szCs w:val="24"/>
        </w:rPr>
        <w:t xml:space="preserve">= </w:t>
      </w:r>
      <w:r w:rsidRPr="00972065">
        <w:rPr>
          <w:rFonts w:ascii="Times New Roman" w:hAnsi="Times New Roman" w:cs="Times New Roman"/>
          <w:bCs/>
          <w:sz w:val="24"/>
          <w:szCs w:val="24"/>
        </w:rPr>
        <w:t xml:space="preserve">0, </w:t>
      </w:r>
      <w:r w:rsidRPr="00972065">
        <w:rPr>
          <w:rFonts w:ascii="Times New Roman" w:hAnsi="Times New Roman" w:cs="Times New Roman"/>
          <w:sz w:val="24"/>
          <w:szCs w:val="24"/>
        </w:rPr>
        <w:t>±1, ±2, ... .</w:t>
      </w: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 xml:space="preserve">На данной схеме мы видим, что разность хода можно выразить через тригонометрические соотношения. </w:t>
      </w:r>
    </w:p>
    <w:p w:rsidR="0091237B" w:rsidRPr="00972065" w:rsidRDefault="00187527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84.85pt;margin-top:2.05pt;width:161.75pt;height:51.15pt;z-index:251662336">
            <v:imagedata r:id="rId9" o:title=""/>
          </v:shape>
          <o:OLEObject Type="Embed" ProgID="Equation.3" ShapeID="_x0000_s1038" DrawAspect="Content" ObjectID="_1503435328" r:id="rId10"/>
        </w:pict>
      </w: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ℓ– расстояние между щелями (между когерентными источниками света),</w:t>
      </w: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720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72065">
        <w:rPr>
          <w:rFonts w:ascii="Times New Roman" w:hAnsi="Times New Roman" w:cs="Times New Roman"/>
          <w:sz w:val="24"/>
          <w:szCs w:val="24"/>
        </w:rPr>
        <w:t>асстояние</w:t>
      </w:r>
      <w:proofErr w:type="gramEnd"/>
      <w:r w:rsidRPr="00972065">
        <w:rPr>
          <w:rFonts w:ascii="Times New Roman" w:hAnsi="Times New Roman" w:cs="Times New Roman"/>
          <w:sz w:val="24"/>
          <w:szCs w:val="24"/>
        </w:rPr>
        <w:t xml:space="preserve"> от источников до экрана,</w:t>
      </w: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9720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972065">
        <w:rPr>
          <w:rFonts w:ascii="Times New Roman" w:hAnsi="Times New Roman" w:cs="Times New Roman"/>
          <w:sz w:val="24"/>
          <w:szCs w:val="24"/>
        </w:rPr>
        <w:t xml:space="preserve"> –расстояние от центрального </w:t>
      </w:r>
      <w:r w:rsidRPr="0097206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72065">
        <w:rPr>
          <w:rFonts w:ascii="Times New Roman" w:hAnsi="Times New Roman" w:cs="Times New Roman"/>
          <w:sz w:val="24"/>
          <w:szCs w:val="24"/>
        </w:rPr>
        <w:t xml:space="preserve"> до </w:t>
      </w:r>
      <w:r w:rsidRPr="009720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065">
        <w:rPr>
          <w:rFonts w:ascii="Times New Roman" w:hAnsi="Times New Roman" w:cs="Times New Roman"/>
          <w:sz w:val="24"/>
          <w:szCs w:val="24"/>
        </w:rPr>
        <w:t>- ого.</w:t>
      </w: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Используем формулу (1) и определим соотношение между длиной волны, расстоянием между щелями и расстоянием от щелей до экрана.</w:t>
      </w:r>
    </w:p>
    <w:p w:rsidR="0091237B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Pr="00972065" w:rsidRDefault="00187527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9" type="#_x0000_t75" style="position:absolute;left:0;text-align:left;margin-left:57.85pt;margin-top:4.45pt;width:62.75pt;height:40.95pt;z-index:251663360">
            <v:imagedata r:id="rId11" o:title=""/>
          </v:shape>
          <o:OLEObject Type="Embed" ProgID="Equation.3" ShapeID="_x0000_s1039" DrawAspect="Content" ObjectID="_1503435329" r:id="rId12"/>
        </w:pict>
      </w:r>
    </w:p>
    <w:p w:rsidR="0091237B" w:rsidRPr="00972065" w:rsidRDefault="0091237B" w:rsidP="0091237B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91237B">
      <w:pPr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91237B">
      <w:pPr>
        <w:rPr>
          <w:rFonts w:ascii="Times New Roman" w:hAnsi="Times New Roman" w:cs="Times New Roman"/>
          <w:sz w:val="24"/>
          <w:szCs w:val="24"/>
        </w:rPr>
      </w:pPr>
    </w:p>
    <w:p w:rsidR="0091237B" w:rsidRPr="00972065" w:rsidRDefault="0091237B" w:rsidP="0091237B">
      <w:pPr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Получение картины интерференции при помощи установки «Кольца Ньютона».</w:t>
      </w:r>
    </w:p>
    <w:p w:rsidR="0091237B" w:rsidRPr="00972065" w:rsidRDefault="0091237B" w:rsidP="0091237B">
      <w:pPr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Когерентные волны возникают при отражении света от верхней поверхности линзы и от верхней поверхности пластины.</w:t>
      </w:r>
    </w:p>
    <w:p w:rsidR="0091237B" w:rsidRPr="00972065" w:rsidRDefault="0091237B" w:rsidP="0091237B">
      <w:pPr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 xml:space="preserve"> Можно рассмотреть картину при освещении установки светом разного цвета, т.е. имеющим разную длину волны.   Таким образом, можно проверять качество обработанной поверхности. Если кольца имеют правильную форму  и нет искажений</w:t>
      </w:r>
      <w:proofErr w:type="gramStart"/>
      <w:r w:rsidRPr="009720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065">
        <w:rPr>
          <w:rFonts w:ascii="Times New Roman" w:hAnsi="Times New Roman" w:cs="Times New Roman"/>
          <w:sz w:val="24"/>
          <w:szCs w:val="24"/>
        </w:rPr>
        <w:t xml:space="preserve"> то нет и неровностей.</w:t>
      </w:r>
    </w:p>
    <w:p w:rsidR="0091237B" w:rsidRPr="00972065" w:rsidRDefault="0091237B" w:rsidP="0091237B">
      <w:pPr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Картину интерференции можно наблюдать при наложении двух стеклянных пластин так, чтобы между ними возник воздушный клин.</w:t>
      </w:r>
    </w:p>
    <w:p w:rsidR="0091237B" w:rsidRPr="00972065" w:rsidRDefault="0091237B" w:rsidP="0091237B">
      <w:pPr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lastRenderedPageBreak/>
        <w:t>Когерентные волны от одного источника воз</w:t>
      </w:r>
      <w:r w:rsidRPr="00972065">
        <w:rPr>
          <w:rFonts w:ascii="Times New Roman" w:hAnsi="Times New Roman" w:cs="Times New Roman"/>
          <w:sz w:val="24"/>
          <w:szCs w:val="24"/>
        </w:rPr>
        <w:softHyphen/>
        <w:t>никают при отражении света от передней и задней   пов</w:t>
      </w:r>
      <w:r>
        <w:rPr>
          <w:rFonts w:ascii="Times New Roman" w:hAnsi="Times New Roman" w:cs="Times New Roman"/>
          <w:sz w:val="24"/>
          <w:szCs w:val="24"/>
        </w:rPr>
        <w:t>ерхностей   тонких   пленок   (</w:t>
      </w:r>
      <w:r w:rsidRPr="00972065">
        <w:rPr>
          <w:rFonts w:ascii="Times New Roman" w:hAnsi="Times New Roman" w:cs="Times New Roman"/>
          <w:sz w:val="24"/>
          <w:szCs w:val="24"/>
        </w:rPr>
        <w:t xml:space="preserve">крылья насекомых, разноцветная переливающаяся окраска перьев птиц, перламутровая поверхность раковин и жемчужин, мыльные пузыри, линзы оптических приборов). </w:t>
      </w:r>
    </w:p>
    <w:p w:rsidR="0091237B" w:rsidRPr="00972065" w:rsidRDefault="0091237B" w:rsidP="0091237B">
      <w:pPr>
        <w:rPr>
          <w:rFonts w:ascii="Times New Roman" w:hAnsi="Times New Roman" w:cs="Times New Roman"/>
          <w:sz w:val="24"/>
          <w:szCs w:val="24"/>
        </w:rPr>
      </w:pPr>
      <w:r w:rsidRPr="00972065">
        <w:rPr>
          <w:rFonts w:ascii="Times New Roman" w:hAnsi="Times New Roman" w:cs="Times New Roman"/>
          <w:sz w:val="24"/>
          <w:szCs w:val="24"/>
        </w:rPr>
        <w:t>Интерференционная картина в тонкой пленке резко зави</w:t>
      </w:r>
      <w:r w:rsidRPr="00972065">
        <w:rPr>
          <w:rFonts w:ascii="Times New Roman" w:hAnsi="Times New Roman" w:cs="Times New Roman"/>
          <w:sz w:val="24"/>
          <w:szCs w:val="24"/>
        </w:rPr>
        <w:softHyphen/>
        <w:t xml:space="preserve">сит от ее толщины. </w:t>
      </w:r>
    </w:p>
    <w:p w:rsidR="0091237B" w:rsidRDefault="0091237B" w:rsidP="0091237B">
      <w:pPr>
        <w:pStyle w:val="a4"/>
        <w:spacing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Наблюдать явление интерференции вы можете, если, идя по улице, увидите бензин, пролитый в лужу; наливая растительное масло на сковородку, где еще осталась вода; мыльные пузыри.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Демонстрация мыльных пузырей.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Это интерференция в тонких пленках.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Механизм таков, что происходит отражение от верхней и нижней границы пленки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Ответьте на вопрос: Являются ли лучи когерентными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Зарисуем.</w:t>
      </w:r>
    </w:p>
    <w:p w:rsidR="0091237B" w:rsidRPr="00972065" w:rsidRDefault="0091237B" w:rsidP="0091237B">
      <w:pPr>
        <w:pStyle w:val="a4"/>
        <w:spacing w:line="276" w:lineRule="auto"/>
        <w:ind w:left="0" w:firstLine="0"/>
        <w:rPr>
          <w:rFonts w:ascii="Calibri" w:eastAsia="Times New Roman" w:hAnsi="Calibri" w:cs="Arial"/>
          <w:i/>
          <w:color w:val="17365D" w:themeColor="text2" w:themeShade="BF"/>
          <w:sz w:val="24"/>
          <w:szCs w:val="24"/>
          <w:lang w:eastAsia="ru-RU"/>
        </w:rPr>
      </w:pP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 же существуют. Так называемые кольца Ньютона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Рассмотрим применение интерференции.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на компьютере проверки качества сферической поверхности зеркал.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Ответьте, являются ли лучи когерентными?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20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Применение интерференции.  </w:t>
      </w:r>
      <w:r w:rsidRPr="009720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 </w:t>
      </w:r>
    </w:p>
    <w:p w:rsidR="0091237B" w:rsidRPr="00972065" w:rsidRDefault="0091237B" w:rsidP="0091237B">
      <w:pPr>
        <w:pStyle w:val="a4"/>
        <w:spacing w:line="276" w:lineRule="auto"/>
        <w:ind w:left="-227" w:right="57" w:firstLine="0"/>
        <w:rPr>
          <w:rFonts w:ascii="Calibri" w:eastAsia="Times New Roman" w:hAnsi="Calibri" w:cs="Arial"/>
          <w:color w:val="17365D" w:themeColor="text2" w:themeShade="B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наверное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не раз видели, что оптические приборы, например, микроскоп, фотоаппарат, бинокль т.д. имеют слегка фиолетовую окраску. Чтобы избавиться от этого используют гашение света с помощью нанесения на линзу тонкой пленки вещества. При этом должно выполняться условие минимумов.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Демонстрация на компьютере просветления оптики</w:t>
      </w:r>
    </w:p>
    <w:p w:rsidR="0091237B" w:rsidRPr="00972065" w:rsidRDefault="0091237B" w:rsidP="0091237B">
      <w:pPr>
        <w:ind w:left="-227" w:right="57"/>
        <w:rPr>
          <w:rFonts w:ascii="Calibri" w:eastAsia="Times New Roman" w:hAnsi="Calibri" w:cs="Arial"/>
          <w:color w:val="17365D" w:themeColor="text2" w:themeShade="BF"/>
          <w:sz w:val="24"/>
          <w:szCs w:val="24"/>
          <w:lang w:eastAsia="ru-RU"/>
        </w:rPr>
      </w:pP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Также используется интерференция для определения проверки качества обработки поверхностей. При этом накладывают на обработанную поверхность эталонную и наблюдают воздушные зазоры.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Еще раз повторим, где применяется интерференция, и запишем в тетрадь.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9720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очень надеюсь, что теперь выражение «интерферируют только когерентные волны» стало понятным. Повторим еще раз ключевые понятия сегодняшнего урока: интерференция; когерентные волны, условия максимумов, минимумов (что при этом наблюдается), где можете наблюдать и применить.</w:t>
      </w:r>
      <w:r w:rsidRPr="009720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7206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Интерферометры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  <w:r w:rsidRPr="0097206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91237B" w:rsidRPr="00972065" w:rsidRDefault="0091237B" w:rsidP="0091237B">
      <w:pPr>
        <w:ind w:left="-227" w:right="57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91237B">
      <w:pPr>
        <w:ind w:left="-227" w:right="57"/>
        <w:rPr>
          <w:rFonts w:ascii="Times New Roman" w:hAnsi="Times New Roman" w:cs="Times New Roman"/>
          <w:i/>
          <w:iCs/>
          <w:sz w:val="24"/>
          <w:szCs w:val="24"/>
        </w:rPr>
      </w:pPr>
    </w:p>
    <w:p w:rsidR="0091237B" w:rsidRDefault="0091237B" w:rsidP="0091237B">
      <w:pPr>
        <w:ind w:left="-227" w:right="57"/>
        <w:rPr>
          <w:rFonts w:ascii="Times New Roman" w:hAnsi="Times New Roman" w:cs="Times New Roman"/>
          <w:i/>
          <w:iCs/>
          <w:sz w:val="24"/>
          <w:szCs w:val="24"/>
        </w:rPr>
      </w:pPr>
    </w:p>
    <w:p w:rsidR="0091237B" w:rsidRDefault="0091237B" w:rsidP="00D224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7B" w:rsidRDefault="0091237B" w:rsidP="00D224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7B" w:rsidRPr="00813494" w:rsidRDefault="0091237B" w:rsidP="00D224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7D3" w:rsidRDefault="0091237B" w:rsidP="004347D3">
      <w:pPr>
        <w:ind w:left="-227" w:right="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№2</w:t>
      </w:r>
    </w:p>
    <w:p w:rsidR="004347D3" w:rsidRDefault="004347D3" w:rsidP="004347D3">
      <w:pPr>
        <w:ind w:left="-227" w:right="57"/>
        <w:rPr>
          <w:rFonts w:ascii="Times New Roman" w:hAnsi="Times New Roman" w:cs="Times New Roman"/>
          <w:i/>
          <w:iCs/>
          <w:sz w:val="24"/>
          <w:szCs w:val="24"/>
        </w:rPr>
      </w:pPr>
    </w:p>
    <w:p w:rsidR="004347D3" w:rsidRPr="00813494" w:rsidRDefault="004347D3" w:rsidP="004347D3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Результаты исследования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47D3" w:rsidRDefault="004347D3" w:rsidP="0091237B">
      <w:pPr>
        <w:ind w:right="57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347D3" w:rsidRDefault="004347D3" w:rsidP="0091237B">
      <w:pPr>
        <w:ind w:right="57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347D3" w:rsidRPr="00972065" w:rsidRDefault="004347D3" w:rsidP="004347D3">
      <w:pPr>
        <w:ind w:left="-227" w:right="57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0"/>
        <w:gridCol w:w="2993"/>
        <w:gridCol w:w="8777"/>
      </w:tblGrid>
      <w:tr w:rsidR="004347D3" w:rsidRPr="00813494" w:rsidTr="003F7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472E6C" w:rsidRDefault="004347D3" w:rsidP="003F7D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Изучаемое 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472E6C" w:rsidRDefault="004347D3" w:rsidP="003F7D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чего зависит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472E6C" w:rsidRDefault="004347D3" w:rsidP="003F7D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Как зависит</w:t>
            </w:r>
          </w:p>
        </w:tc>
      </w:tr>
      <w:tr w:rsidR="004347D3" w:rsidRPr="00813494" w:rsidTr="003F7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472E6C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472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Интерференция</w:t>
            </w:r>
          </w:p>
          <w:p w:rsidR="004347D3" w:rsidRPr="00472E6C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на модели опыта Юнга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472E6C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от длины волны.</w:t>
            </w:r>
          </w:p>
          <w:p w:rsidR="004347D3" w:rsidRPr="00472E6C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расстояния между щелями.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472E6C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При увеличении длины волны расстояние между спектральными линиями увеличивается.</w:t>
            </w:r>
          </w:p>
          <w:p w:rsidR="004347D3" w:rsidRPr="00472E6C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центрального максимума не изменяется.</w:t>
            </w:r>
          </w:p>
          <w:p w:rsidR="004347D3" w:rsidRPr="00472E6C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Спектральные линии располагаются чаще, но ширина их становится меньше</w:t>
            </w:r>
          </w:p>
        </w:tc>
      </w:tr>
      <w:tr w:rsidR="004347D3" w:rsidRPr="00813494" w:rsidTr="003F7D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813494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на модели колец Ньютона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813494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от длины волны.</w:t>
            </w:r>
          </w:p>
          <w:p w:rsidR="004347D3" w:rsidRPr="00813494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радиуса кривизны линзы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7D3" w:rsidRPr="00813494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радиус колец увеличивается; </w:t>
            </w:r>
          </w:p>
          <w:p w:rsidR="004347D3" w:rsidRPr="00813494" w:rsidRDefault="004347D3" w:rsidP="003F7D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34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радиус колец увеличивается</w:t>
            </w:r>
          </w:p>
        </w:tc>
      </w:tr>
    </w:tbl>
    <w:p w:rsidR="004347D3" w:rsidRPr="00813494" w:rsidRDefault="004347D3" w:rsidP="004347D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7D3" w:rsidRPr="00813494" w:rsidRDefault="004347D3" w:rsidP="004347D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7D3" w:rsidRPr="00813494" w:rsidRDefault="004347D3" w:rsidP="004347D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7D3" w:rsidRPr="00813494" w:rsidRDefault="004347D3" w:rsidP="004347D3">
      <w:pPr>
        <w:pStyle w:val="ac"/>
        <w:shd w:val="clear" w:color="auto" w:fill="FFFFFF"/>
        <w:spacing w:after="0" w:afterAutospacing="0"/>
        <w:rPr>
          <w:color w:val="000000" w:themeColor="text1"/>
        </w:rPr>
      </w:pPr>
    </w:p>
    <w:p w:rsidR="004347D3" w:rsidRPr="00972065" w:rsidRDefault="004347D3" w:rsidP="004347D3">
      <w:pPr>
        <w:ind w:left="-227" w:right="57"/>
        <w:rPr>
          <w:rFonts w:ascii="Times New Roman" w:hAnsi="Times New Roman" w:cs="Times New Roman"/>
          <w:sz w:val="24"/>
          <w:szCs w:val="24"/>
        </w:rPr>
      </w:pPr>
    </w:p>
    <w:p w:rsidR="004347D3" w:rsidRDefault="004347D3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Pr="00972065" w:rsidRDefault="0091237B" w:rsidP="004347D3">
      <w:pPr>
        <w:ind w:left="-22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237B" w:rsidRPr="004347D3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Приложение №3</w:t>
      </w:r>
    </w:p>
    <w:p w:rsidR="0091237B" w:rsidRPr="00813494" w:rsidRDefault="0091237B" w:rsidP="0091237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Тест.</w:t>
      </w:r>
    </w:p>
    <w:p w:rsidR="0091237B" w:rsidRPr="00813494" w:rsidRDefault="0091237B" w:rsidP="0091237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Вариант 1.</w:t>
      </w:r>
    </w:p>
    <w:p w:rsidR="0091237B" w:rsidRPr="00813494" w:rsidRDefault="0091237B" w:rsidP="00DB5311">
      <w:pPr>
        <w:numPr>
          <w:ilvl w:val="0"/>
          <w:numId w:val="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световые волны являются когерентными, если…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волны имеют одинаковую частоту;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волны имеют постоянную разность фаз;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волны имеют одинаковую частоту, поляризацию и постоянную разность фаз.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DB5311">
      <w:pPr>
        <w:numPr>
          <w:ilvl w:val="0"/>
          <w:numId w:val="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каком времени запаздывания одного колебания по отношению к другому возникает максимальная результирующая интенсивность при их интерференции?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При времени, кратном периоду этих колебаний.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При времени, кратном нечетному числу полупериодов этих колебаний.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Максимальная результирующая интенсивность не зависит от времени запаздывания.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Два когерентных источника с длиной волны λ расположены на разных расстояниях l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l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точки А. В точке А наблюдается…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134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73770C6" wp14:editId="64EE3A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2" descr="http://doc4web.ru/uploads/files/83/83596/hello_html_m7c9a9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83/83596/hello_html_m7c9a942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интерференционный максимум;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интерференционный минимум;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определенного ответа дать нельзя.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Две когерентные волны красного света с длиной волны 760 </w:t>
      </w:r>
      <w:proofErr w:type="spellStart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достигают некоторой точки с разностью хода Δ=2мкм. Что произойдет в этой </w:t>
      </w:r>
      <w:proofErr w:type="gramStart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точке-усиление</w:t>
      </w:r>
      <w:proofErr w:type="gramEnd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ослабление волн?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Усиление волн.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Ослабление волн.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Определенного ответа дать нельзя.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Разность хода между волнами от двух когерентных источников в воздухе 2 мкм. Найдите разность хода между этими же волнами в воде.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2,6 мкм.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1,5 мкм.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2 мкм.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Вариант 2.</w:t>
      </w:r>
    </w:p>
    <w:p w:rsidR="0091237B" w:rsidRPr="00813494" w:rsidRDefault="0091237B" w:rsidP="00DB5311">
      <w:pPr>
        <w:numPr>
          <w:ilvl w:val="0"/>
          <w:numId w:val="1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Воздействуют ли световые пучки друг на друга при встрече?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Да.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Нет.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Определенного ответа дать нельзя.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каком времени запаздывания одного колебания по отношению к другому возникает минимальная результирующая интенсивность при их интерференции?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При времени, кратном периоду этих колебаний.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При времени, кратном нечетному числу полупериодов этих колебаний.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proofErr w:type="gramStart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</w:t>
      </w:r>
      <w:proofErr w:type="gramEnd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результирующая не зависит от времени запаздывания.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3.Два когерентных источника с длиной волны λ расположены на разных расстояниях l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l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точки А. В точке А наблюдается…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134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257EF51" wp14:editId="2284C0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3" descr="http://doc4web.ru/uploads/files/83/83596/hello_html_2588c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83/83596/hello_html_2588ce3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интерференционный максимум;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интерференционный минимум;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Определенного ответа дать нельзя.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4.Две когерентные волны желтого цвета с длиной волны 600 </w:t>
      </w:r>
      <w:proofErr w:type="spellStart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достигают некоторой точки с разностью хода Δ= 2мкм. Что произойдет в этой точк</w:t>
      </w:r>
      <w:proofErr w:type="gramStart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усиление или ослабление волн?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Усиление волн.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Ослабление волн.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Определенного ответа дать нельзя.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5.Разность хода между волнами от двух когерентных источников в воздухе 2 мкм. Найдите разность хода между этими же волнами в воде.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2,6 мкм.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1,5 мкм.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3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2 мкм.</w:t>
      </w: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37B" w:rsidRPr="00813494" w:rsidRDefault="0091237B" w:rsidP="0091237B">
      <w:pPr>
        <w:pStyle w:val="ac"/>
        <w:shd w:val="clear" w:color="auto" w:fill="FFFFFF"/>
        <w:spacing w:after="0" w:afterAutospacing="0"/>
        <w:rPr>
          <w:color w:val="000000" w:themeColor="text1"/>
        </w:rPr>
      </w:pPr>
    </w:p>
    <w:p w:rsidR="0091237B" w:rsidRDefault="0091237B" w:rsidP="0091237B">
      <w:pPr>
        <w:ind w:left="-227" w:right="57"/>
        <w:rPr>
          <w:rFonts w:ascii="Times New Roman" w:hAnsi="Times New Roman" w:cs="Times New Roman"/>
          <w:i/>
          <w:iCs/>
          <w:sz w:val="24"/>
          <w:szCs w:val="24"/>
        </w:rPr>
      </w:pPr>
    </w:p>
    <w:p w:rsidR="0091237B" w:rsidRDefault="0091237B" w:rsidP="0091237B">
      <w:pPr>
        <w:ind w:left="-227" w:right="57"/>
        <w:rPr>
          <w:rFonts w:ascii="Times New Roman" w:hAnsi="Times New Roman" w:cs="Times New Roman"/>
          <w:i/>
          <w:iCs/>
          <w:sz w:val="24"/>
          <w:szCs w:val="24"/>
        </w:rPr>
      </w:pPr>
    </w:p>
    <w:p w:rsidR="00ED73E1" w:rsidRPr="00813494" w:rsidRDefault="00ED73E1" w:rsidP="0081349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D73E1" w:rsidRPr="00813494" w:rsidSect="0091237B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1" w:rsidRDefault="00DB5311" w:rsidP="00412848">
      <w:r>
        <w:separator/>
      </w:r>
    </w:p>
  </w:endnote>
  <w:endnote w:type="continuationSeparator" w:id="0">
    <w:p w:rsidR="00DB5311" w:rsidRDefault="00DB5311" w:rsidP="004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814403"/>
      <w:docPartObj>
        <w:docPartGallery w:val="Page Numbers (Bottom of Page)"/>
        <w:docPartUnique/>
      </w:docPartObj>
    </w:sdtPr>
    <w:sdtEndPr/>
    <w:sdtContent>
      <w:p w:rsidR="000D5A09" w:rsidRDefault="000D5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27">
          <w:rPr>
            <w:noProof/>
          </w:rPr>
          <w:t>8</w:t>
        </w:r>
        <w:r>
          <w:fldChar w:fldCharType="end"/>
        </w:r>
      </w:p>
    </w:sdtContent>
  </w:sdt>
  <w:p w:rsidR="000D5A09" w:rsidRDefault="000D5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1" w:rsidRDefault="00DB5311" w:rsidP="00412848">
      <w:r>
        <w:separator/>
      </w:r>
    </w:p>
  </w:footnote>
  <w:footnote w:type="continuationSeparator" w:id="0">
    <w:p w:rsidR="00DB5311" w:rsidRDefault="00DB5311" w:rsidP="0041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EDF"/>
    <w:multiLevelType w:val="multilevel"/>
    <w:tmpl w:val="567E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E7F74"/>
    <w:multiLevelType w:val="multilevel"/>
    <w:tmpl w:val="ABF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0AEC"/>
    <w:multiLevelType w:val="multilevel"/>
    <w:tmpl w:val="8124D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37001"/>
    <w:multiLevelType w:val="hybridMultilevel"/>
    <w:tmpl w:val="65B8A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F07AC"/>
    <w:multiLevelType w:val="hybridMultilevel"/>
    <w:tmpl w:val="05EA4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D299A"/>
    <w:multiLevelType w:val="hybridMultilevel"/>
    <w:tmpl w:val="642A2FB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C8C12A4"/>
    <w:multiLevelType w:val="hybridMultilevel"/>
    <w:tmpl w:val="D5D04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B17BD"/>
    <w:multiLevelType w:val="hybridMultilevel"/>
    <w:tmpl w:val="16C84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25C7A"/>
    <w:multiLevelType w:val="hybridMultilevel"/>
    <w:tmpl w:val="DD7C9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870F13"/>
    <w:multiLevelType w:val="hybridMultilevel"/>
    <w:tmpl w:val="0C3C943A"/>
    <w:lvl w:ilvl="0" w:tplc="000000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A46C4"/>
    <w:multiLevelType w:val="hybridMultilevel"/>
    <w:tmpl w:val="1D047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50"/>
    <w:rsid w:val="0001359A"/>
    <w:rsid w:val="000135A7"/>
    <w:rsid w:val="00015B42"/>
    <w:rsid w:val="0003536A"/>
    <w:rsid w:val="00070457"/>
    <w:rsid w:val="00071B24"/>
    <w:rsid w:val="000814CC"/>
    <w:rsid w:val="00096640"/>
    <w:rsid w:val="000A2777"/>
    <w:rsid w:val="000B1EC9"/>
    <w:rsid w:val="000D5A09"/>
    <w:rsid w:val="0012059D"/>
    <w:rsid w:val="00125FC1"/>
    <w:rsid w:val="0013003F"/>
    <w:rsid w:val="00182045"/>
    <w:rsid w:val="00184413"/>
    <w:rsid w:val="001851B6"/>
    <w:rsid w:val="00187527"/>
    <w:rsid w:val="00193C1A"/>
    <w:rsid w:val="001B4A90"/>
    <w:rsid w:val="001B7177"/>
    <w:rsid w:val="001C6CEA"/>
    <w:rsid w:val="0026041A"/>
    <w:rsid w:val="00263CE5"/>
    <w:rsid w:val="00265956"/>
    <w:rsid w:val="0028001F"/>
    <w:rsid w:val="00281553"/>
    <w:rsid w:val="002912D5"/>
    <w:rsid w:val="002C461F"/>
    <w:rsid w:val="002D1EC2"/>
    <w:rsid w:val="002D4A80"/>
    <w:rsid w:val="002E25E9"/>
    <w:rsid w:val="002F67F0"/>
    <w:rsid w:val="00313EA4"/>
    <w:rsid w:val="00320170"/>
    <w:rsid w:val="003365C9"/>
    <w:rsid w:val="00341B4C"/>
    <w:rsid w:val="0035268B"/>
    <w:rsid w:val="00382AF7"/>
    <w:rsid w:val="003847A6"/>
    <w:rsid w:val="003A0258"/>
    <w:rsid w:val="003A0511"/>
    <w:rsid w:val="003C7FFE"/>
    <w:rsid w:val="003D02CA"/>
    <w:rsid w:val="00412848"/>
    <w:rsid w:val="00415DE5"/>
    <w:rsid w:val="004165CC"/>
    <w:rsid w:val="004303F9"/>
    <w:rsid w:val="004347D3"/>
    <w:rsid w:val="00454323"/>
    <w:rsid w:val="004630FD"/>
    <w:rsid w:val="00464E3F"/>
    <w:rsid w:val="004706CE"/>
    <w:rsid w:val="00490175"/>
    <w:rsid w:val="004D37D9"/>
    <w:rsid w:val="005521B4"/>
    <w:rsid w:val="005550FD"/>
    <w:rsid w:val="00566D53"/>
    <w:rsid w:val="00572E16"/>
    <w:rsid w:val="00573DF6"/>
    <w:rsid w:val="005B0E28"/>
    <w:rsid w:val="005E25FC"/>
    <w:rsid w:val="00607920"/>
    <w:rsid w:val="006220B6"/>
    <w:rsid w:val="00643BD7"/>
    <w:rsid w:val="00655227"/>
    <w:rsid w:val="006607C7"/>
    <w:rsid w:val="00670882"/>
    <w:rsid w:val="00681F6F"/>
    <w:rsid w:val="00687DF2"/>
    <w:rsid w:val="006940A4"/>
    <w:rsid w:val="006B5E8E"/>
    <w:rsid w:val="006D7EFD"/>
    <w:rsid w:val="006F2D37"/>
    <w:rsid w:val="00714A07"/>
    <w:rsid w:val="0072332E"/>
    <w:rsid w:val="007926A5"/>
    <w:rsid w:val="0079703E"/>
    <w:rsid w:val="007B440D"/>
    <w:rsid w:val="007D5040"/>
    <w:rsid w:val="007E3359"/>
    <w:rsid w:val="007E5B10"/>
    <w:rsid w:val="007F39EB"/>
    <w:rsid w:val="0080437C"/>
    <w:rsid w:val="00804BF0"/>
    <w:rsid w:val="008058C8"/>
    <w:rsid w:val="00806817"/>
    <w:rsid w:val="00813494"/>
    <w:rsid w:val="008274A1"/>
    <w:rsid w:val="008333F6"/>
    <w:rsid w:val="0083499A"/>
    <w:rsid w:val="00841AAC"/>
    <w:rsid w:val="00851914"/>
    <w:rsid w:val="00873B97"/>
    <w:rsid w:val="008833B6"/>
    <w:rsid w:val="008836BF"/>
    <w:rsid w:val="00894267"/>
    <w:rsid w:val="008A4A27"/>
    <w:rsid w:val="008B5D72"/>
    <w:rsid w:val="008C0487"/>
    <w:rsid w:val="008D73C2"/>
    <w:rsid w:val="008F42D7"/>
    <w:rsid w:val="00900A1B"/>
    <w:rsid w:val="00902AD6"/>
    <w:rsid w:val="00911DCB"/>
    <w:rsid w:val="00912162"/>
    <w:rsid w:val="0091237B"/>
    <w:rsid w:val="00932253"/>
    <w:rsid w:val="00947CCC"/>
    <w:rsid w:val="00971405"/>
    <w:rsid w:val="009748E2"/>
    <w:rsid w:val="009912DB"/>
    <w:rsid w:val="00993FD9"/>
    <w:rsid w:val="009A1A92"/>
    <w:rsid w:val="009C00DC"/>
    <w:rsid w:val="009C0182"/>
    <w:rsid w:val="009C24BF"/>
    <w:rsid w:val="009E1B25"/>
    <w:rsid w:val="009F0C93"/>
    <w:rsid w:val="00A153E0"/>
    <w:rsid w:val="00A15BEA"/>
    <w:rsid w:val="00A336B6"/>
    <w:rsid w:val="00A34D4D"/>
    <w:rsid w:val="00A37433"/>
    <w:rsid w:val="00A409D5"/>
    <w:rsid w:val="00A5645D"/>
    <w:rsid w:val="00AA327B"/>
    <w:rsid w:val="00AA51EB"/>
    <w:rsid w:val="00AD217E"/>
    <w:rsid w:val="00AD5055"/>
    <w:rsid w:val="00AD53CC"/>
    <w:rsid w:val="00AF77FD"/>
    <w:rsid w:val="00B02D85"/>
    <w:rsid w:val="00B21F5A"/>
    <w:rsid w:val="00B26091"/>
    <w:rsid w:val="00B35B09"/>
    <w:rsid w:val="00B40DEC"/>
    <w:rsid w:val="00B624A5"/>
    <w:rsid w:val="00B630A8"/>
    <w:rsid w:val="00B64C43"/>
    <w:rsid w:val="00B7741F"/>
    <w:rsid w:val="00B8023E"/>
    <w:rsid w:val="00B87189"/>
    <w:rsid w:val="00BA1972"/>
    <w:rsid w:val="00BC6605"/>
    <w:rsid w:val="00BE29B6"/>
    <w:rsid w:val="00BE5FA0"/>
    <w:rsid w:val="00C148B1"/>
    <w:rsid w:val="00C330AF"/>
    <w:rsid w:val="00C669D7"/>
    <w:rsid w:val="00C73D38"/>
    <w:rsid w:val="00C9011B"/>
    <w:rsid w:val="00CC5E35"/>
    <w:rsid w:val="00CC6BEB"/>
    <w:rsid w:val="00CE1F01"/>
    <w:rsid w:val="00D1083B"/>
    <w:rsid w:val="00D1533D"/>
    <w:rsid w:val="00D21EC0"/>
    <w:rsid w:val="00D22450"/>
    <w:rsid w:val="00D24F53"/>
    <w:rsid w:val="00D27321"/>
    <w:rsid w:val="00D34CB3"/>
    <w:rsid w:val="00D40043"/>
    <w:rsid w:val="00D42A5C"/>
    <w:rsid w:val="00D55140"/>
    <w:rsid w:val="00D65B39"/>
    <w:rsid w:val="00D7094F"/>
    <w:rsid w:val="00D752E6"/>
    <w:rsid w:val="00D8264C"/>
    <w:rsid w:val="00D967E8"/>
    <w:rsid w:val="00DA6275"/>
    <w:rsid w:val="00DA6B9E"/>
    <w:rsid w:val="00DB5311"/>
    <w:rsid w:val="00DE1FB9"/>
    <w:rsid w:val="00DE6B2C"/>
    <w:rsid w:val="00DF5599"/>
    <w:rsid w:val="00DF5683"/>
    <w:rsid w:val="00E37B4E"/>
    <w:rsid w:val="00E43467"/>
    <w:rsid w:val="00E4627F"/>
    <w:rsid w:val="00E90A59"/>
    <w:rsid w:val="00EA1939"/>
    <w:rsid w:val="00EB232B"/>
    <w:rsid w:val="00ED73E1"/>
    <w:rsid w:val="00EE141B"/>
    <w:rsid w:val="00EF1814"/>
    <w:rsid w:val="00F31D05"/>
    <w:rsid w:val="00F43A9F"/>
    <w:rsid w:val="00F570A4"/>
    <w:rsid w:val="00F617F4"/>
    <w:rsid w:val="00F90663"/>
    <w:rsid w:val="00F93AB4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450"/>
  </w:style>
  <w:style w:type="character" w:customStyle="1" w:styleId="apple-converted-space">
    <w:name w:val="apple-converted-space"/>
    <w:basedOn w:val="a0"/>
    <w:rsid w:val="00D22450"/>
  </w:style>
  <w:style w:type="character" w:styleId="a3">
    <w:name w:val="Hyperlink"/>
    <w:basedOn w:val="a0"/>
    <w:uiPriority w:val="99"/>
    <w:semiHidden/>
    <w:unhideWhenUsed/>
    <w:rsid w:val="00D22450"/>
    <w:rPr>
      <w:color w:val="0000FF"/>
      <w:u w:val="single"/>
    </w:rPr>
  </w:style>
  <w:style w:type="paragraph" w:customStyle="1" w:styleId="c0">
    <w:name w:val="c0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848"/>
  </w:style>
  <w:style w:type="paragraph" w:styleId="a7">
    <w:name w:val="footer"/>
    <w:basedOn w:val="a"/>
    <w:link w:val="a8"/>
    <w:uiPriority w:val="99"/>
    <w:unhideWhenUsed/>
    <w:rsid w:val="0041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848"/>
  </w:style>
  <w:style w:type="table" w:styleId="a9">
    <w:name w:val="Table Grid"/>
    <w:basedOn w:val="a1"/>
    <w:uiPriority w:val="59"/>
    <w:rsid w:val="003A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1F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F0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D5A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D5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2450"/>
  </w:style>
  <w:style w:type="character" w:customStyle="1" w:styleId="apple-converted-space">
    <w:name w:val="apple-converted-space"/>
    <w:basedOn w:val="a0"/>
    <w:rsid w:val="00D22450"/>
  </w:style>
  <w:style w:type="character" w:styleId="a3">
    <w:name w:val="Hyperlink"/>
    <w:basedOn w:val="a0"/>
    <w:uiPriority w:val="99"/>
    <w:semiHidden/>
    <w:unhideWhenUsed/>
    <w:rsid w:val="00D22450"/>
    <w:rPr>
      <w:color w:val="0000FF"/>
      <w:u w:val="single"/>
    </w:rPr>
  </w:style>
  <w:style w:type="paragraph" w:customStyle="1" w:styleId="c0">
    <w:name w:val="c0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2245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848"/>
  </w:style>
  <w:style w:type="paragraph" w:styleId="a7">
    <w:name w:val="footer"/>
    <w:basedOn w:val="a"/>
    <w:link w:val="a8"/>
    <w:uiPriority w:val="99"/>
    <w:unhideWhenUsed/>
    <w:rsid w:val="0041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848"/>
  </w:style>
  <w:style w:type="table" w:styleId="a9">
    <w:name w:val="Table Grid"/>
    <w:basedOn w:val="a1"/>
    <w:uiPriority w:val="59"/>
    <w:rsid w:val="003A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1F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F0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D5A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D5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9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39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22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7242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37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1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25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E33E-9479-4F3F-8106-B46C67C2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CS</cp:lastModifiedBy>
  <cp:revision>10</cp:revision>
  <cp:lastPrinted>2014-03-02T06:47:00Z</cp:lastPrinted>
  <dcterms:created xsi:type="dcterms:W3CDTF">2012-11-18T10:46:00Z</dcterms:created>
  <dcterms:modified xsi:type="dcterms:W3CDTF">2015-09-10T14:09:00Z</dcterms:modified>
</cp:coreProperties>
</file>