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54E" w:rsidRPr="000F256A" w:rsidRDefault="00B2054E" w:rsidP="00B2054E">
      <w:pPr>
        <w:spacing w:after="0"/>
        <w:jc w:val="center"/>
        <w:rPr>
          <w:rFonts w:ascii="Times New Roman" w:eastAsia="Times New Roman" w:hAnsi="Times New Roman" w:cs="Times New Roman"/>
          <w:spacing w:val="-20"/>
          <w:sz w:val="28"/>
          <w:szCs w:val="28"/>
        </w:rPr>
      </w:pPr>
      <w:r w:rsidRPr="000F256A">
        <w:rPr>
          <w:rFonts w:ascii="Times New Roman" w:eastAsia="Times New Roman" w:hAnsi="Times New Roman" w:cs="Times New Roman"/>
          <w:spacing w:val="-20"/>
          <w:sz w:val="28"/>
          <w:szCs w:val="28"/>
        </w:rPr>
        <w:t>ОБЛАСТНОЕ ГОСУДАРСТВЕННОЕ ПРОФЕССИОНАЛЬНОЕ</w:t>
      </w:r>
    </w:p>
    <w:p w:rsidR="00B2054E" w:rsidRPr="000F256A" w:rsidRDefault="00B2054E" w:rsidP="00B2054E">
      <w:pPr>
        <w:spacing w:after="0"/>
        <w:jc w:val="center"/>
        <w:rPr>
          <w:rFonts w:ascii="Times New Roman" w:eastAsia="Times New Roman" w:hAnsi="Times New Roman" w:cs="Times New Roman"/>
          <w:spacing w:val="-20"/>
          <w:sz w:val="28"/>
          <w:szCs w:val="28"/>
        </w:rPr>
      </w:pPr>
      <w:r w:rsidRPr="000F256A">
        <w:rPr>
          <w:rFonts w:ascii="Times New Roman" w:eastAsia="Times New Roman" w:hAnsi="Times New Roman" w:cs="Times New Roman"/>
          <w:spacing w:val="-20"/>
          <w:sz w:val="28"/>
          <w:szCs w:val="28"/>
        </w:rPr>
        <w:t>ОБРАЗОВАТЕЛЬНОЕ БЮДЖЕТНОЕ УЧРЕЖДЕНИЕ</w:t>
      </w:r>
    </w:p>
    <w:p w:rsidR="00B2054E" w:rsidRPr="000F256A" w:rsidRDefault="00B2054E" w:rsidP="00B2054E">
      <w:pPr>
        <w:spacing w:after="0"/>
        <w:jc w:val="center"/>
        <w:rPr>
          <w:rFonts w:ascii="Times New Roman" w:eastAsia="Times New Roman" w:hAnsi="Times New Roman" w:cs="Times New Roman"/>
          <w:spacing w:val="-20"/>
          <w:sz w:val="28"/>
          <w:szCs w:val="28"/>
        </w:rPr>
      </w:pPr>
      <w:r w:rsidRPr="000F256A">
        <w:rPr>
          <w:rFonts w:ascii="Times New Roman" w:eastAsia="Times New Roman" w:hAnsi="Times New Roman" w:cs="Times New Roman"/>
          <w:spacing w:val="-20"/>
          <w:sz w:val="28"/>
          <w:szCs w:val="28"/>
        </w:rPr>
        <w:t>«ТЕХНОЛОГИЧЕСКИЙ ТЕХНИКУМ»</w:t>
      </w:r>
    </w:p>
    <w:p w:rsidR="00B2054E" w:rsidRPr="00C924CA" w:rsidRDefault="00B2054E" w:rsidP="00B2054E">
      <w:pPr>
        <w:spacing w:after="0" w:line="240" w:lineRule="auto"/>
        <w:jc w:val="center"/>
        <w:rPr>
          <w:rFonts w:ascii="Times New Roman" w:hAnsi="Times New Roman" w:cs="Times New Roman"/>
          <w:sz w:val="28"/>
          <w:szCs w:val="24"/>
        </w:rPr>
      </w:pPr>
    </w:p>
    <w:p w:rsidR="00B2054E" w:rsidRPr="00C924CA" w:rsidRDefault="00B2054E" w:rsidP="00B2054E">
      <w:pPr>
        <w:spacing w:after="0" w:line="240" w:lineRule="auto"/>
        <w:jc w:val="center"/>
        <w:rPr>
          <w:rFonts w:ascii="Times New Roman" w:hAnsi="Times New Roman" w:cs="Times New Roman"/>
          <w:sz w:val="28"/>
          <w:szCs w:val="24"/>
        </w:rPr>
      </w:pPr>
    </w:p>
    <w:p w:rsidR="00B2054E" w:rsidRPr="00340C57" w:rsidRDefault="00B2054E" w:rsidP="00B2054E">
      <w:pPr>
        <w:spacing w:after="0" w:line="240" w:lineRule="auto"/>
        <w:jc w:val="center"/>
        <w:rPr>
          <w:rFonts w:ascii="Times New Roman" w:hAnsi="Times New Roman" w:cs="Times New Roman"/>
          <w:b/>
          <w:sz w:val="40"/>
          <w:szCs w:val="40"/>
        </w:rPr>
      </w:pPr>
      <w:r w:rsidRPr="00340C57">
        <w:rPr>
          <w:rFonts w:ascii="Times New Roman" w:hAnsi="Times New Roman" w:cs="Times New Roman"/>
          <w:b/>
          <w:sz w:val="40"/>
          <w:szCs w:val="40"/>
        </w:rPr>
        <w:t>ПАМЯТЬ О ХОЛОКОСТЕ –</w:t>
      </w:r>
    </w:p>
    <w:p w:rsidR="00B2054E" w:rsidRPr="00340C57" w:rsidRDefault="00B2054E" w:rsidP="00B2054E">
      <w:pPr>
        <w:spacing w:after="0" w:line="240" w:lineRule="auto"/>
        <w:jc w:val="center"/>
        <w:rPr>
          <w:rFonts w:ascii="Times New Roman" w:hAnsi="Times New Roman" w:cs="Times New Roman"/>
          <w:b/>
          <w:sz w:val="40"/>
          <w:szCs w:val="40"/>
        </w:rPr>
      </w:pPr>
      <w:r w:rsidRPr="00340C57">
        <w:rPr>
          <w:rFonts w:ascii="Times New Roman" w:hAnsi="Times New Roman" w:cs="Times New Roman"/>
          <w:b/>
          <w:sz w:val="40"/>
          <w:szCs w:val="40"/>
        </w:rPr>
        <w:t>ПУТЬ К ТОЛЕРАНТНОСТИ</w:t>
      </w:r>
    </w:p>
    <w:p w:rsidR="00B2054E" w:rsidRPr="000F256A" w:rsidRDefault="00B2054E" w:rsidP="00B2054E">
      <w:pPr>
        <w:spacing w:after="0" w:line="240" w:lineRule="auto"/>
        <w:jc w:val="center"/>
        <w:rPr>
          <w:rFonts w:ascii="Times New Roman" w:hAnsi="Times New Roman" w:cs="Times New Roman"/>
          <w:b/>
          <w:sz w:val="32"/>
          <w:szCs w:val="32"/>
        </w:rPr>
      </w:pPr>
    </w:p>
    <w:p w:rsidR="00B2054E" w:rsidRPr="000F256A" w:rsidRDefault="00B2054E" w:rsidP="00B2054E">
      <w:pPr>
        <w:spacing w:after="0" w:line="240" w:lineRule="auto"/>
        <w:jc w:val="center"/>
        <w:rPr>
          <w:rFonts w:ascii="Times New Roman" w:hAnsi="Times New Roman" w:cs="Times New Roman"/>
          <w:sz w:val="28"/>
          <w:szCs w:val="28"/>
        </w:rPr>
      </w:pPr>
      <w:r w:rsidRPr="000F256A">
        <w:rPr>
          <w:rFonts w:ascii="Times New Roman" w:hAnsi="Times New Roman" w:cs="Times New Roman"/>
          <w:sz w:val="28"/>
          <w:szCs w:val="28"/>
        </w:rPr>
        <w:t>поисково-исследовательская работа</w:t>
      </w:r>
    </w:p>
    <w:p w:rsidR="00B2054E" w:rsidRPr="000F256A" w:rsidRDefault="00B2054E" w:rsidP="00B2054E">
      <w:pPr>
        <w:spacing w:after="0" w:line="240" w:lineRule="auto"/>
        <w:ind w:firstLine="709"/>
        <w:jc w:val="center"/>
        <w:rPr>
          <w:rFonts w:ascii="Times New Roman" w:hAnsi="Times New Roman" w:cs="Times New Roman"/>
          <w:sz w:val="40"/>
          <w:szCs w:val="28"/>
        </w:rPr>
      </w:pPr>
    </w:p>
    <w:p w:rsidR="00B2054E" w:rsidRDefault="00B2054E" w:rsidP="00B2054E">
      <w:pPr>
        <w:spacing w:after="0" w:line="240" w:lineRule="auto"/>
        <w:ind w:firstLine="709"/>
        <w:jc w:val="both"/>
        <w:rPr>
          <w:rFonts w:ascii="Times New Roman" w:hAnsi="Times New Roman" w:cs="Times New Roman"/>
          <w:b/>
          <w:sz w:val="28"/>
          <w:szCs w:val="28"/>
        </w:rPr>
      </w:pPr>
    </w:p>
    <w:p w:rsidR="00B2054E" w:rsidRDefault="00B2054E" w:rsidP="00B205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420983" cy="4184295"/>
            <wp:effectExtent l="19050" t="0" r="0" b="0"/>
            <wp:docPr id="25" name="Рисунок 1" descr="http://novostimira.com.ua/userfiles/9___________PDTRV_croper_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vostimira.com.ua/userfiles/9___________PDTRV_croper_ru.jpeg"/>
                    <pic:cNvPicPr>
                      <a:picLocks noChangeAspect="1" noChangeArrowheads="1"/>
                    </pic:cNvPicPr>
                  </pic:nvPicPr>
                  <pic:blipFill>
                    <a:blip r:embed="rId8"/>
                    <a:srcRect/>
                    <a:stretch>
                      <a:fillRect/>
                    </a:stretch>
                  </pic:blipFill>
                  <pic:spPr bwMode="auto">
                    <a:xfrm>
                      <a:off x="0" y="0"/>
                      <a:ext cx="4418764" cy="4182195"/>
                    </a:xfrm>
                    <a:prstGeom prst="rect">
                      <a:avLst/>
                    </a:prstGeom>
                    <a:noFill/>
                    <a:ln w="9525">
                      <a:noFill/>
                      <a:miter lim="800000"/>
                      <a:headEnd/>
                      <a:tailEnd/>
                    </a:ln>
                  </pic:spPr>
                </pic:pic>
              </a:graphicData>
            </a:graphic>
          </wp:inline>
        </w:drawing>
      </w:r>
    </w:p>
    <w:p w:rsidR="00B2054E" w:rsidRDefault="00B2054E" w:rsidP="00B2054E">
      <w:pPr>
        <w:spacing w:after="0" w:line="240" w:lineRule="auto"/>
        <w:ind w:firstLine="709"/>
        <w:jc w:val="center"/>
        <w:rPr>
          <w:rFonts w:ascii="Times New Roman" w:hAnsi="Times New Roman" w:cs="Times New Roman"/>
          <w:sz w:val="28"/>
          <w:szCs w:val="28"/>
        </w:rPr>
      </w:pPr>
    </w:p>
    <w:p w:rsidR="00B2054E" w:rsidRPr="0099424F" w:rsidRDefault="00B2054E" w:rsidP="00B2054E">
      <w:pPr>
        <w:spacing w:after="0" w:line="240" w:lineRule="auto"/>
        <w:ind w:firstLine="709"/>
        <w:jc w:val="right"/>
        <w:rPr>
          <w:rFonts w:ascii="Times New Roman" w:hAnsi="Times New Roman" w:cs="Times New Roman"/>
          <w:b/>
          <w:i/>
          <w:sz w:val="28"/>
          <w:szCs w:val="28"/>
        </w:rPr>
      </w:pPr>
    </w:p>
    <w:p w:rsidR="00970F25" w:rsidRDefault="00970F25" w:rsidP="00FD74DB">
      <w:pPr>
        <w:spacing w:after="0" w:line="240" w:lineRule="auto"/>
        <w:ind w:right="566" w:firstLine="709"/>
        <w:jc w:val="right"/>
        <w:rPr>
          <w:rFonts w:ascii="Times New Roman" w:hAnsi="Times New Roman" w:cs="Times New Roman"/>
          <w:i/>
          <w:sz w:val="28"/>
          <w:szCs w:val="28"/>
        </w:rPr>
      </w:pPr>
    </w:p>
    <w:p w:rsidR="00FD74DB" w:rsidRPr="00FD74DB" w:rsidRDefault="00FD74DB" w:rsidP="00FD74DB">
      <w:pPr>
        <w:spacing w:after="0" w:line="240" w:lineRule="auto"/>
        <w:ind w:right="566" w:firstLine="709"/>
        <w:jc w:val="right"/>
        <w:rPr>
          <w:rFonts w:ascii="Times New Roman" w:hAnsi="Times New Roman" w:cs="Times New Roman"/>
          <w:i/>
          <w:sz w:val="28"/>
          <w:szCs w:val="28"/>
        </w:rPr>
      </w:pPr>
      <w:r w:rsidRPr="00FD74DB">
        <w:rPr>
          <w:rFonts w:ascii="Times New Roman" w:hAnsi="Times New Roman" w:cs="Times New Roman"/>
          <w:i/>
          <w:sz w:val="28"/>
          <w:szCs w:val="28"/>
        </w:rPr>
        <w:t>Выполнила</w:t>
      </w:r>
    </w:p>
    <w:p w:rsidR="00B2054E" w:rsidRPr="0099424F" w:rsidRDefault="00B2054E" w:rsidP="00FD74DB">
      <w:pPr>
        <w:spacing w:after="0" w:line="240" w:lineRule="auto"/>
        <w:ind w:right="566" w:firstLine="709"/>
        <w:jc w:val="right"/>
        <w:rPr>
          <w:rFonts w:ascii="Times New Roman" w:hAnsi="Times New Roman" w:cs="Times New Roman"/>
          <w:sz w:val="28"/>
          <w:szCs w:val="28"/>
        </w:rPr>
      </w:pPr>
      <w:r w:rsidRPr="0099424F">
        <w:rPr>
          <w:rFonts w:ascii="Times New Roman" w:hAnsi="Times New Roman" w:cs="Times New Roman"/>
          <w:b/>
          <w:sz w:val="28"/>
          <w:szCs w:val="28"/>
        </w:rPr>
        <w:t>Свиц Ирина Викторовна</w:t>
      </w:r>
      <w:r w:rsidRPr="0099424F">
        <w:rPr>
          <w:rFonts w:ascii="Times New Roman" w:hAnsi="Times New Roman" w:cs="Times New Roman"/>
          <w:sz w:val="28"/>
          <w:szCs w:val="28"/>
        </w:rPr>
        <w:t>,</w:t>
      </w:r>
    </w:p>
    <w:p w:rsidR="00B2054E" w:rsidRPr="0099424F" w:rsidRDefault="00B2054E" w:rsidP="00FD74DB">
      <w:pPr>
        <w:spacing w:after="0" w:line="240" w:lineRule="auto"/>
        <w:ind w:right="566" w:firstLine="709"/>
        <w:jc w:val="right"/>
        <w:rPr>
          <w:rFonts w:ascii="Times New Roman" w:hAnsi="Times New Roman" w:cs="Times New Roman"/>
          <w:sz w:val="28"/>
          <w:szCs w:val="28"/>
        </w:rPr>
      </w:pPr>
      <w:r w:rsidRPr="0099424F">
        <w:rPr>
          <w:rFonts w:ascii="Times New Roman" w:hAnsi="Times New Roman" w:cs="Times New Roman"/>
          <w:sz w:val="28"/>
          <w:szCs w:val="28"/>
        </w:rPr>
        <w:t>заведующий библиотекой,</w:t>
      </w:r>
    </w:p>
    <w:p w:rsidR="00B2054E" w:rsidRPr="0099424F" w:rsidRDefault="00B2054E" w:rsidP="00FD74DB">
      <w:pPr>
        <w:spacing w:after="0" w:line="240" w:lineRule="auto"/>
        <w:ind w:right="566" w:firstLine="709"/>
        <w:jc w:val="right"/>
        <w:rPr>
          <w:rFonts w:ascii="Times New Roman" w:hAnsi="Times New Roman" w:cs="Times New Roman"/>
          <w:sz w:val="28"/>
          <w:szCs w:val="28"/>
        </w:rPr>
      </w:pPr>
      <w:r w:rsidRPr="0099424F">
        <w:rPr>
          <w:rFonts w:ascii="Times New Roman" w:hAnsi="Times New Roman" w:cs="Times New Roman"/>
          <w:sz w:val="28"/>
          <w:szCs w:val="28"/>
        </w:rPr>
        <w:t>руководитель музея «История техникума»</w:t>
      </w:r>
    </w:p>
    <w:p w:rsidR="00B2054E" w:rsidRPr="0099424F" w:rsidRDefault="00B2054E" w:rsidP="00FD74DB">
      <w:pPr>
        <w:spacing w:after="0" w:line="240" w:lineRule="auto"/>
        <w:ind w:right="566" w:firstLine="709"/>
        <w:jc w:val="right"/>
        <w:rPr>
          <w:rFonts w:ascii="Times New Roman" w:hAnsi="Times New Roman" w:cs="Times New Roman"/>
          <w:sz w:val="28"/>
          <w:szCs w:val="28"/>
        </w:rPr>
      </w:pPr>
      <w:r w:rsidRPr="0099424F">
        <w:rPr>
          <w:rFonts w:ascii="Times New Roman" w:hAnsi="Times New Roman" w:cs="Times New Roman"/>
          <w:sz w:val="28"/>
          <w:szCs w:val="28"/>
        </w:rPr>
        <w:t>ОГПОБУ «Технологический техникум»</w:t>
      </w:r>
    </w:p>
    <w:p w:rsidR="00B2054E" w:rsidRDefault="00B2054E" w:rsidP="00B2054E">
      <w:pPr>
        <w:spacing w:after="0" w:line="240" w:lineRule="auto"/>
        <w:ind w:firstLine="709"/>
        <w:jc w:val="center"/>
        <w:rPr>
          <w:rFonts w:ascii="Times New Roman" w:hAnsi="Times New Roman" w:cs="Times New Roman"/>
          <w:sz w:val="28"/>
          <w:szCs w:val="28"/>
        </w:rPr>
      </w:pPr>
    </w:p>
    <w:p w:rsidR="00B2054E" w:rsidRPr="00340C57" w:rsidRDefault="00B2054E" w:rsidP="00B2054E">
      <w:pPr>
        <w:spacing w:after="0" w:line="240" w:lineRule="auto"/>
        <w:jc w:val="center"/>
        <w:rPr>
          <w:rFonts w:ascii="Times New Roman" w:hAnsi="Times New Roman" w:cs="Times New Roman"/>
          <w:sz w:val="24"/>
          <w:szCs w:val="24"/>
        </w:rPr>
      </w:pPr>
      <w:r w:rsidRPr="00340C57">
        <w:rPr>
          <w:rFonts w:ascii="Times New Roman" w:hAnsi="Times New Roman" w:cs="Times New Roman"/>
          <w:sz w:val="24"/>
          <w:szCs w:val="24"/>
        </w:rPr>
        <w:t>Биробиджан</w:t>
      </w:r>
    </w:p>
    <w:p w:rsidR="00B2054E" w:rsidRPr="00340C57" w:rsidRDefault="00B2054E" w:rsidP="00B2054E">
      <w:pPr>
        <w:spacing w:after="0" w:line="240" w:lineRule="auto"/>
        <w:jc w:val="center"/>
        <w:rPr>
          <w:rFonts w:ascii="Times New Roman" w:hAnsi="Times New Roman" w:cs="Times New Roman"/>
          <w:sz w:val="24"/>
          <w:szCs w:val="24"/>
        </w:rPr>
      </w:pPr>
      <w:r w:rsidRPr="00340C57">
        <w:rPr>
          <w:rFonts w:ascii="Times New Roman" w:hAnsi="Times New Roman" w:cs="Times New Roman"/>
          <w:sz w:val="24"/>
          <w:szCs w:val="24"/>
        </w:rPr>
        <w:t xml:space="preserve"> 2019</w:t>
      </w:r>
    </w:p>
    <w:p w:rsidR="00B2054E" w:rsidRDefault="00B2054E" w:rsidP="00B2054E">
      <w:pPr>
        <w:spacing w:after="0" w:line="240" w:lineRule="auto"/>
        <w:ind w:firstLine="709"/>
        <w:jc w:val="center"/>
        <w:rPr>
          <w:rFonts w:ascii="Times New Roman" w:hAnsi="Times New Roman" w:cs="Times New Roman"/>
          <w:b/>
          <w:sz w:val="28"/>
          <w:szCs w:val="28"/>
        </w:rPr>
      </w:pPr>
    </w:p>
    <w:p w:rsidR="00B2054E" w:rsidRDefault="00B2054E" w:rsidP="00B2054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B2054E" w:rsidRPr="00305D46" w:rsidRDefault="00B2054E" w:rsidP="00B2054E">
      <w:pPr>
        <w:spacing w:after="0" w:line="240" w:lineRule="auto"/>
        <w:ind w:firstLine="709"/>
        <w:jc w:val="right"/>
        <w:rPr>
          <w:rFonts w:ascii="Times New Roman" w:hAnsi="Times New Roman" w:cs="Times New Roman"/>
          <w:sz w:val="28"/>
          <w:szCs w:val="28"/>
        </w:rPr>
      </w:pPr>
      <w:r w:rsidRPr="00305D46">
        <w:rPr>
          <w:rFonts w:ascii="Times New Roman" w:hAnsi="Times New Roman" w:cs="Times New Roman"/>
          <w:sz w:val="28"/>
          <w:szCs w:val="28"/>
        </w:rPr>
        <w:t>Стр.</w:t>
      </w:r>
    </w:p>
    <w:p w:rsidR="00B2054E" w:rsidRDefault="00B2054E" w:rsidP="00B2054E">
      <w:pPr>
        <w:spacing w:after="0" w:line="240" w:lineRule="auto"/>
        <w:ind w:firstLine="709"/>
        <w:jc w:val="center"/>
        <w:rPr>
          <w:rFonts w:ascii="Times New Roman" w:hAnsi="Times New Roman" w:cs="Times New Roman"/>
          <w:b/>
          <w:sz w:val="28"/>
          <w:szCs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1099"/>
      </w:tblGrid>
      <w:tr w:rsidR="00B2054E" w:rsidTr="00B63DEA">
        <w:tc>
          <w:tcPr>
            <w:tcW w:w="817" w:type="dxa"/>
          </w:tcPr>
          <w:p w:rsidR="00B2054E" w:rsidRPr="00B3097E" w:rsidRDefault="00B2054E" w:rsidP="00B63DEA">
            <w:pPr>
              <w:rPr>
                <w:rFonts w:ascii="Times New Roman" w:hAnsi="Times New Roman" w:cs="Times New Roman"/>
                <w:sz w:val="28"/>
                <w:szCs w:val="28"/>
              </w:rPr>
            </w:pPr>
          </w:p>
        </w:tc>
        <w:tc>
          <w:tcPr>
            <w:tcW w:w="7655" w:type="dxa"/>
          </w:tcPr>
          <w:p w:rsidR="00B2054E" w:rsidRPr="004F77BF" w:rsidRDefault="00B2054E" w:rsidP="00B63DEA">
            <w:pPr>
              <w:rPr>
                <w:rFonts w:ascii="Times New Roman" w:hAnsi="Times New Roman" w:cs="Times New Roman"/>
                <w:i/>
                <w:sz w:val="28"/>
                <w:szCs w:val="28"/>
              </w:rPr>
            </w:pPr>
            <w:r w:rsidRPr="004F77BF">
              <w:rPr>
                <w:rFonts w:ascii="Times New Roman" w:hAnsi="Times New Roman" w:cs="Times New Roman"/>
                <w:i/>
                <w:sz w:val="28"/>
                <w:szCs w:val="28"/>
              </w:rPr>
              <w:t>Введение</w:t>
            </w:r>
          </w:p>
        </w:tc>
        <w:tc>
          <w:tcPr>
            <w:tcW w:w="1099" w:type="dxa"/>
          </w:tcPr>
          <w:p w:rsidR="00B2054E" w:rsidRPr="00B3097E" w:rsidRDefault="00B2054E" w:rsidP="00B63DEA">
            <w:pPr>
              <w:jc w:val="center"/>
              <w:rPr>
                <w:rFonts w:ascii="Times New Roman" w:hAnsi="Times New Roman" w:cs="Times New Roman"/>
                <w:sz w:val="28"/>
                <w:szCs w:val="28"/>
              </w:rPr>
            </w:pPr>
          </w:p>
        </w:tc>
      </w:tr>
      <w:tr w:rsidR="00B2054E" w:rsidTr="00B63DEA">
        <w:tc>
          <w:tcPr>
            <w:tcW w:w="817" w:type="dxa"/>
          </w:tcPr>
          <w:p w:rsidR="00B2054E" w:rsidRPr="00B3097E" w:rsidRDefault="00B2054E" w:rsidP="00B63DEA">
            <w:pPr>
              <w:rPr>
                <w:rFonts w:ascii="Times New Roman" w:hAnsi="Times New Roman" w:cs="Times New Roman"/>
                <w:sz w:val="28"/>
                <w:szCs w:val="28"/>
              </w:rPr>
            </w:pPr>
          </w:p>
        </w:tc>
        <w:tc>
          <w:tcPr>
            <w:tcW w:w="7655" w:type="dxa"/>
          </w:tcPr>
          <w:p w:rsidR="00B2054E" w:rsidRPr="00B3097E" w:rsidRDefault="00B2054E" w:rsidP="00B63DEA">
            <w:pPr>
              <w:rPr>
                <w:rFonts w:ascii="Times New Roman" w:hAnsi="Times New Roman" w:cs="Times New Roman"/>
                <w:sz w:val="28"/>
                <w:szCs w:val="28"/>
              </w:rPr>
            </w:pPr>
            <w:r>
              <w:rPr>
                <w:rFonts w:ascii="Times New Roman" w:hAnsi="Times New Roman" w:cs="Times New Roman"/>
                <w:sz w:val="28"/>
                <w:szCs w:val="28"/>
              </w:rPr>
              <w:t>История Холокоста (краткий обзор)</w:t>
            </w:r>
          </w:p>
        </w:tc>
        <w:tc>
          <w:tcPr>
            <w:tcW w:w="1099" w:type="dxa"/>
          </w:tcPr>
          <w:p w:rsidR="00B2054E" w:rsidRPr="00B3097E" w:rsidRDefault="004F77BF" w:rsidP="00B63DEA">
            <w:pPr>
              <w:jc w:val="center"/>
              <w:rPr>
                <w:rFonts w:ascii="Times New Roman" w:hAnsi="Times New Roman" w:cs="Times New Roman"/>
                <w:sz w:val="28"/>
                <w:szCs w:val="28"/>
              </w:rPr>
            </w:pPr>
            <w:r>
              <w:rPr>
                <w:rFonts w:ascii="Times New Roman" w:hAnsi="Times New Roman" w:cs="Times New Roman"/>
                <w:sz w:val="28"/>
                <w:szCs w:val="28"/>
              </w:rPr>
              <w:t>5</w:t>
            </w:r>
          </w:p>
        </w:tc>
      </w:tr>
      <w:tr w:rsidR="00B2054E" w:rsidTr="00B63DEA">
        <w:tc>
          <w:tcPr>
            <w:tcW w:w="817" w:type="dxa"/>
          </w:tcPr>
          <w:p w:rsidR="00B2054E" w:rsidRPr="00B3097E" w:rsidRDefault="00B2054E" w:rsidP="00B63DEA">
            <w:pPr>
              <w:rPr>
                <w:rFonts w:ascii="Times New Roman" w:hAnsi="Times New Roman" w:cs="Times New Roman"/>
                <w:sz w:val="28"/>
                <w:szCs w:val="28"/>
              </w:rPr>
            </w:pPr>
          </w:p>
        </w:tc>
        <w:tc>
          <w:tcPr>
            <w:tcW w:w="7655" w:type="dxa"/>
          </w:tcPr>
          <w:p w:rsidR="00B2054E" w:rsidRPr="00B3097E" w:rsidRDefault="00B2054E" w:rsidP="00B63DEA">
            <w:pPr>
              <w:jc w:val="both"/>
              <w:rPr>
                <w:rFonts w:ascii="Times New Roman" w:hAnsi="Times New Roman" w:cs="Times New Roman"/>
                <w:sz w:val="28"/>
                <w:szCs w:val="28"/>
              </w:rPr>
            </w:pPr>
            <w:r>
              <w:rPr>
                <w:rFonts w:ascii="Times New Roman" w:hAnsi="Times New Roman" w:cs="Times New Roman"/>
                <w:sz w:val="28"/>
                <w:szCs w:val="28"/>
              </w:rPr>
              <w:t>Закон «О защите германской крови»</w:t>
            </w:r>
          </w:p>
        </w:tc>
        <w:tc>
          <w:tcPr>
            <w:tcW w:w="1099" w:type="dxa"/>
          </w:tcPr>
          <w:p w:rsidR="00B2054E" w:rsidRPr="00DE22AF" w:rsidRDefault="004F77BF" w:rsidP="00B63DEA">
            <w:pPr>
              <w:jc w:val="center"/>
              <w:rPr>
                <w:rFonts w:ascii="Times New Roman" w:hAnsi="Times New Roman" w:cs="Times New Roman"/>
                <w:sz w:val="28"/>
                <w:szCs w:val="28"/>
              </w:rPr>
            </w:pPr>
            <w:r>
              <w:rPr>
                <w:rFonts w:ascii="Times New Roman" w:hAnsi="Times New Roman" w:cs="Times New Roman"/>
                <w:sz w:val="28"/>
                <w:szCs w:val="28"/>
              </w:rPr>
              <w:t>10</w:t>
            </w:r>
          </w:p>
        </w:tc>
      </w:tr>
      <w:tr w:rsidR="00B2054E" w:rsidTr="00B63DEA">
        <w:tc>
          <w:tcPr>
            <w:tcW w:w="817" w:type="dxa"/>
          </w:tcPr>
          <w:p w:rsidR="00B2054E" w:rsidRPr="00B3097E" w:rsidRDefault="00B2054E" w:rsidP="00B63DEA">
            <w:pPr>
              <w:rPr>
                <w:rFonts w:ascii="Times New Roman" w:hAnsi="Times New Roman" w:cs="Times New Roman"/>
                <w:sz w:val="28"/>
                <w:szCs w:val="28"/>
              </w:rPr>
            </w:pPr>
          </w:p>
        </w:tc>
        <w:tc>
          <w:tcPr>
            <w:tcW w:w="7655" w:type="dxa"/>
          </w:tcPr>
          <w:p w:rsidR="00B2054E" w:rsidRPr="00B3097E" w:rsidRDefault="00B2054E" w:rsidP="00B63DEA">
            <w:pPr>
              <w:rPr>
                <w:rFonts w:ascii="Times New Roman" w:hAnsi="Times New Roman" w:cs="Times New Roman"/>
                <w:sz w:val="28"/>
                <w:szCs w:val="28"/>
              </w:rPr>
            </w:pPr>
            <w:r w:rsidRPr="00B3097E">
              <w:rPr>
                <w:rFonts w:ascii="Times New Roman" w:hAnsi="Times New Roman" w:cs="Times New Roman"/>
                <w:sz w:val="28"/>
                <w:szCs w:val="28"/>
              </w:rPr>
              <w:t>Документальная хроника</w:t>
            </w:r>
          </w:p>
        </w:tc>
        <w:tc>
          <w:tcPr>
            <w:tcW w:w="1099" w:type="dxa"/>
          </w:tcPr>
          <w:p w:rsidR="00B2054E" w:rsidRPr="00B3097E" w:rsidRDefault="00B2054E" w:rsidP="004F77BF">
            <w:pPr>
              <w:jc w:val="center"/>
              <w:rPr>
                <w:rFonts w:ascii="Times New Roman" w:hAnsi="Times New Roman" w:cs="Times New Roman"/>
                <w:sz w:val="28"/>
                <w:szCs w:val="28"/>
              </w:rPr>
            </w:pPr>
            <w:r w:rsidRPr="00B3097E">
              <w:rPr>
                <w:rFonts w:ascii="Times New Roman" w:hAnsi="Times New Roman" w:cs="Times New Roman"/>
                <w:sz w:val="28"/>
                <w:szCs w:val="28"/>
              </w:rPr>
              <w:t>1</w:t>
            </w:r>
            <w:r w:rsidR="004F77BF">
              <w:rPr>
                <w:rFonts w:ascii="Times New Roman" w:hAnsi="Times New Roman" w:cs="Times New Roman"/>
                <w:sz w:val="28"/>
                <w:szCs w:val="28"/>
              </w:rPr>
              <w:t>7</w:t>
            </w:r>
          </w:p>
        </w:tc>
      </w:tr>
      <w:tr w:rsidR="00B2054E" w:rsidTr="00B63DEA">
        <w:tc>
          <w:tcPr>
            <w:tcW w:w="817" w:type="dxa"/>
          </w:tcPr>
          <w:p w:rsidR="00B2054E" w:rsidRPr="00B3097E" w:rsidRDefault="00B2054E" w:rsidP="00B63DEA">
            <w:pPr>
              <w:rPr>
                <w:rFonts w:ascii="Times New Roman" w:hAnsi="Times New Roman" w:cs="Times New Roman"/>
                <w:sz w:val="28"/>
                <w:szCs w:val="28"/>
              </w:rPr>
            </w:pPr>
          </w:p>
        </w:tc>
        <w:tc>
          <w:tcPr>
            <w:tcW w:w="7655" w:type="dxa"/>
          </w:tcPr>
          <w:p w:rsidR="00E86C29" w:rsidRDefault="00B2054E" w:rsidP="00B63DEA">
            <w:pPr>
              <w:rPr>
                <w:rFonts w:ascii="Times New Roman" w:hAnsi="Times New Roman" w:cs="Times New Roman"/>
                <w:sz w:val="28"/>
                <w:szCs w:val="28"/>
              </w:rPr>
            </w:pPr>
            <w:r w:rsidRPr="00205386">
              <w:rPr>
                <w:rFonts w:ascii="Times New Roman" w:hAnsi="Times New Roman" w:cs="Times New Roman"/>
                <w:sz w:val="28"/>
                <w:szCs w:val="28"/>
              </w:rPr>
              <w:t xml:space="preserve">Внеклассное мероприятие «Память о Холокосте - путь </w:t>
            </w:r>
          </w:p>
          <w:p w:rsidR="00B2054E" w:rsidRPr="00205386" w:rsidRDefault="00B2054E" w:rsidP="00B63DEA">
            <w:pPr>
              <w:rPr>
                <w:rFonts w:ascii="Times New Roman" w:hAnsi="Times New Roman" w:cs="Times New Roman"/>
                <w:sz w:val="28"/>
                <w:szCs w:val="28"/>
              </w:rPr>
            </w:pPr>
            <w:r w:rsidRPr="00205386">
              <w:rPr>
                <w:rFonts w:ascii="Times New Roman" w:hAnsi="Times New Roman" w:cs="Times New Roman"/>
                <w:sz w:val="28"/>
                <w:szCs w:val="28"/>
              </w:rPr>
              <w:t>к толерантности»</w:t>
            </w:r>
          </w:p>
        </w:tc>
        <w:tc>
          <w:tcPr>
            <w:tcW w:w="1099" w:type="dxa"/>
          </w:tcPr>
          <w:p w:rsidR="00B2054E" w:rsidRPr="00B3097E" w:rsidRDefault="00B2054E" w:rsidP="004F77BF">
            <w:pPr>
              <w:jc w:val="center"/>
              <w:rPr>
                <w:rFonts w:ascii="Times New Roman" w:hAnsi="Times New Roman" w:cs="Times New Roman"/>
                <w:sz w:val="28"/>
                <w:szCs w:val="28"/>
              </w:rPr>
            </w:pPr>
            <w:r w:rsidRPr="00B3097E">
              <w:rPr>
                <w:rFonts w:ascii="Times New Roman" w:hAnsi="Times New Roman" w:cs="Times New Roman"/>
                <w:sz w:val="28"/>
                <w:szCs w:val="28"/>
              </w:rPr>
              <w:t>2</w:t>
            </w:r>
            <w:r w:rsidR="004F77BF">
              <w:rPr>
                <w:rFonts w:ascii="Times New Roman" w:hAnsi="Times New Roman" w:cs="Times New Roman"/>
                <w:sz w:val="28"/>
                <w:szCs w:val="28"/>
              </w:rPr>
              <w:t>2</w:t>
            </w:r>
          </w:p>
        </w:tc>
      </w:tr>
      <w:tr w:rsidR="00B2054E" w:rsidTr="00B63DEA">
        <w:tc>
          <w:tcPr>
            <w:tcW w:w="817" w:type="dxa"/>
          </w:tcPr>
          <w:p w:rsidR="00B2054E" w:rsidRPr="00B3097E" w:rsidRDefault="00B2054E" w:rsidP="00B63DEA">
            <w:pPr>
              <w:rPr>
                <w:rFonts w:ascii="Times New Roman" w:hAnsi="Times New Roman" w:cs="Times New Roman"/>
                <w:sz w:val="28"/>
                <w:szCs w:val="28"/>
              </w:rPr>
            </w:pPr>
          </w:p>
        </w:tc>
        <w:tc>
          <w:tcPr>
            <w:tcW w:w="7655" w:type="dxa"/>
          </w:tcPr>
          <w:p w:rsidR="00B2054E" w:rsidRPr="00B3097E" w:rsidRDefault="00B2054E" w:rsidP="00B63DEA">
            <w:pPr>
              <w:rPr>
                <w:rFonts w:ascii="Times New Roman" w:hAnsi="Times New Roman" w:cs="Times New Roman"/>
                <w:sz w:val="28"/>
                <w:szCs w:val="28"/>
              </w:rPr>
            </w:pPr>
            <w:r w:rsidRPr="00B3097E">
              <w:rPr>
                <w:rFonts w:ascii="Times New Roman" w:hAnsi="Times New Roman" w:cs="Times New Roman"/>
                <w:sz w:val="28"/>
                <w:szCs w:val="28"/>
              </w:rPr>
              <w:t>Община «Фрейд» города Биробиджана»</w:t>
            </w:r>
          </w:p>
        </w:tc>
        <w:tc>
          <w:tcPr>
            <w:tcW w:w="1099" w:type="dxa"/>
          </w:tcPr>
          <w:p w:rsidR="00B2054E" w:rsidRPr="00B3097E" w:rsidRDefault="00B2054E" w:rsidP="00B63DEA">
            <w:pPr>
              <w:jc w:val="center"/>
              <w:rPr>
                <w:rFonts w:ascii="Times New Roman" w:hAnsi="Times New Roman" w:cs="Times New Roman"/>
                <w:sz w:val="28"/>
                <w:szCs w:val="28"/>
              </w:rPr>
            </w:pPr>
            <w:r w:rsidRPr="00B3097E">
              <w:rPr>
                <w:rFonts w:ascii="Times New Roman" w:hAnsi="Times New Roman" w:cs="Times New Roman"/>
                <w:sz w:val="28"/>
                <w:szCs w:val="28"/>
              </w:rPr>
              <w:t>2</w:t>
            </w:r>
            <w:r>
              <w:rPr>
                <w:rFonts w:ascii="Times New Roman" w:hAnsi="Times New Roman" w:cs="Times New Roman"/>
                <w:sz w:val="28"/>
                <w:szCs w:val="28"/>
              </w:rPr>
              <w:t>3</w:t>
            </w:r>
          </w:p>
        </w:tc>
      </w:tr>
      <w:tr w:rsidR="00B2054E" w:rsidTr="00B63DEA">
        <w:tc>
          <w:tcPr>
            <w:tcW w:w="817" w:type="dxa"/>
          </w:tcPr>
          <w:p w:rsidR="00B2054E" w:rsidRPr="00DE22AF" w:rsidRDefault="00B2054E" w:rsidP="00B63DEA">
            <w:pPr>
              <w:rPr>
                <w:rFonts w:ascii="Times New Roman" w:hAnsi="Times New Roman" w:cs="Times New Roman"/>
                <w:sz w:val="28"/>
                <w:szCs w:val="28"/>
              </w:rPr>
            </w:pPr>
          </w:p>
        </w:tc>
        <w:tc>
          <w:tcPr>
            <w:tcW w:w="7655" w:type="dxa"/>
          </w:tcPr>
          <w:p w:rsidR="00B2054E" w:rsidRPr="00DE22AF" w:rsidRDefault="00B2054E" w:rsidP="00B63DEA">
            <w:pPr>
              <w:rPr>
                <w:rFonts w:ascii="Times New Roman" w:hAnsi="Times New Roman" w:cs="Times New Roman"/>
                <w:sz w:val="28"/>
                <w:szCs w:val="28"/>
              </w:rPr>
            </w:pPr>
            <w:r w:rsidRPr="00DE22AF">
              <w:rPr>
                <w:rFonts w:ascii="Times New Roman" w:hAnsi="Times New Roman" w:cs="Times New Roman"/>
                <w:sz w:val="28"/>
                <w:szCs w:val="28"/>
              </w:rPr>
              <w:t>Литература</w:t>
            </w:r>
          </w:p>
        </w:tc>
        <w:tc>
          <w:tcPr>
            <w:tcW w:w="1099" w:type="dxa"/>
          </w:tcPr>
          <w:p w:rsidR="00B2054E" w:rsidRPr="00DE22AF" w:rsidRDefault="00B2054E" w:rsidP="004F77BF">
            <w:pPr>
              <w:jc w:val="center"/>
              <w:rPr>
                <w:rFonts w:ascii="Times New Roman" w:hAnsi="Times New Roman" w:cs="Times New Roman"/>
                <w:sz w:val="28"/>
                <w:szCs w:val="28"/>
              </w:rPr>
            </w:pPr>
            <w:r w:rsidRPr="00DE22AF">
              <w:rPr>
                <w:rFonts w:ascii="Times New Roman" w:hAnsi="Times New Roman" w:cs="Times New Roman"/>
                <w:sz w:val="28"/>
                <w:szCs w:val="28"/>
              </w:rPr>
              <w:t>2</w:t>
            </w:r>
            <w:r w:rsidR="004F77BF">
              <w:rPr>
                <w:rFonts w:ascii="Times New Roman" w:hAnsi="Times New Roman" w:cs="Times New Roman"/>
                <w:sz w:val="28"/>
                <w:szCs w:val="28"/>
              </w:rPr>
              <w:t>7</w:t>
            </w:r>
          </w:p>
        </w:tc>
      </w:tr>
      <w:tr w:rsidR="00B2054E" w:rsidTr="00B63DEA">
        <w:tc>
          <w:tcPr>
            <w:tcW w:w="817" w:type="dxa"/>
          </w:tcPr>
          <w:p w:rsidR="00B2054E" w:rsidRPr="00205386" w:rsidRDefault="00B2054E" w:rsidP="00B63DEA">
            <w:pPr>
              <w:rPr>
                <w:rFonts w:ascii="Times New Roman" w:hAnsi="Times New Roman" w:cs="Times New Roman"/>
                <w:sz w:val="28"/>
                <w:szCs w:val="28"/>
              </w:rPr>
            </w:pPr>
          </w:p>
        </w:tc>
        <w:tc>
          <w:tcPr>
            <w:tcW w:w="7655" w:type="dxa"/>
          </w:tcPr>
          <w:p w:rsidR="00E86C29" w:rsidRDefault="00B2054E" w:rsidP="00B63DEA">
            <w:pPr>
              <w:rPr>
                <w:rFonts w:ascii="Times New Roman" w:hAnsi="Times New Roman" w:cs="Times New Roman"/>
                <w:sz w:val="28"/>
                <w:szCs w:val="28"/>
              </w:rPr>
            </w:pPr>
            <w:r w:rsidRPr="004F77BF">
              <w:rPr>
                <w:rFonts w:ascii="Times New Roman" w:hAnsi="Times New Roman" w:cs="Times New Roman"/>
                <w:i/>
                <w:sz w:val="28"/>
                <w:szCs w:val="28"/>
              </w:rPr>
              <w:t>Приложение</w:t>
            </w:r>
            <w:r w:rsidRPr="00205386">
              <w:rPr>
                <w:rFonts w:ascii="Times New Roman" w:hAnsi="Times New Roman" w:cs="Times New Roman"/>
                <w:sz w:val="28"/>
                <w:szCs w:val="28"/>
              </w:rPr>
              <w:t xml:space="preserve">. Сценарий « Память о Холокосте - путь </w:t>
            </w:r>
          </w:p>
          <w:p w:rsidR="00B2054E" w:rsidRPr="00205386" w:rsidRDefault="00B2054E" w:rsidP="00B63DEA">
            <w:pPr>
              <w:rPr>
                <w:rFonts w:ascii="Times New Roman" w:hAnsi="Times New Roman" w:cs="Times New Roman"/>
                <w:sz w:val="28"/>
                <w:szCs w:val="28"/>
              </w:rPr>
            </w:pPr>
            <w:r w:rsidRPr="00205386">
              <w:rPr>
                <w:rFonts w:ascii="Times New Roman" w:hAnsi="Times New Roman" w:cs="Times New Roman"/>
                <w:sz w:val="28"/>
                <w:szCs w:val="28"/>
              </w:rPr>
              <w:t>к толерантности»</w:t>
            </w:r>
          </w:p>
        </w:tc>
        <w:tc>
          <w:tcPr>
            <w:tcW w:w="1099" w:type="dxa"/>
          </w:tcPr>
          <w:p w:rsidR="00B2054E" w:rsidRPr="00205386" w:rsidRDefault="00B2054E" w:rsidP="004F77BF">
            <w:pPr>
              <w:jc w:val="center"/>
              <w:rPr>
                <w:rFonts w:ascii="Times New Roman" w:hAnsi="Times New Roman" w:cs="Times New Roman"/>
                <w:sz w:val="28"/>
                <w:szCs w:val="28"/>
              </w:rPr>
            </w:pPr>
            <w:r w:rsidRPr="00205386">
              <w:rPr>
                <w:rFonts w:ascii="Times New Roman" w:hAnsi="Times New Roman" w:cs="Times New Roman"/>
                <w:sz w:val="28"/>
                <w:szCs w:val="28"/>
              </w:rPr>
              <w:t>2</w:t>
            </w:r>
            <w:r w:rsidR="004F77BF">
              <w:rPr>
                <w:rFonts w:ascii="Times New Roman" w:hAnsi="Times New Roman" w:cs="Times New Roman"/>
                <w:sz w:val="28"/>
                <w:szCs w:val="28"/>
              </w:rPr>
              <w:t>8</w:t>
            </w:r>
          </w:p>
        </w:tc>
      </w:tr>
    </w:tbl>
    <w:p w:rsidR="00B2054E" w:rsidRDefault="00B2054E" w:rsidP="00B2054E">
      <w:pPr>
        <w:spacing w:after="0" w:line="240" w:lineRule="auto"/>
        <w:ind w:firstLine="709"/>
        <w:jc w:val="center"/>
        <w:rPr>
          <w:rFonts w:ascii="Times New Roman" w:hAnsi="Times New Roman" w:cs="Times New Roman"/>
          <w:b/>
          <w:sz w:val="28"/>
          <w:szCs w:val="28"/>
        </w:rPr>
      </w:pPr>
    </w:p>
    <w:p w:rsidR="00B2054E" w:rsidRDefault="00B2054E" w:rsidP="00B2054E">
      <w:pPr>
        <w:spacing w:after="0" w:line="240" w:lineRule="auto"/>
        <w:ind w:firstLine="709"/>
        <w:jc w:val="cente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22563E" w:rsidRDefault="0022563E" w:rsidP="00331B41">
      <w:pPr>
        <w:spacing w:after="0" w:line="240" w:lineRule="auto"/>
        <w:ind w:firstLine="142"/>
        <w:jc w:val="center"/>
        <w:rPr>
          <w:rFonts w:ascii="Times New Roman" w:hAnsi="Times New Roman" w:cs="Times New Roman"/>
          <w:b/>
          <w:sz w:val="28"/>
          <w:szCs w:val="28"/>
        </w:rPr>
      </w:pPr>
    </w:p>
    <w:p w:rsidR="00C42FBA" w:rsidRPr="00DA40A0" w:rsidRDefault="00DA40A0" w:rsidP="00331B41">
      <w:pPr>
        <w:spacing w:after="0" w:line="240" w:lineRule="auto"/>
        <w:ind w:firstLine="142"/>
        <w:jc w:val="center"/>
        <w:rPr>
          <w:rFonts w:ascii="Times New Roman" w:hAnsi="Times New Roman" w:cs="Times New Roman"/>
          <w:b/>
          <w:sz w:val="28"/>
          <w:szCs w:val="28"/>
        </w:rPr>
      </w:pPr>
      <w:r w:rsidRPr="00DA40A0">
        <w:rPr>
          <w:rFonts w:ascii="Times New Roman" w:hAnsi="Times New Roman" w:cs="Times New Roman"/>
          <w:b/>
          <w:sz w:val="28"/>
          <w:szCs w:val="28"/>
        </w:rPr>
        <w:t>ВВЕДЕНИЕ</w:t>
      </w:r>
    </w:p>
    <w:p w:rsidR="00C42FBA" w:rsidRDefault="00C42FBA" w:rsidP="00C42FBA">
      <w:pPr>
        <w:spacing w:after="0" w:line="240" w:lineRule="auto"/>
        <w:ind w:firstLine="709"/>
        <w:jc w:val="center"/>
        <w:rPr>
          <w:rFonts w:ascii="Times New Roman" w:hAnsi="Times New Roman" w:cs="Times New Roman"/>
          <w:b/>
          <w:sz w:val="28"/>
          <w:szCs w:val="28"/>
        </w:rPr>
      </w:pPr>
    </w:p>
    <w:p w:rsidR="00331B41"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сентября 1945 года закончилась Вторая Мировая война. Одной из самых трагических страниц агрессии фашизма п</w:t>
      </w:r>
      <w:r w:rsidR="00331B41">
        <w:rPr>
          <w:rFonts w:ascii="Times New Roman" w:hAnsi="Times New Roman" w:cs="Times New Roman"/>
          <w:sz w:val="28"/>
          <w:szCs w:val="28"/>
        </w:rPr>
        <w:t xml:space="preserve">ротив человечества стал </w:t>
      </w:r>
      <w:r w:rsidR="00331B41" w:rsidRPr="00D01B8D">
        <w:rPr>
          <w:rFonts w:ascii="Times New Roman" w:hAnsi="Times New Roman" w:cs="Times New Roman"/>
          <w:sz w:val="28"/>
          <w:szCs w:val="28"/>
        </w:rPr>
        <w:t>Холокост</w:t>
      </w:r>
      <w:r w:rsidRPr="00D01B8D">
        <w:rPr>
          <w:rFonts w:ascii="Times New Roman" w:hAnsi="Times New Roman" w:cs="Times New Roman"/>
          <w:sz w:val="28"/>
          <w:szCs w:val="28"/>
        </w:rPr>
        <w:t>.</w:t>
      </w:r>
    </w:p>
    <w:p w:rsidR="00D01B8D" w:rsidRPr="00D01B8D" w:rsidRDefault="00D01B8D"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Холокост – это всесожжение, преследование и уничтожение евреев и людей другой национальности  нацистами в годы Второй мировой войны в концлагерях.</w:t>
      </w:r>
    </w:p>
    <w:p w:rsidR="00C42FBA"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решениями Международной конференции по Холокосту в Стокгольме  и Генеральной Ассамблеи ООН был учрежден Международный День памяти жертв Холокоста – 27 января. Именно в этот день в 1945 году советские войска освободили Освенцим, крупнейший концентрационный лагерь, предназначенный для массового уничтожения людей и тем самым спасли жизни уцелевших узников. Среди погибших в концлагере – 1.2 млн. евреев, 140 тысяч поляков, 20 тысяч цыган, 10 тысяч советских военнопленных и десятки тысяч узников других национальностей.</w:t>
      </w:r>
    </w:p>
    <w:p w:rsidR="00C42FBA"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толерантности как уважительного отношения к другим культурам и формам выражения человеческой индивидуальности является важной задачей как для всего мира, для России, так и для Еврейской автономной области как полиэтнического региона. </w:t>
      </w:r>
    </w:p>
    <w:p w:rsidR="00C42FBA"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Преподавание темы Холокоста, осмысление его уроков </w:t>
      </w:r>
      <w:r>
        <w:rPr>
          <w:rFonts w:ascii="Times New Roman" w:eastAsia="TimesNewRoman+1" w:hAnsi="Times New Roman" w:cs="Times New Roman"/>
          <w:sz w:val="28"/>
          <w:szCs w:val="28"/>
        </w:rPr>
        <w:t xml:space="preserve">– </w:t>
      </w:r>
      <w:r>
        <w:rPr>
          <w:rFonts w:ascii="Times New Roman" w:hAnsi="Times New Roman" w:cs="Times New Roman"/>
          <w:sz w:val="28"/>
          <w:szCs w:val="28"/>
        </w:rPr>
        <w:t xml:space="preserve">важный компонент образования и воспитания в духе толерантности. Сегодня тему Холокоста изучают во всех странах, входящих в Совет Европы, государствах  Северной и Южной Америки, в Японии. </w:t>
      </w:r>
    </w:p>
    <w:p w:rsidR="00C42FBA" w:rsidRDefault="00C42FBA" w:rsidP="00C42FBA">
      <w:pPr>
        <w:spacing w:after="0" w:line="240" w:lineRule="auto"/>
        <w:ind w:firstLine="709"/>
        <w:jc w:val="both"/>
        <w:rPr>
          <w:sz w:val="28"/>
          <w:szCs w:val="28"/>
        </w:rPr>
      </w:pPr>
      <w:r>
        <w:rPr>
          <w:rFonts w:ascii="Times New Roman" w:hAnsi="Times New Roman" w:cs="Times New Roman"/>
          <w:sz w:val="28"/>
          <w:szCs w:val="28"/>
        </w:rPr>
        <w:t>До 1991 года в нашей стране практически ничего не знали о Холокосте. Сохранение исторической памяти является  очень важной проблемой, особенно сегодня, когда отдельные государства проводят ревизию  истории, ставят под сомнение решающий вклад Советского Союза в разгром нацизма, а также события и ужас Холокоста. Об этом говорится в совместном заявлении президентов России и Израиля Дмитрия Медведева и Шимона Переса, сделанном  в августе 2009 года в городе Сочи.</w:t>
      </w:r>
      <w:r>
        <w:rPr>
          <w:sz w:val="28"/>
          <w:szCs w:val="28"/>
        </w:rPr>
        <w:t xml:space="preserve"> </w:t>
      </w:r>
    </w:p>
    <w:p w:rsidR="00C42FBA"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 поисково-исследовательской работы включает в себя знакомство с документами о Холокосте, художественными произведениями, кино и фотодокументами, что позволят осознать трагедию наций, подвергшихся геноциду в годы Второй мировой войны через призму человеческих переживаний. Реализация содержания проекта требует активных, деятельных форм участия - дискуссия, демонстрационное занятие с использованием документальных источников, фотографий, интервью тех, кто пережил лагерь, гетто, просмотр фрагментов художественных фильмов.</w:t>
      </w:r>
    </w:p>
    <w:p w:rsidR="00C42FBA" w:rsidRDefault="00331B41"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Поисково-</w:t>
      </w:r>
      <w:r w:rsidR="00C42FBA">
        <w:rPr>
          <w:rFonts w:ascii="Times New Roman" w:hAnsi="Times New Roman" w:cs="Times New Roman"/>
          <w:sz w:val="28"/>
          <w:szCs w:val="28"/>
        </w:rPr>
        <w:t>исследовательская работа предполагает открытость позиции</w:t>
      </w:r>
      <w:r w:rsidR="00C42FBA">
        <w:rPr>
          <w:rFonts w:ascii="Times New Roman" w:hAnsi="Times New Roman" w:cs="Times New Roman"/>
          <w:b/>
          <w:sz w:val="28"/>
          <w:szCs w:val="28"/>
        </w:rPr>
        <w:t xml:space="preserve"> </w:t>
      </w:r>
      <w:r w:rsidR="00C42FBA">
        <w:rPr>
          <w:rFonts w:ascii="Times New Roman" w:hAnsi="Times New Roman" w:cs="Times New Roman"/>
          <w:sz w:val="28"/>
          <w:szCs w:val="28"/>
        </w:rPr>
        <w:t xml:space="preserve">всех участников, готовность к организации совместного анализа деятельности, обращенность к личности каждого участника мероприятия, его способности сопереживать, обращение к общечеловеческим ценностям. </w:t>
      </w:r>
    </w:p>
    <w:p w:rsidR="00C42FBA" w:rsidRDefault="00331B41"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Поисково-</w:t>
      </w:r>
      <w:r w:rsidR="00C42FBA">
        <w:rPr>
          <w:rFonts w:ascii="Times New Roman" w:hAnsi="Times New Roman" w:cs="Times New Roman"/>
          <w:sz w:val="28"/>
          <w:szCs w:val="28"/>
        </w:rPr>
        <w:t xml:space="preserve">исследовательская работа </w:t>
      </w:r>
      <w:r w:rsidR="00C42FBA">
        <w:rPr>
          <w:rFonts w:ascii="Times New Roman" w:eastAsia="TimesNewRoman+1" w:hAnsi="Times New Roman" w:cs="Times New Roman"/>
          <w:sz w:val="28"/>
          <w:szCs w:val="28"/>
        </w:rPr>
        <w:t>«Память о Холокосте – путь к толерантности» позволит воспитывать  чувство сострадания чужому горю,  способствовать  формированию толерантности,</w:t>
      </w:r>
      <w:r w:rsidR="00C42FBA">
        <w:rPr>
          <w:rFonts w:ascii="Times New Roman" w:hAnsi="Times New Roman" w:cs="Times New Roman"/>
          <w:sz w:val="28"/>
          <w:szCs w:val="28"/>
        </w:rPr>
        <w:t xml:space="preserve"> социальной активности, гражданской ответственности.</w:t>
      </w:r>
    </w:p>
    <w:p w:rsidR="00C42FBA" w:rsidRDefault="00C42FBA" w:rsidP="00C42FBA">
      <w:pPr>
        <w:pStyle w:val="a4"/>
        <w:spacing w:before="0" w:beforeAutospacing="0" w:after="0" w:afterAutospacing="0"/>
        <w:ind w:firstLine="709"/>
        <w:jc w:val="both"/>
        <w:rPr>
          <w:sz w:val="28"/>
          <w:szCs w:val="28"/>
        </w:rPr>
      </w:pPr>
      <w:r>
        <w:rPr>
          <w:sz w:val="28"/>
          <w:szCs w:val="28"/>
        </w:rPr>
        <w:t>Поисково-исследовательская работа велась</w:t>
      </w:r>
      <w:r w:rsidR="00331B41">
        <w:rPr>
          <w:sz w:val="28"/>
          <w:szCs w:val="28"/>
        </w:rPr>
        <w:t xml:space="preserve"> активом библиотеки техникума (</w:t>
      </w:r>
      <w:r>
        <w:rPr>
          <w:sz w:val="28"/>
          <w:szCs w:val="28"/>
        </w:rPr>
        <w:t>март – октябрь 201</w:t>
      </w:r>
      <w:r w:rsidR="002B6583">
        <w:rPr>
          <w:sz w:val="28"/>
          <w:szCs w:val="28"/>
        </w:rPr>
        <w:t>8</w:t>
      </w:r>
      <w:r w:rsidR="00331B41">
        <w:rPr>
          <w:sz w:val="28"/>
          <w:szCs w:val="28"/>
        </w:rPr>
        <w:t xml:space="preserve"> </w:t>
      </w:r>
      <w:r>
        <w:rPr>
          <w:sz w:val="28"/>
          <w:szCs w:val="28"/>
        </w:rPr>
        <w:t xml:space="preserve">г). В библиотеке техникума прошло открытое внеклассное мероприятие для обучающихся 1 курса «Память о Холокосте – путь к толерантности». Классный час был подготовлен по итогам поисково- исследовательской работы студентами </w:t>
      </w:r>
      <w:r w:rsidR="002B6583">
        <w:rPr>
          <w:sz w:val="28"/>
          <w:szCs w:val="28"/>
        </w:rPr>
        <w:t>1</w:t>
      </w:r>
      <w:r>
        <w:rPr>
          <w:sz w:val="28"/>
          <w:szCs w:val="28"/>
        </w:rPr>
        <w:t xml:space="preserve"> курса группы ТТ-4</w:t>
      </w:r>
      <w:r w:rsidR="002B6583">
        <w:rPr>
          <w:sz w:val="28"/>
          <w:szCs w:val="28"/>
        </w:rPr>
        <w:t>11</w:t>
      </w:r>
      <w:r>
        <w:rPr>
          <w:sz w:val="28"/>
          <w:szCs w:val="28"/>
        </w:rPr>
        <w:t xml:space="preserve"> под руководством  зав</w:t>
      </w:r>
      <w:r w:rsidR="002B6583">
        <w:rPr>
          <w:sz w:val="28"/>
          <w:szCs w:val="28"/>
        </w:rPr>
        <w:t>едующим</w:t>
      </w:r>
      <w:r>
        <w:rPr>
          <w:sz w:val="28"/>
          <w:szCs w:val="28"/>
        </w:rPr>
        <w:t xml:space="preserve"> библиотекой И.В. Свиц.</w:t>
      </w:r>
    </w:p>
    <w:p w:rsidR="00C42FBA" w:rsidRDefault="00C42FBA" w:rsidP="00B2054E">
      <w:pPr>
        <w:pStyle w:val="a4"/>
        <w:spacing w:before="0" w:beforeAutospacing="0" w:after="0" w:afterAutospacing="0"/>
        <w:ind w:firstLine="709"/>
        <w:jc w:val="both"/>
        <w:rPr>
          <w:sz w:val="28"/>
          <w:szCs w:val="28"/>
        </w:rPr>
      </w:pPr>
      <w:r>
        <w:rPr>
          <w:sz w:val="28"/>
          <w:szCs w:val="28"/>
        </w:rPr>
        <w:t>Студенты выступили с литературно-художественной композицией, которая сопровождалась фрагментами из видеофильма «Бабий Яр»; были использованы электронные документальные презентация «Праведникам чужды мавзолеи», «Человек ведь памятью храним…», оформлена тематическая книжная выставка « Память священна».</w:t>
      </w:r>
    </w:p>
    <w:p w:rsidR="007D51CB" w:rsidRDefault="007D51CB" w:rsidP="00331B41">
      <w:pPr>
        <w:spacing w:after="0" w:line="240" w:lineRule="auto"/>
        <w:ind w:firstLine="709"/>
        <w:jc w:val="both"/>
        <w:rPr>
          <w:rFonts w:ascii="Times New Roman" w:hAnsi="Times New Roman" w:cs="Times New Roman"/>
          <w:b/>
          <w:sz w:val="28"/>
          <w:szCs w:val="28"/>
        </w:rPr>
      </w:pPr>
    </w:p>
    <w:p w:rsidR="00331B41" w:rsidRDefault="00331B41" w:rsidP="00331B41">
      <w:pPr>
        <w:spacing w:after="0" w:line="240" w:lineRule="auto"/>
        <w:ind w:firstLine="709"/>
        <w:jc w:val="both"/>
        <w:rPr>
          <w:rFonts w:ascii="Times New Roman" w:hAnsi="Times New Roman" w:cs="Times New Roman"/>
          <w:b/>
          <w:sz w:val="28"/>
          <w:szCs w:val="28"/>
        </w:rPr>
      </w:pPr>
      <w:r w:rsidRPr="007D51CB">
        <w:rPr>
          <w:rFonts w:ascii="Times New Roman" w:hAnsi="Times New Roman" w:cs="Times New Roman"/>
          <w:b/>
          <w:sz w:val="28"/>
          <w:szCs w:val="28"/>
        </w:rPr>
        <w:t>Цель поисково-исследовательской работы:</w:t>
      </w:r>
    </w:p>
    <w:p w:rsidR="007D51CB" w:rsidRPr="007D51CB" w:rsidRDefault="00B2054E" w:rsidP="00B2054E">
      <w:pPr>
        <w:pStyle w:val="a7"/>
        <w:numPr>
          <w:ilvl w:val="0"/>
          <w:numId w:val="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Изучение истории Холокоста как истории</w:t>
      </w:r>
      <w:r w:rsidR="007D51CB" w:rsidRPr="007D51CB">
        <w:rPr>
          <w:rFonts w:ascii="Times New Roman" w:hAnsi="Times New Roman" w:cs="Times New Roman"/>
          <w:sz w:val="28"/>
          <w:szCs w:val="28"/>
        </w:rPr>
        <w:t xml:space="preserve"> трагедии еврейского народа в годы Второй мировой войны</w:t>
      </w:r>
    </w:p>
    <w:p w:rsidR="00331B41" w:rsidRDefault="00331B41" w:rsidP="00B2054E">
      <w:pPr>
        <w:spacing w:after="0" w:line="240" w:lineRule="auto"/>
        <w:ind w:firstLine="1069"/>
        <w:jc w:val="both"/>
        <w:rPr>
          <w:rFonts w:ascii="Times New Roman" w:hAnsi="Times New Roman" w:cs="Times New Roman"/>
          <w:b/>
          <w:sz w:val="28"/>
          <w:szCs w:val="28"/>
        </w:rPr>
      </w:pPr>
    </w:p>
    <w:p w:rsidR="00331B41" w:rsidRDefault="00331B41" w:rsidP="00331B4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Задачи:</w:t>
      </w:r>
    </w:p>
    <w:p w:rsidR="00331B41" w:rsidRPr="00331B41" w:rsidRDefault="00EE6ABE" w:rsidP="00B2054E">
      <w:pPr>
        <w:pStyle w:val="a7"/>
        <w:numPr>
          <w:ilvl w:val="0"/>
          <w:numId w:val="8"/>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р</w:t>
      </w:r>
      <w:r w:rsidR="00331B41" w:rsidRPr="00331B41">
        <w:rPr>
          <w:rFonts w:ascii="Times New Roman" w:hAnsi="Times New Roman" w:cs="Times New Roman"/>
          <w:sz w:val="28"/>
          <w:szCs w:val="28"/>
        </w:rPr>
        <w:t>азвивать</w:t>
      </w:r>
      <w:r w:rsidR="00331B41">
        <w:rPr>
          <w:rFonts w:ascii="Times New Roman" w:hAnsi="Times New Roman" w:cs="Times New Roman"/>
          <w:sz w:val="28"/>
          <w:szCs w:val="28"/>
        </w:rPr>
        <w:t xml:space="preserve"> поисковую инициативу и активность</w:t>
      </w:r>
      <w:r>
        <w:rPr>
          <w:rFonts w:ascii="Times New Roman" w:hAnsi="Times New Roman" w:cs="Times New Roman"/>
          <w:sz w:val="28"/>
          <w:szCs w:val="28"/>
        </w:rPr>
        <w:t xml:space="preserve"> обучающихся;</w:t>
      </w:r>
    </w:p>
    <w:p w:rsidR="00C42FBA" w:rsidRPr="00331B41" w:rsidRDefault="00EE6ABE" w:rsidP="00B2054E">
      <w:pPr>
        <w:pStyle w:val="a7"/>
        <w:numPr>
          <w:ilvl w:val="0"/>
          <w:numId w:val="8"/>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в</w:t>
      </w:r>
      <w:r w:rsidR="00C42FBA" w:rsidRPr="00331B41">
        <w:rPr>
          <w:rFonts w:ascii="Times New Roman" w:hAnsi="Times New Roman" w:cs="Times New Roman"/>
          <w:sz w:val="28"/>
          <w:szCs w:val="28"/>
        </w:rPr>
        <w:t>оспит</w:t>
      </w:r>
      <w:r w:rsidR="004027AA" w:rsidRPr="00331B41">
        <w:rPr>
          <w:rFonts w:ascii="Times New Roman" w:hAnsi="Times New Roman" w:cs="Times New Roman"/>
          <w:sz w:val="28"/>
          <w:szCs w:val="28"/>
        </w:rPr>
        <w:t>ывать</w:t>
      </w:r>
      <w:r w:rsidR="00C42FBA" w:rsidRPr="00331B41">
        <w:rPr>
          <w:rFonts w:ascii="Times New Roman" w:hAnsi="Times New Roman" w:cs="Times New Roman"/>
          <w:sz w:val="28"/>
          <w:szCs w:val="28"/>
        </w:rPr>
        <w:t xml:space="preserve"> чувства </w:t>
      </w:r>
      <w:r>
        <w:rPr>
          <w:rFonts w:ascii="Times New Roman" w:hAnsi="Times New Roman" w:cs="Times New Roman"/>
          <w:sz w:val="28"/>
          <w:szCs w:val="28"/>
        </w:rPr>
        <w:t>гражданственности и патриотизма;</w:t>
      </w:r>
    </w:p>
    <w:p w:rsidR="00C42FBA" w:rsidRDefault="004027AA" w:rsidP="00B2054E">
      <w:pPr>
        <w:pStyle w:val="a7"/>
        <w:numPr>
          <w:ilvl w:val="0"/>
          <w:numId w:val="8"/>
        </w:numPr>
        <w:spacing w:after="0" w:line="240" w:lineRule="auto"/>
        <w:ind w:left="0" w:firstLine="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п</w:t>
      </w:r>
      <w:r w:rsidR="00C42FBA">
        <w:rPr>
          <w:rFonts w:ascii="Times New Roman" w:eastAsia="Times New Roman" w:hAnsi="Times New Roman" w:cs="Times New Roman"/>
          <w:sz w:val="28"/>
          <w:szCs w:val="28"/>
          <w:lang w:eastAsia="ru-RU"/>
        </w:rPr>
        <w:t>ознакомить обучающихся с историческим фактом трагедии Холокоста;</w:t>
      </w:r>
    </w:p>
    <w:p w:rsidR="00C42FBA" w:rsidRDefault="00EE6ABE" w:rsidP="00B2054E">
      <w:pPr>
        <w:pStyle w:val="a7"/>
        <w:numPr>
          <w:ilvl w:val="0"/>
          <w:numId w:val="8"/>
        </w:numPr>
        <w:spacing w:after="0" w:line="240" w:lineRule="auto"/>
        <w:ind w:left="0"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A40A0">
        <w:rPr>
          <w:rFonts w:ascii="Times New Roman" w:eastAsia="Times New Roman" w:hAnsi="Times New Roman" w:cs="Times New Roman"/>
          <w:sz w:val="28"/>
          <w:szCs w:val="28"/>
          <w:lang w:eastAsia="ru-RU"/>
        </w:rPr>
        <w:t>родолжать</w:t>
      </w:r>
      <w:r w:rsidR="00C42FBA">
        <w:rPr>
          <w:rFonts w:ascii="Times New Roman" w:eastAsia="Times New Roman" w:hAnsi="Times New Roman" w:cs="Times New Roman"/>
          <w:sz w:val="28"/>
          <w:szCs w:val="28"/>
          <w:lang w:eastAsia="ru-RU"/>
        </w:rPr>
        <w:t xml:space="preserve"> формирование чувства толерантности, сострадания и милосердия, гражданской ответственности </w:t>
      </w:r>
      <w:r>
        <w:rPr>
          <w:rFonts w:ascii="Times New Roman" w:eastAsia="Times New Roman" w:hAnsi="Times New Roman" w:cs="Times New Roman"/>
          <w:sz w:val="28"/>
          <w:szCs w:val="28"/>
          <w:lang w:eastAsia="ru-RU"/>
        </w:rPr>
        <w:t>об</w:t>
      </w:r>
      <w:r w:rsidR="00C42FBA">
        <w:rPr>
          <w:rFonts w:ascii="Times New Roman" w:eastAsia="Times New Roman" w:hAnsi="Times New Roman" w:cs="Times New Roman"/>
          <w:sz w:val="28"/>
          <w:szCs w:val="28"/>
          <w:lang w:eastAsia="ru-RU"/>
        </w:rPr>
        <w:t>уча</w:t>
      </w:r>
      <w:r>
        <w:rPr>
          <w:rFonts w:ascii="Times New Roman" w:eastAsia="Times New Roman" w:hAnsi="Times New Roman" w:cs="Times New Roman"/>
          <w:sz w:val="28"/>
          <w:szCs w:val="28"/>
          <w:lang w:eastAsia="ru-RU"/>
        </w:rPr>
        <w:t>ю</w:t>
      </w:r>
      <w:r w:rsidR="00C42FBA">
        <w:rPr>
          <w:rFonts w:ascii="Times New Roman" w:eastAsia="Times New Roman" w:hAnsi="Times New Roman" w:cs="Times New Roman"/>
          <w:sz w:val="28"/>
          <w:szCs w:val="28"/>
          <w:lang w:eastAsia="ru-RU"/>
        </w:rPr>
        <w:t>щихся;</w:t>
      </w:r>
    </w:p>
    <w:p w:rsidR="00C42FBA" w:rsidRDefault="00EE6ABE" w:rsidP="00B2054E">
      <w:pPr>
        <w:pStyle w:val="a7"/>
        <w:numPr>
          <w:ilvl w:val="0"/>
          <w:numId w:val="8"/>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п</w:t>
      </w:r>
      <w:r w:rsidR="00C42FBA">
        <w:rPr>
          <w:rFonts w:ascii="Times New Roman" w:hAnsi="Times New Roman" w:cs="Times New Roman"/>
          <w:sz w:val="28"/>
          <w:szCs w:val="28"/>
        </w:rPr>
        <w:t>ривле</w:t>
      </w:r>
      <w:r w:rsidR="004027AA">
        <w:rPr>
          <w:rFonts w:ascii="Times New Roman" w:hAnsi="Times New Roman" w:cs="Times New Roman"/>
          <w:sz w:val="28"/>
          <w:szCs w:val="28"/>
        </w:rPr>
        <w:t>кать</w:t>
      </w:r>
      <w:r w:rsidR="00C42FBA">
        <w:rPr>
          <w:rFonts w:ascii="Times New Roman" w:hAnsi="Times New Roman" w:cs="Times New Roman"/>
          <w:sz w:val="28"/>
          <w:szCs w:val="28"/>
        </w:rPr>
        <w:t xml:space="preserve"> обучающихся к участию в поисковой деятельности на территории Еврейской авто</w:t>
      </w:r>
      <w:r>
        <w:rPr>
          <w:rFonts w:ascii="Times New Roman" w:hAnsi="Times New Roman" w:cs="Times New Roman"/>
          <w:sz w:val="28"/>
          <w:szCs w:val="28"/>
        </w:rPr>
        <w:t>номной области</w:t>
      </w:r>
      <w:r w:rsidR="00C42FBA">
        <w:rPr>
          <w:rFonts w:ascii="Times New Roman" w:hAnsi="Times New Roman" w:cs="Times New Roman"/>
          <w:sz w:val="28"/>
          <w:szCs w:val="28"/>
        </w:rPr>
        <w:t>.</w:t>
      </w:r>
    </w:p>
    <w:p w:rsidR="00C42FBA" w:rsidRDefault="00C42FBA" w:rsidP="00B2054E">
      <w:pPr>
        <w:spacing w:after="0" w:line="240" w:lineRule="auto"/>
        <w:ind w:firstLine="426"/>
        <w:contextualSpacing/>
        <w:jc w:val="both"/>
        <w:rPr>
          <w:rFonts w:ascii="Times New Roman" w:hAnsi="Times New Roman" w:cs="Times New Roman"/>
          <w:b/>
          <w:sz w:val="24"/>
          <w:szCs w:val="24"/>
        </w:rPr>
      </w:pPr>
    </w:p>
    <w:p w:rsidR="00C42FBA" w:rsidRDefault="00C42FBA" w:rsidP="00B2054E">
      <w:pPr>
        <w:spacing w:after="0" w:line="240" w:lineRule="auto"/>
        <w:ind w:firstLine="426"/>
        <w:jc w:val="both"/>
        <w:rPr>
          <w:rFonts w:ascii="Times New Roman" w:hAnsi="Times New Roman" w:cs="Times New Roman"/>
          <w:sz w:val="28"/>
          <w:szCs w:val="28"/>
        </w:rPr>
      </w:pPr>
    </w:p>
    <w:p w:rsidR="00C42FBA" w:rsidRDefault="00C42FBA" w:rsidP="00C42FBA">
      <w:pPr>
        <w:spacing w:after="0" w:line="240" w:lineRule="auto"/>
        <w:ind w:firstLine="709"/>
        <w:jc w:val="both"/>
        <w:rPr>
          <w:rFonts w:ascii="Times New Roman" w:hAnsi="Times New Roman" w:cs="Times New Roman"/>
          <w:b/>
          <w:sz w:val="28"/>
          <w:szCs w:val="28"/>
        </w:rPr>
      </w:pPr>
    </w:p>
    <w:p w:rsidR="002B6583" w:rsidRDefault="002B6583" w:rsidP="00C42FBA">
      <w:pPr>
        <w:spacing w:after="0" w:line="240" w:lineRule="auto"/>
        <w:jc w:val="center"/>
        <w:rPr>
          <w:rFonts w:ascii="Times New Roman" w:hAnsi="Times New Roman" w:cs="Times New Roman"/>
          <w:b/>
          <w:sz w:val="28"/>
          <w:szCs w:val="28"/>
        </w:rPr>
      </w:pPr>
    </w:p>
    <w:p w:rsidR="002B6583" w:rsidRDefault="002B6583" w:rsidP="00C42FBA">
      <w:pPr>
        <w:spacing w:after="0" w:line="240" w:lineRule="auto"/>
        <w:jc w:val="center"/>
        <w:rPr>
          <w:rFonts w:ascii="Times New Roman" w:hAnsi="Times New Roman" w:cs="Times New Roman"/>
          <w:b/>
          <w:sz w:val="28"/>
          <w:szCs w:val="28"/>
        </w:rPr>
      </w:pPr>
    </w:p>
    <w:p w:rsidR="002B6583" w:rsidRDefault="002B6583" w:rsidP="00C42FBA">
      <w:pPr>
        <w:spacing w:after="0" w:line="240" w:lineRule="auto"/>
        <w:jc w:val="center"/>
        <w:rPr>
          <w:rFonts w:ascii="Times New Roman" w:hAnsi="Times New Roman" w:cs="Times New Roman"/>
          <w:b/>
          <w:sz w:val="28"/>
          <w:szCs w:val="28"/>
        </w:rPr>
      </w:pPr>
    </w:p>
    <w:p w:rsidR="002B6583" w:rsidRDefault="002B6583" w:rsidP="00C42FBA">
      <w:pPr>
        <w:spacing w:after="0" w:line="240" w:lineRule="auto"/>
        <w:jc w:val="center"/>
        <w:rPr>
          <w:rFonts w:ascii="Times New Roman" w:hAnsi="Times New Roman" w:cs="Times New Roman"/>
          <w:b/>
          <w:sz w:val="28"/>
          <w:szCs w:val="28"/>
        </w:rPr>
      </w:pPr>
    </w:p>
    <w:p w:rsidR="002B6583" w:rsidRDefault="002B6583" w:rsidP="00C42FBA">
      <w:pPr>
        <w:spacing w:after="0" w:line="240" w:lineRule="auto"/>
        <w:jc w:val="center"/>
        <w:rPr>
          <w:rFonts w:ascii="Times New Roman" w:hAnsi="Times New Roman" w:cs="Times New Roman"/>
          <w:b/>
          <w:sz w:val="28"/>
          <w:szCs w:val="28"/>
        </w:rPr>
      </w:pPr>
    </w:p>
    <w:p w:rsidR="002B6583" w:rsidRDefault="002B6583" w:rsidP="00C42FBA">
      <w:pPr>
        <w:spacing w:after="0" w:line="240" w:lineRule="auto"/>
        <w:jc w:val="center"/>
        <w:rPr>
          <w:rFonts w:ascii="Times New Roman" w:hAnsi="Times New Roman" w:cs="Times New Roman"/>
          <w:b/>
          <w:sz w:val="28"/>
          <w:szCs w:val="28"/>
        </w:rPr>
      </w:pPr>
    </w:p>
    <w:p w:rsidR="002B6583" w:rsidRDefault="002B6583" w:rsidP="00C42FBA">
      <w:pPr>
        <w:spacing w:after="0" w:line="240" w:lineRule="auto"/>
        <w:jc w:val="center"/>
        <w:rPr>
          <w:rFonts w:ascii="Times New Roman" w:hAnsi="Times New Roman" w:cs="Times New Roman"/>
          <w:b/>
          <w:sz w:val="28"/>
          <w:szCs w:val="28"/>
        </w:rPr>
      </w:pPr>
    </w:p>
    <w:p w:rsidR="002B6583" w:rsidRDefault="002B6583" w:rsidP="00C42FBA">
      <w:pPr>
        <w:spacing w:after="0" w:line="240" w:lineRule="auto"/>
        <w:jc w:val="center"/>
        <w:rPr>
          <w:rFonts w:ascii="Times New Roman" w:hAnsi="Times New Roman" w:cs="Times New Roman"/>
          <w:b/>
          <w:sz w:val="28"/>
          <w:szCs w:val="28"/>
        </w:rPr>
      </w:pPr>
    </w:p>
    <w:p w:rsidR="002B6583" w:rsidRDefault="002B6583" w:rsidP="00C42FBA">
      <w:pPr>
        <w:spacing w:after="0" w:line="240" w:lineRule="auto"/>
        <w:jc w:val="center"/>
        <w:rPr>
          <w:rFonts w:ascii="Times New Roman" w:hAnsi="Times New Roman" w:cs="Times New Roman"/>
          <w:b/>
          <w:sz w:val="28"/>
          <w:szCs w:val="28"/>
        </w:rPr>
      </w:pPr>
    </w:p>
    <w:p w:rsidR="002B6583" w:rsidRDefault="002B6583" w:rsidP="00C42FBA">
      <w:pPr>
        <w:spacing w:after="0" w:line="240" w:lineRule="auto"/>
        <w:jc w:val="center"/>
        <w:rPr>
          <w:rFonts w:ascii="Times New Roman" w:hAnsi="Times New Roman" w:cs="Times New Roman"/>
          <w:b/>
          <w:sz w:val="28"/>
          <w:szCs w:val="28"/>
        </w:rPr>
      </w:pPr>
    </w:p>
    <w:p w:rsidR="002B6583" w:rsidRDefault="002B6583" w:rsidP="00C42FBA">
      <w:pPr>
        <w:spacing w:after="0" w:line="240" w:lineRule="auto"/>
        <w:jc w:val="center"/>
        <w:rPr>
          <w:rFonts w:ascii="Times New Roman" w:hAnsi="Times New Roman" w:cs="Times New Roman"/>
          <w:b/>
          <w:sz w:val="28"/>
          <w:szCs w:val="28"/>
        </w:rPr>
      </w:pPr>
    </w:p>
    <w:p w:rsidR="007D51CB" w:rsidRDefault="007D51CB" w:rsidP="00EE6ABE">
      <w:pPr>
        <w:spacing w:after="0" w:line="240" w:lineRule="auto"/>
        <w:jc w:val="center"/>
        <w:rPr>
          <w:rFonts w:ascii="Times New Roman" w:hAnsi="Times New Roman" w:cs="Times New Roman"/>
          <w:b/>
          <w:sz w:val="28"/>
          <w:szCs w:val="28"/>
        </w:rPr>
      </w:pPr>
    </w:p>
    <w:p w:rsidR="00C42FBA" w:rsidRDefault="00C42FBA" w:rsidP="00EE6A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ИСТОРИЯ ХОЛОКОСТА</w:t>
      </w:r>
    </w:p>
    <w:p w:rsidR="00C42FBA" w:rsidRDefault="00C42FBA" w:rsidP="00EE6AB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(краткий обзор)</w:t>
      </w:r>
    </w:p>
    <w:p w:rsidR="00EE6ABE" w:rsidRDefault="00EE6ABE" w:rsidP="00EE6ABE">
      <w:pPr>
        <w:spacing w:after="0" w:line="240" w:lineRule="auto"/>
        <w:ind w:firstLine="709"/>
        <w:jc w:val="center"/>
        <w:rPr>
          <w:rFonts w:ascii="Times New Roman" w:hAnsi="Times New Roman" w:cs="Times New Roman"/>
          <w:sz w:val="28"/>
          <w:szCs w:val="28"/>
        </w:rPr>
      </w:pPr>
    </w:p>
    <w:p w:rsidR="00C42FBA" w:rsidRDefault="00C42FBA" w:rsidP="00C42FBA">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000000"/>
          <w:sz w:val="28"/>
          <w:szCs w:val="28"/>
          <w:lang w:eastAsia="ru-RU"/>
        </w:rPr>
        <w:t xml:space="preserve">Антисемитская идеология была положена в основу программы Национал-социалистичеcкой партии Германии (NSDAP), принятой в 1920, и обоснована в книге Гитлера «Моя борьба». После прихода к власти в январе 1933 Гитлер проводит последовательную политику государственного антисемитизма. Ее первой жертвой стала еврейская община Германии, насчитывавшая более 500 тыс. человек. «Окончательное решение» (от нем. Endlosung) еврейского вопроса в Германии, а позднее в оккупированных нацистами государствах предполагало несколько этапов. Первый из них (1933-39) состоял в принуждении евреев к эмиграции посредством мер законодательного характера, а также пропагандистских, экономических и физических акций против еврейского населения Германии. </w:t>
      </w:r>
    </w:p>
    <w:p w:rsidR="00C42FBA" w:rsidRDefault="00C42FBA" w:rsidP="00C42FBA">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000000"/>
          <w:sz w:val="28"/>
          <w:szCs w:val="28"/>
          <w:lang w:eastAsia="ru-RU"/>
        </w:rPr>
        <w:t xml:space="preserve">1 апреля 1933 нацисты организовали по всей стране «бойкот еврейских магазинов и товаров». Спустя 10 дней был принят Декрет, определяющий статус «неарийца», который был присвоен евреям. Они изгонялись с государственной службы, из школ и университетов, медицинских учреждений, средств массовой информации, армии и судебных учреждений. Нацистская пропаганда небезуспешно создавала из евреев образ «внутреннего и внешнего врага», виновного во всех бедах страны. 10 мая 1933 в Берлине состоялось массовое сожжение книг, написанных «неарийцами». </w:t>
      </w:r>
    </w:p>
    <w:p w:rsidR="00C42FBA" w:rsidRDefault="00C42FBA" w:rsidP="00C42FBA">
      <w:pPr>
        <w:spacing w:after="0" w:line="240" w:lineRule="auto"/>
        <w:ind w:firstLine="709"/>
        <w:jc w:val="both"/>
        <w:outlineLvl w:val="3"/>
        <w:rPr>
          <w:rFonts w:ascii="Times New Roman" w:eastAsia="Times New Roman" w:hAnsi="Times New Roman" w:cs="Times New Roman"/>
          <w:b/>
          <w:bCs/>
          <w:color w:val="000000"/>
          <w:sz w:val="28"/>
          <w:szCs w:val="28"/>
          <w:lang w:eastAsia="ru-RU"/>
        </w:rPr>
      </w:pPr>
    </w:p>
    <w:p w:rsidR="00C42FBA" w:rsidRDefault="00C42FBA" w:rsidP="00C42FBA">
      <w:pPr>
        <w:spacing w:after="0" w:line="240" w:lineRule="auto"/>
        <w:ind w:firstLine="709"/>
        <w:jc w:val="center"/>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000000"/>
          <w:sz w:val="28"/>
          <w:szCs w:val="28"/>
          <w:lang w:eastAsia="ru-RU"/>
        </w:rPr>
        <w:t>«Окончательное решение» еврейского вопроса в Европе</w:t>
      </w:r>
    </w:p>
    <w:p w:rsidR="00C42FBA" w:rsidRDefault="00C42FBA" w:rsidP="00C42FBA">
      <w:pPr>
        <w:spacing w:after="0" w:line="240" w:lineRule="auto"/>
        <w:ind w:firstLine="709"/>
        <w:jc w:val="both"/>
        <w:rPr>
          <w:rFonts w:ascii="Times New Roman" w:eastAsia="Times New Roman" w:hAnsi="Times New Roman" w:cs="Times New Roman"/>
          <w:bCs/>
          <w:color w:val="000000"/>
          <w:sz w:val="28"/>
          <w:szCs w:val="28"/>
          <w:lang w:eastAsia="ru-RU"/>
        </w:rPr>
      </w:pPr>
    </w:p>
    <w:p w:rsidR="00C42FBA" w:rsidRDefault="00C42FBA" w:rsidP="00C42FBA">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000000"/>
          <w:sz w:val="28"/>
          <w:szCs w:val="28"/>
          <w:lang w:eastAsia="ru-RU"/>
        </w:rPr>
        <w:t>После захвата Польши под контролем нацистов оказалось более 2 млн. евреев этой страны. 21 сентября 1939 был издан приказ шефа РСХА Р. Гейдриха о создании специальных еврейских кварталов (гетто) в городах вблизи крупных железнодорожных станций. Туда же переселялись евреи из прилегающей сельской местности. Первое гетто было создано в г. Петроков-Трибунальский в октябре 1939. Самое крупное гетто Европы находилось в Варшаве (создано в конце 1940). Здесь 500 тысяч евреев треть населения города были размещены на улицах, составлявших не более 4,5 % территории Варшавы. Недостаток продовольствия, болезни и эпидемии, непосильный труд вели к огромной смертности. Однако такие темпы уничтожения евреев не устраивали нацистов. На проведенной 20 января 1942 в пригороде Берлина Ван-Зее конференции, подготовленной Гейдрихом и</w:t>
      </w:r>
      <w:r>
        <w:rPr>
          <w:rFonts w:ascii="Times New Roman" w:eastAsia="Times New Roman" w:hAnsi="Times New Roman" w:cs="Times New Roman"/>
          <w:bCs/>
          <w:color w:val="000000"/>
          <w:sz w:val="26"/>
          <w:szCs w:val="26"/>
          <w:lang w:eastAsia="ru-RU"/>
        </w:rPr>
        <w:t xml:space="preserve"> </w:t>
      </w:r>
      <w:r>
        <w:rPr>
          <w:rFonts w:ascii="Times New Roman" w:eastAsia="Times New Roman" w:hAnsi="Times New Roman" w:cs="Times New Roman"/>
          <w:bCs/>
          <w:color w:val="000000"/>
          <w:sz w:val="28"/>
          <w:szCs w:val="28"/>
          <w:lang w:eastAsia="ru-RU"/>
        </w:rPr>
        <w:t xml:space="preserve">Эйхманом, был вынесен смертный приговор 11 млн. евреям 33 стран Европы. Для их уничтожения на территории Польши (в Хелмно, Собиборе, Майданеке, Треблинке, Белжеце и Освенциме) создавалось 6 лагерей смерти. Главным из них (с использованием газовых камер и крематориев) стал построенный близ города Освенцим лагерь уничтожения Аушвиц-Биркенау, где погибло свыше 1 млн. 100 тысяч евреев из 27 стран. </w:t>
      </w:r>
    </w:p>
    <w:p w:rsidR="00C42FBA" w:rsidRDefault="00C42FBA" w:rsidP="00C42FBA">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000000"/>
          <w:sz w:val="28"/>
          <w:szCs w:val="28"/>
          <w:lang w:eastAsia="ru-RU"/>
        </w:rPr>
        <w:lastRenderedPageBreak/>
        <w:t>Евреи всех оккупированных нацистами стран подлежали регистрации, их обязывали носить повязки или нашивки с шестиконечными звездами, платить контрибуцию и сдавать драгоценности. Они были лишены всех гражданских и политических прав, заключались в гетто, концентрационные лагеря или депортировались. В лагерях смерти и гетто на территории Восточной Европы (включая оккупированные области СССР) были уничтожены 200 тыс. евреев Германии; 65 тыс. Австрии; 80 тыс. Чехии; 110 тыс. Словакии; 83 тыс. Франции; 65 тыс. Бельгии; 106 тыс. Нидерландов; 165 тыс. Румынии; 60 тыс. Югославии; 67 тыс. Греции; 350 тыс. Венгрии. Подавляющее число мирных граждан всех этих стран, погибших от рук нацистов и их пособников, составили евреи. Наиболее ощутимые жертвы (свыше 2 млн. человек) понесла еврейская община Польши (помимо этого более 1 млн. бывших польских евреев погибли на территориях, отошедших осенью 1939 к Советскому Союзу).</w:t>
      </w:r>
    </w:p>
    <w:p w:rsidR="00C42FBA" w:rsidRDefault="00C42FBA" w:rsidP="00C42FBA">
      <w:pPr>
        <w:spacing w:after="0" w:line="240" w:lineRule="auto"/>
        <w:ind w:firstLine="709"/>
        <w:jc w:val="both"/>
        <w:rPr>
          <w:rFonts w:ascii="Times New Roman" w:hAnsi="Times New Roman" w:cs="Times New Roman"/>
          <w:sz w:val="28"/>
          <w:szCs w:val="28"/>
        </w:rPr>
      </w:pPr>
    </w:p>
    <w:p w:rsidR="00C42FBA" w:rsidRDefault="00C42FBA" w:rsidP="00C42FBA">
      <w:pPr>
        <w:spacing w:after="0" w:line="240" w:lineRule="auto"/>
        <w:ind w:firstLine="709"/>
        <w:jc w:val="center"/>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Холокост на территории СССР</w:t>
      </w:r>
    </w:p>
    <w:p w:rsidR="00C42FBA" w:rsidRDefault="00C42FBA" w:rsidP="00C42FBA">
      <w:pPr>
        <w:spacing w:after="0" w:line="240" w:lineRule="auto"/>
        <w:ind w:firstLine="709"/>
        <w:jc w:val="both"/>
        <w:outlineLvl w:val="3"/>
        <w:rPr>
          <w:rFonts w:ascii="Times New Roman" w:eastAsia="Times New Roman" w:hAnsi="Times New Roman" w:cs="Times New Roman"/>
          <w:bCs/>
          <w:sz w:val="28"/>
          <w:szCs w:val="28"/>
          <w:lang w:eastAsia="ru-RU"/>
        </w:rPr>
      </w:pPr>
      <w:bookmarkStart w:id="0" w:name="srch2"/>
    </w:p>
    <w:p w:rsidR="00C42FBA" w:rsidRDefault="00C42FBA" w:rsidP="00C42FBA">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000000"/>
          <w:sz w:val="28"/>
          <w:szCs w:val="28"/>
          <w:lang w:eastAsia="ru-RU"/>
        </w:rPr>
        <w:t xml:space="preserve">Систематическое уничтожение мирного еврейского населения нацистами было начато (впервые в Европе) сразу же после нападения Германии на Советский Союз. В нем участвовали 4 айнзацгруппы СС «А»,«В», «С» и «D», приданные соответствующим группам войск вермахта, полицейские батальоны СС и тыловых частей вермахта, местные коллаборационисты, союзники нацистской Германии. Тезис о борьбе с «жидобольшевизмом», при помощи которого советские евреи отождествлялись с коммунистами как главными врагами рейха, стал одним из лейтмотивов нацистской пропаганды, в т. ч. в периодических изданиях для жителей оккупированных советских территорий. Любые акты сопротивления оккупантам в первые месяцы войны объявлялись «еврейскими акциями», а жертвами ответного террора становились преимущественно евреи (так мотивировались расправы с евреями Киева, где в </w:t>
      </w:r>
      <w:hyperlink r:id="rId9" w:history="1">
        <w:r>
          <w:rPr>
            <w:rStyle w:val="a3"/>
            <w:rFonts w:ascii="Times New Roman" w:eastAsia="Times New Roman" w:hAnsi="Times New Roman" w:cs="Times New Roman"/>
            <w:bCs/>
            <w:color w:val="auto"/>
            <w:sz w:val="28"/>
            <w:szCs w:val="28"/>
            <w:u w:val="none"/>
            <w:lang w:eastAsia="ru-RU"/>
          </w:rPr>
          <w:t xml:space="preserve">Бабьем Яре 29-30 сентября 1941 </w:t>
        </w:r>
      </w:hyperlink>
      <w:r>
        <w:rPr>
          <w:rFonts w:ascii="Times New Roman" w:eastAsia="Times New Roman" w:hAnsi="Times New Roman" w:cs="Times New Roman"/>
          <w:bCs/>
          <w:color w:val="000000"/>
          <w:sz w:val="28"/>
          <w:szCs w:val="28"/>
          <w:lang w:eastAsia="ru-RU"/>
        </w:rPr>
        <w:t xml:space="preserve">было уничтожено несколько десятков тысяч евреев, и Одессы). </w:t>
      </w:r>
    </w:p>
    <w:p w:rsidR="00C42FBA" w:rsidRDefault="00C42FBA" w:rsidP="00C42FBA">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000000"/>
          <w:sz w:val="28"/>
          <w:szCs w:val="28"/>
          <w:lang w:eastAsia="ru-RU"/>
        </w:rPr>
        <w:t>Айнзацгруппы уничтожали всех евреев в сельской местности, а также в городах в зоне немецкой военной администрации (восточнее Днепра). Уничтожение зачастую проводилось в самих населенных пунктах, на глазах у других жителей. В зоне гражданской администрации было создано несколько сот гетто, самые крупные из которых в Минске, Каунасе и Вильнюсе просуществовали до середины 1943. Они изолировались от остального населения колючей проволокой, внутреннее самоуправление осуществляли «юденраты» (советы старейшин), назначавшиеся нацистами для сбора контрибуции, организации рабочей силы и предотвращения эпидемий, а также распределения продуктов</w:t>
      </w:r>
      <w:r>
        <w:rPr>
          <w:rFonts w:ascii="Times New Roman" w:eastAsia="Times New Roman" w:hAnsi="Times New Roman" w:cs="Times New Roman"/>
          <w:bCs/>
          <w:color w:val="000000"/>
          <w:sz w:val="26"/>
          <w:szCs w:val="26"/>
          <w:lang w:eastAsia="ru-RU"/>
        </w:rPr>
        <w:t xml:space="preserve"> </w:t>
      </w:r>
      <w:r>
        <w:rPr>
          <w:rFonts w:ascii="Times New Roman" w:eastAsia="Times New Roman" w:hAnsi="Times New Roman" w:cs="Times New Roman"/>
          <w:bCs/>
          <w:color w:val="000000"/>
          <w:sz w:val="28"/>
          <w:szCs w:val="28"/>
          <w:lang w:eastAsia="ru-RU"/>
        </w:rPr>
        <w:t xml:space="preserve">питания. Периодически проводимые расстрелы узников гетто, а затем и ликвидация всех их обитателей (за исключением переведенных в рабочие лагеря нескольких тысяч специалистов) свидетельствуют, что нацисты рассматривали гетто как </w:t>
      </w:r>
      <w:r>
        <w:rPr>
          <w:rFonts w:ascii="Times New Roman" w:eastAsia="Times New Roman" w:hAnsi="Times New Roman" w:cs="Times New Roman"/>
          <w:bCs/>
          <w:color w:val="000000"/>
          <w:sz w:val="28"/>
          <w:szCs w:val="28"/>
          <w:lang w:eastAsia="ru-RU"/>
        </w:rPr>
        <w:lastRenderedPageBreak/>
        <w:t>промежуточный этап в «окончательном решении» еврейского вопроса. Лишь на территории Транснистрии, захваченной румынскими войсками, уцелело около 70 тыс. узников гетто. Более 2 млн. евреев, проживавших на территории СССР на 22 июня 1941, погибли от рук нацистов и их пособников (уже в первые дни войны нацисты инспирировали еврейские погромы силами местных националистов в Литве и Западной Украине).</w:t>
      </w:r>
    </w:p>
    <w:bookmarkEnd w:id="0"/>
    <w:p w:rsidR="00C42FBA" w:rsidRDefault="00C42FBA" w:rsidP="00C42FBA">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000000"/>
          <w:sz w:val="28"/>
          <w:szCs w:val="28"/>
          <w:lang w:eastAsia="ru-RU"/>
        </w:rPr>
        <w:t xml:space="preserve">Антисемитская идеология была положена в основу программы Национал-социалистичеcкой партии Германии (NSDAP), принятой в 1920, и обоснована в книге Гитлера «Моя борьба». После прихода к власти в январе 1933 Гитлер проводит последовательную политику государственного антисемитизма. Ее первой жертвой стала еврейская община Германии, насчитывавшая более 500 тыс. человек. «Окончательное решение» (от нем. Endlosung) еврейского вопроса в Германии, а позднее в оккупированных нацистами государствах предполагало несколько этапов. Первый из них (1933-39г.г) состоял в принуждении евреев к эмиграции посредством мер законодательного характера, а также пропагандистских, экономических и физических акций против еврейского населения Германии. </w:t>
      </w:r>
    </w:p>
    <w:p w:rsidR="00C42FBA" w:rsidRDefault="00C42FBA" w:rsidP="00C42FBA">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000000"/>
          <w:sz w:val="28"/>
          <w:szCs w:val="28"/>
          <w:lang w:eastAsia="ru-RU"/>
        </w:rPr>
        <w:t xml:space="preserve">1 апреля 1933г нацисты организовали по всей стране «бойкот еврейских магазинов и товаров». Спустя 10 дней был принят Декрет, определяющий статус «неарийца», который был присвоен евреям. Они изгонялись с государственной службы, из школ и университетов, медицинских учреждений, средств массовой информации, армии и судебных учреждений. Нацистская пропаганда небезуспешно создавала из евреев образ «внутреннего и внешнего врага», виновного во всех бедах страны. 10 мая 1933г в Берлине состоялось массовое сожжение книг, написанных «неарийцами». </w:t>
      </w:r>
    </w:p>
    <w:p w:rsidR="00C42FBA" w:rsidRDefault="00C42FBA" w:rsidP="00C42FBA">
      <w:pPr>
        <w:spacing w:after="0" w:line="240" w:lineRule="auto"/>
        <w:ind w:firstLine="709"/>
        <w:jc w:val="both"/>
        <w:outlineLvl w:val="3"/>
        <w:rPr>
          <w:rFonts w:ascii="Times New Roman" w:eastAsia="Times New Roman" w:hAnsi="Times New Roman" w:cs="Times New Roman"/>
          <w:b/>
          <w:bCs/>
          <w:color w:val="000000"/>
          <w:sz w:val="28"/>
          <w:szCs w:val="28"/>
          <w:lang w:eastAsia="ru-RU"/>
        </w:rPr>
      </w:pPr>
    </w:p>
    <w:p w:rsidR="00C42FBA" w:rsidRDefault="00C42FBA" w:rsidP="00C42FBA">
      <w:pPr>
        <w:spacing w:after="0" w:line="240" w:lineRule="auto"/>
        <w:jc w:val="center"/>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Холокост на территории СССР</w:t>
      </w:r>
    </w:p>
    <w:p w:rsidR="00C42FBA" w:rsidRDefault="00C42FBA" w:rsidP="00C42FBA">
      <w:pPr>
        <w:spacing w:after="0" w:line="240" w:lineRule="auto"/>
        <w:ind w:firstLine="709"/>
        <w:jc w:val="both"/>
        <w:outlineLvl w:val="3"/>
        <w:rPr>
          <w:rFonts w:ascii="Times New Roman" w:eastAsia="Times New Roman" w:hAnsi="Times New Roman" w:cs="Times New Roman"/>
          <w:bCs/>
          <w:sz w:val="28"/>
          <w:szCs w:val="28"/>
          <w:lang w:eastAsia="ru-RU"/>
        </w:rPr>
      </w:pPr>
    </w:p>
    <w:p w:rsidR="00C42FBA" w:rsidRDefault="00C42FBA" w:rsidP="00C42FBA">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000000"/>
          <w:sz w:val="28"/>
          <w:szCs w:val="28"/>
          <w:lang w:eastAsia="ru-RU"/>
        </w:rPr>
        <w:t>Систематическое уничтожение мирного еврейского населения нацистами было начато (впервые в Европе) сразу же после нападения Германии на Советский Союз. В нем участвовали 4 айнзацгруппы СС «А»,«В», «С» и «D», приданные соответствующим группам войск вермахта, полицейские батальоны СС и тыловых частей вермахта, местные коллаборационисты, союзники нацистской Германии. Тезис о борьбе с «жидобольшевизмом», при помощи которого советские евреи отождествлялись с коммунистами как главными врагами рейха, стал одним из лейтмотивов нацистской пропаганды, в т. ч. в периодических изданиях для жителей оккупированных советских территорий. Любые акты сопротивления оккупантам в первые месяцы войны объявлялись «еврейскими акциями», а</w:t>
      </w:r>
      <w:r>
        <w:rPr>
          <w:rFonts w:ascii="Times New Roman" w:eastAsia="Times New Roman" w:hAnsi="Times New Roman" w:cs="Times New Roman"/>
          <w:bCs/>
          <w:color w:val="000000"/>
          <w:sz w:val="26"/>
          <w:szCs w:val="26"/>
          <w:lang w:eastAsia="ru-RU"/>
        </w:rPr>
        <w:t xml:space="preserve"> </w:t>
      </w:r>
      <w:r>
        <w:rPr>
          <w:rFonts w:ascii="Times New Roman" w:eastAsia="Times New Roman" w:hAnsi="Times New Roman" w:cs="Times New Roman"/>
          <w:bCs/>
          <w:color w:val="000000"/>
          <w:sz w:val="28"/>
          <w:szCs w:val="28"/>
          <w:lang w:eastAsia="ru-RU"/>
        </w:rPr>
        <w:t xml:space="preserve">жертвами ответного террора становились преимущественно евреи (так мотивировались расправы с евреями Киева, где в </w:t>
      </w:r>
      <w:hyperlink r:id="rId10" w:history="1">
        <w:r>
          <w:rPr>
            <w:rStyle w:val="a3"/>
            <w:rFonts w:ascii="Times New Roman" w:eastAsia="Times New Roman" w:hAnsi="Times New Roman" w:cs="Times New Roman"/>
            <w:bCs/>
            <w:color w:val="auto"/>
            <w:sz w:val="28"/>
            <w:szCs w:val="28"/>
            <w:u w:val="none"/>
            <w:lang w:eastAsia="ru-RU"/>
          </w:rPr>
          <w:t xml:space="preserve">Бабьем Яре 29-30 сентября 1941г </w:t>
        </w:r>
      </w:hyperlink>
      <w:r>
        <w:rPr>
          <w:rFonts w:ascii="Times New Roman" w:eastAsia="Times New Roman" w:hAnsi="Times New Roman" w:cs="Times New Roman"/>
          <w:bCs/>
          <w:color w:val="000000"/>
          <w:sz w:val="28"/>
          <w:szCs w:val="28"/>
          <w:lang w:eastAsia="ru-RU"/>
        </w:rPr>
        <w:t xml:space="preserve">было уничтожено несколько десятков тысяч евреев, и Одессы). </w:t>
      </w:r>
    </w:p>
    <w:p w:rsidR="00C42FBA" w:rsidRDefault="00C42FBA" w:rsidP="00C42FBA">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000000"/>
          <w:sz w:val="28"/>
          <w:szCs w:val="28"/>
          <w:lang w:eastAsia="ru-RU"/>
        </w:rPr>
        <w:lastRenderedPageBreak/>
        <w:t>Айнзацгруппы уничтожали всех евреев в сельской местности, а также в городах в зоне немецкой военной администрации (восточнее Днепра). Уничтожение зачастую проводилось в самих населенных пунктах, на глазах у других жителей. В зоне гражданской администрации было создано несколько сот гетто, самые крупные из которых в Минске, Каунасе и Вильнюсе просуществовали до середины 1943г. Они изолировались от остального населения колючей проволокой, внутреннее самоуправление осуществляли «юденраты» (советы старейшин), назначавшиеся нацистами для сбора контрибуции, организации рабочей силы и предотвращения эпидемий, а также распределения продуктов питания. Периодически проводимые расстрелы узников гетто, а затем и ликвидация всех их обитателей (за исключением переведенных в рабочие лагеря нескольких тысяч специалистов) свидетельствуют, что нацисты рассматривали гетто как промежуточный этап в «окончательном решении» еврейского вопроса. Лишь на территории Транснистрии, захваченной румынскими войсками, уцелело около 70 тыс. узников гетто. Более 2 млн. евреев, проживавших на территории СССР на 22 июня 1941г, погибли от рук нацистов и их пособников (уже в первые дни войны нацисты инспирировали еврейские погромы силами местных националистов в Литве и Западной Украине).</w:t>
      </w:r>
    </w:p>
    <w:p w:rsidR="00C42FBA" w:rsidRDefault="00C42FBA" w:rsidP="00C42FBA">
      <w:pPr>
        <w:spacing w:line="360" w:lineRule="auto"/>
        <w:jc w:val="center"/>
        <w:rPr>
          <w:rFonts w:ascii="Times New Roman" w:hAnsi="Times New Roman" w:cs="Times New Roman"/>
          <w:b/>
          <w:sz w:val="48"/>
        </w:rPr>
      </w:pPr>
    </w:p>
    <w:p w:rsidR="002B6583" w:rsidRDefault="00C42FBA" w:rsidP="002B6583">
      <w:pPr>
        <w:spacing w:line="360" w:lineRule="auto"/>
        <w:jc w:val="center"/>
        <w:rPr>
          <w:rFonts w:ascii="Times New Roman" w:hAnsi="Times New Roman" w:cs="Times New Roman"/>
          <w:b/>
          <w:sz w:val="48"/>
        </w:rPr>
      </w:pPr>
      <w:r>
        <w:rPr>
          <w:rFonts w:ascii="Times New Roman" w:hAnsi="Times New Roman" w:cs="Times New Roman"/>
          <w:b/>
          <w:noProof/>
          <w:sz w:val="48"/>
          <w:lang w:eastAsia="ru-RU"/>
        </w:rPr>
        <w:drawing>
          <wp:inline distT="0" distB="0" distL="0" distR="0">
            <wp:extent cx="3971925" cy="2188436"/>
            <wp:effectExtent l="19050" t="0" r="9525" b="0"/>
            <wp:docPr id="1" name="Рисунок 13" descr="http://extra-news.com.ua/media/k2/items/cache/e0f9a42f41bea87a305d00d1e68b9e8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extra-news.com.ua/media/k2/items/cache/e0f9a42f41bea87a305d00d1e68b9e87_XL.jpg"/>
                    <pic:cNvPicPr>
                      <a:picLocks noChangeAspect="1" noChangeArrowheads="1"/>
                    </pic:cNvPicPr>
                  </pic:nvPicPr>
                  <pic:blipFill>
                    <a:blip r:embed="rId11"/>
                    <a:srcRect/>
                    <a:stretch>
                      <a:fillRect/>
                    </a:stretch>
                  </pic:blipFill>
                  <pic:spPr bwMode="auto">
                    <a:xfrm>
                      <a:off x="0" y="0"/>
                      <a:ext cx="3971925" cy="2188436"/>
                    </a:xfrm>
                    <a:prstGeom prst="rect">
                      <a:avLst/>
                    </a:prstGeom>
                    <a:noFill/>
                    <a:ln w="9525">
                      <a:noFill/>
                      <a:miter lim="800000"/>
                      <a:headEnd/>
                      <a:tailEnd/>
                    </a:ln>
                  </pic:spPr>
                </pic:pic>
              </a:graphicData>
            </a:graphic>
          </wp:inline>
        </w:drawing>
      </w:r>
    </w:p>
    <w:p w:rsidR="00C42FBA" w:rsidRDefault="00C42FBA" w:rsidP="002B6583">
      <w:pPr>
        <w:spacing w:line="360" w:lineRule="auto"/>
        <w:jc w:val="center"/>
        <w:rPr>
          <w:rFonts w:ascii="Times New Roman" w:hAnsi="Times New Roman" w:cs="Times New Roman"/>
          <w:b/>
          <w:sz w:val="48"/>
        </w:rPr>
      </w:pPr>
      <w:r>
        <w:rPr>
          <w:rFonts w:ascii="Times New Roman" w:hAnsi="Times New Roman" w:cs="Times New Roman"/>
          <w:b/>
          <w:sz w:val="48"/>
        </w:rPr>
        <w:t>27 января</w:t>
      </w:r>
    </w:p>
    <w:p w:rsidR="00C42FBA" w:rsidRDefault="00C42FBA" w:rsidP="00C42FBA">
      <w:pPr>
        <w:pStyle w:val="a5"/>
        <w:jc w:val="center"/>
        <w:rPr>
          <w:rFonts w:ascii="Times New Roman" w:hAnsi="Times New Roman"/>
          <w:sz w:val="32"/>
        </w:rPr>
      </w:pPr>
      <w:r>
        <w:rPr>
          <w:rFonts w:ascii="Times New Roman" w:hAnsi="Times New Roman"/>
          <w:sz w:val="32"/>
        </w:rPr>
        <w:t xml:space="preserve">день освобождения узников </w:t>
      </w:r>
    </w:p>
    <w:p w:rsidR="00C42FBA" w:rsidRDefault="00C42FBA" w:rsidP="00C42FBA">
      <w:pPr>
        <w:pStyle w:val="a5"/>
        <w:jc w:val="center"/>
        <w:rPr>
          <w:rFonts w:ascii="Times New Roman" w:hAnsi="Times New Roman"/>
          <w:sz w:val="32"/>
        </w:rPr>
      </w:pPr>
      <w:r>
        <w:rPr>
          <w:rFonts w:ascii="Times New Roman" w:hAnsi="Times New Roman"/>
          <w:sz w:val="32"/>
        </w:rPr>
        <w:t xml:space="preserve">нацистского лагеря уничтожения </w:t>
      </w:r>
    </w:p>
    <w:p w:rsidR="00C42FBA" w:rsidRDefault="00C42FBA" w:rsidP="00C42FBA">
      <w:pPr>
        <w:pStyle w:val="a5"/>
        <w:jc w:val="center"/>
        <w:rPr>
          <w:rFonts w:ascii="Times New Roman" w:hAnsi="Times New Roman"/>
          <w:sz w:val="40"/>
        </w:rPr>
      </w:pPr>
      <w:r>
        <w:rPr>
          <w:rFonts w:ascii="Times New Roman" w:hAnsi="Times New Roman"/>
          <w:sz w:val="40"/>
        </w:rPr>
        <w:t>Аушвиц (Освенцим)</w:t>
      </w:r>
    </w:p>
    <w:p w:rsidR="00C42FBA" w:rsidRDefault="00C42FBA" w:rsidP="00C42FBA">
      <w:pPr>
        <w:pStyle w:val="a5"/>
        <w:jc w:val="center"/>
        <w:rPr>
          <w:rFonts w:ascii="Times New Roman" w:hAnsi="Times New Roman"/>
          <w:sz w:val="40"/>
        </w:rPr>
      </w:pPr>
      <w:r>
        <w:rPr>
          <w:rFonts w:ascii="Times New Roman" w:hAnsi="Times New Roman"/>
          <w:sz w:val="32"/>
        </w:rPr>
        <w:t>войсками 1-го Украинского фронта</w:t>
      </w:r>
    </w:p>
    <w:p w:rsidR="00C42FBA" w:rsidRDefault="00C42FBA" w:rsidP="00C42FBA">
      <w:pPr>
        <w:spacing w:after="0" w:line="240" w:lineRule="auto"/>
        <w:ind w:firstLine="709"/>
        <w:jc w:val="center"/>
        <w:rPr>
          <w:rFonts w:ascii="Times New Roman" w:hAnsi="Times New Roman" w:cs="Times New Roman"/>
          <w:sz w:val="24"/>
          <w:szCs w:val="28"/>
        </w:rPr>
      </w:pPr>
      <w:r>
        <w:rPr>
          <w:noProof/>
          <w:sz w:val="52"/>
          <w:lang w:eastAsia="ru-RU"/>
        </w:rPr>
        <w:lastRenderedPageBreak/>
        <w:drawing>
          <wp:inline distT="0" distB="0" distL="0" distR="0">
            <wp:extent cx="5410200" cy="3933825"/>
            <wp:effectExtent l="19050" t="0" r="0" b="0"/>
            <wp:docPr id="2" name="Рисунок 2" descr="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36"/>
                    <pic:cNvPicPr>
                      <a:picLocks noChangeAspect="1" noChangeArrowheads="1"/>
                    </pic:cNvPicPr>
                  </pic:nvPicPr>
                  <pic:blipFill>
                    <a:blip r:embed="rId12"/>
                    <a:srcRect/>
                    <a:stretch>
                      <a:fillRect/>
                    </a:stretch>
                  </pic:blipFill>
                  <pic:spPr bwMode="auto">
                    <a:xfrm>
                      <a:off x="0" y="0"/>
                      <a:ext cx="5410200" cy="3933825"/>
                    </a:xfrm>
                    <a:prstGeom prst="rect">
                      <a:avLst/>
                    </a:prstGeom>
                    <a:noFill/>
                    <a:ln w="9525">
                      <a:noFill/>
                      <a:miter lim="800000"/>
                      <a:headEnd/>
                      <a:tailEnd/>
                    </a:ln>
                  </pic:spPr>
                </pic:pic>
              </a:graphicData>
            </a:graphic>
          </wp:inline>
        </w:drawing>
      </w:r>
    </w:p>
    <w:p w:rsidR="00C42FBA" w:rsidRDefault="00C42FBA" w:rsidP="00C42FBA">
      <w:pPr>
        <w:pStyle w:val="a5"/>
        <w:jc w:val="center"/>
        <w:rPr>
          <w:rFonts w:ascii="Times New Roman" w:hAnsi="Times New Roman"/>
          <w:sz w:val="32"/>
        </w:rPr>
      </w:pPr>
    </w:p>
    <w:p w:rsidR="00C42FBA" w:rsidRDefault="00C42FBA" w:rsidP="00C42FBA">
      <w:pPr>
        <w:pStyle w:val="a5"/>
        <w:jc w:val="center"/>
        <w:rPr>
          <w:rFonts w:ascii="Times New Roman" w:hAnsi="Times New Roman"/>
          <w:sz w:val="32"/>
        </w:rPr>
      </w:pPr>
    </w:p>
    <w:p w:rsidR="00EE6ABE" w:rsidRDefault="00C42FBA" w:rsidP="00C42FBA">
      <w:pPr>
        <w:pStyle w:val="a5"/>
        <w:jc w:val="center"/>
        <w:rPr>
          <w:rFonts w:ascii="Times New Roman" w:hAnsi="Times New Roman"/>
          <w:sz w:val="32"/>
        </w:rPr>
      </w:pPr>
      <w:r>
        <w:rPr>
          <w:rFonts w:ascii="Times New Roman" w:hAnsi="Times New Roman"/>
          <w:sz w:val="32"/>
        </w:rPr>
        <w:t xml:space="preserve">Эта дата традиционно отмечается во всем мире </w:t>
      </w:r>
    </w:p>
    <w:p w:rsidR="00EE6ABE" w:rsidRDefault="00C42FBA" w:rsidP="00C42FBA">
      <w:pPr>
        <w:pStyle w:val="a5"/>
        <w:jc w:val="center"/>
        <w:rPr>
          <w:rFonts w:ascii="Times New Roman" w:hAnsi="Times New Roman"/>
          <w:sz w:val="32"/>
        </w:rPr>
      </w:pPr>
      <w:r>
        <w:rPr>
          <w:rFonts w:ascii="Times New Roman" w:hAnsi="Times New Roman"/>
          <w:sz w:val="32"/>
        </w:rPr>
        <w:t xml:space="preserve">как день памяти жертв Холокоста - геноцида </w:t>
      </w:r>
    </w:p>
    <w:p w:rsidR="00C42FBA" w:rsidRDefault="00C42FBA" w:rsidP="00EE6ABE">
      <w:pPr>
        <w:pStyle w:val="a5"/>
        <w:jc w:val="center"/>
        <w:rPr>
          <w:rFonts w:ascii="Times New Roman" w:hAnsi="Times New Roman"/>
          <w:sz w:val="32"/>
        </w:rPr>
      </w:pPr>
      <w:r>
        <w:rPr>
          <w:rFonts w:ascii="Times New Roman" w:hAnsi="Times New Roman"/>
          <w:sz w:val="32"/>
        </w:rPr>
        <w:t>6 миллионов европейских евреев.</w:t>
      </w:r>
    </w:p>
    <w:p w:rsidR="00C42FBA" w:rsidRDefault="00C42FBA" w:rsidP="00C42FBA">
      <w:pPr>
        <w:pStyle w:val="a5"/>
        <w:jc w:val="center"/>
        <w:rPr>
          <w:rFonts w:ascii="Times New Roman" w:hAnsi="Times New Roman"/>
          <w:sz w:val="32"/>
        </w:rPr>
      </w:pPr>
      <w:r>
        <w:rPr>
          <w:rFonts w:ascii="Times New Roman" w:hAnsi="Times New Roman"/>
          <w:sz w:val="32"/>
        </w:rPr>
        <w:t>Это день светлой памяти всех узников концлагерей, обреченных на уничтожение нацизмом</w:t>
      </w:r>
    </w:p>
    <w:p w:rsidR="00C42FBA" w:rsidRDefault="00C42FBA" w:rsidP="00C42FBA">
      <w:pPr>
        <w:pStyle w:val="a5"/>
        <w:jc w:val="center"/>
        <w:rPr>
          <w:rFonts w:ascii="Times New Roman" w:hAnsi="Times New Roman"/>
          <w:sz w:val="32"/>
        </w:rPr>
      </w:pPr>
    </w:p>
    <w:p w:rsidR="00C2039E" w:rsidRDefault="00C2039E" w:rsidP="00C2039E">
      <w:pPr>
        <w:spacing w:line="240" w:lineRule="auto"/>
        <w:jc w:val="center"/>
        <w:outlineLvl w:val="0"/>
        <w:rPr>
          <w:rFonts w:ascii="Times New Roman" w:eastAsia="Times New Roman" w:hAnsi="Times New Roman" w:cs="Times New Roman"/>
          <w:b/>
          <w:sz w:val="32"/>
          <w:szCs w:val="20"/>
          <w:lang w:eastAsia="ru-RU"/>
        </w:rPr>
      </w:pPr>
      <w:r w:rsidRPr="00C2039E">
        <w:rPr>
          <w:rFonts w:ascii="Times New Roman" w:eastAsia="Times New Roman" w:hAnsi="Times New Roman" w:cs="Times New Roman"/>
          <w:b/>
          <w:noProof/>
          <w:sz w:val="32"/>
          <w:szCs w:val="20"/>
          <w:lang w:eastAsia="ru-RU"/>
        </w:rPr>
        <w:drawing>
          <wp:inline distT="0" distB="0" distL="0" distR="0">
            <wp:extent cx="3058332" cy="2133600"/>
            <wp:effectExtent l="19050" t="0" r="8718" b="0"/>
            <wp:docPr id="24" name="Рисунок 1" descr="http://itd1.mycdn.me/image?id=863555355743&amp;t=20&amp;plc=WEB&amp;tkn=*AXOpym3LnyldoPkQjDKfImECm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1.mycdn.me/image?id=863555355743&amp;t=20&amp;plc=WEB&amp;tkn=*AXOpym3LnyldoPkQjDKfImECmm4"/>
                    <pic:cNvPicPr>
                      <a:picLocks noChangeAspect="1" noChangeArrowheads="1"/>
                    </pic:cNvPicPr>
                  </pic:nvPicPr>
                  <pic:blipFill>
                    <a:blip r:embed="rId13"/>
                    <a:srcRect/>
                    <a:stretch>
                      <a:fillRect/>
                    </a:stretch>
                  </pic:blipFill>
                  <pic:spPr bwMode="auto">
                    <a:xfrm>
                      <a:off x="0" y="0"/>
                      <a:ext cx="3058332" cy="2133600"/>
                    </a:xfrm>
                    <a:prstGeom prst="rect">
                      <a:avLst/>
                    </a:prstGeom>
                    <a:noFill/>
                    <a:ln w="9525">
                      <a:noFill/>
                      <a:miter lim="800000"/>
                      <a:headEnd/>
                      <a:tailEnd/>
                    </a:ln>
                  </pic:spPr>
                </pic:pic>
              </a:graphicData>
            </a:graphic>
          </wp:inline>
        </w:drawing>
      </w:r>
    </w:p>
    <w:p w:rsidR="00C42FBA" w:rsidRPr="00C2039E" w:rsidRDefault="00E86C29" w:rsidP="00C2039E">
      <w:pPr>
        <w:spacing w:line="240" w:lineRule="auto"/>
        <w:jc w:val="center"/>
        <w:outlineLvl w:val="0"/>
        <w:rPr>
          <w:rFonts w:ascii="Times New Roman" w:eastAsia="Times New Roman" w:hAnsi="Times New Roman" w:cs="Times New Roman"/>
          <w:b/>
          <w:sz w:val="32"/>
          <w:szCs w:val="20"/>
          <w:lang w:eastAsia="ru-RU"/>
        </w:rPr>
      </w:pPr>
      <w:r>
        <w:rPr>
          <w:rFonts w:ascii="Times New Roman" w:hAnsi="Times New Roman" w:cs="Times New Roman"/>
          <w:b/>
          <w:sz w:val="28"/>
          <w:szCs w:val="28"/>
        </w:rPr>
        <w:lastRenderedPageBreak/>
        <w:t>ЗАКОН</w:t>
      </w:r>
      <w:r w:rsidR="00EE6ABE">
        <w:rPr>
          <w:rFonts w:ascii="Times New Roman" w:hAnsi="Times New Roman" w:cs="Times New Roman"/>
          <w:b/>
          <w:sz w:val="28"/>
          <w:szCs w:val="28"/>
        </w:rPr>
        <w:t xml:space="preserve"> «</w:t>
      </w:r>
      <w:r w:rsidR="00C42FBA">
        <w:rPr>
          <w:rFonts w:ascii="Times New Roman" w:hAnsi="Times New Roman" w:cs="Times New Roman"/>
          <w:b/>
          <w:sz w:val="28"/>
          <w:szCs w:val="28"/>
        </w:rPr>
        <w:t xml:space="preserve">О </w:t>
      </w:r>
      <w:r>
        <w:rPr>
          <w:rFonts w:ascii="Times New Roman" w:hAnsi="Times New Roman" w:cs="Times New Roman"/>
          <w:b/>
          <w:sz w:val="28"/>
          <w:szCs w:val="28"/>
        </w:rPr>
        <w:t>ЗАЩИТЕ ГЕРМАНСКОЙ КРОВИ</w:t>
      </w:r>
      <w:r w:rsidR="00EE6ABE">
        <w:rPr>
          <w:rFonts w:ascii="Times New Roman" w:hAnsi="Times New Roman" w:cs="Times New Roman"/>
          <w:b/>
          <w:sz w:val="28"/>
          <w:szCs w:val="28"/>
        </w:rPr>
        <w:t>»</w:t>
      </w:r>
    </w:p>
    <w:p w:rsidR="00C42FBA" w:rsidRDefault="00C2039E" w:rsidP="00C42FBA">
      <w:pPr>
        <w:spacing w:line="240" w:lineRule="auto"/>
        <w:jc w:val="both"/>
        <w:rPr>
          <w:rFonts w:ascii="Times New Roman" w:hAnsi="Times New Roman" w:cs="Times New Roman"/>
          <w:sz w:val="28"/>
          <w:szCs w:val="28"/>
        </w:rPr>
      </w:pPr>
      <w:r>
        <w:rPr>
          <w:noProof/>
          <w:lang w:eastAsia="ru-RU"/>
        </w:rPr>
        <w:drawing>
          <wp:anchor distT="0" distB="0" distL="114300" distR="114300" simplePos="0" relativeHeight="251650048" behindDoc="0" locked="0" layoutInCell="1" allowOverlap="1">
            <wp:simplePos x="0" y="0"/>
            <wp:positionH relativeFrom="column">
              <wp:posOffset>-156210</wp:posOffset>
            </wp:positionH>
            <wp:positionV relativeFrom="paragraph">
              <wp:posOffset>91440</wp:posOffset>
            </wp:positionV>
            <wp:extent cx="3352800" cy="2381250"/>
            <wp:effectExtent l="19050" t="0" r="0" b="0"/>
            <wp:wrapSquare wrapText="bothSides"/>
            <wp:docPr id="21" name="Рисунок 1" descr="https://desertpeace.files.wordpress.com/2014/04/800px-stroop_report_-_warsaw_ghetto_uprising_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esertpeace.files.wordpress.com/2014/04/800px-stroop_report_-_warsaw_ghetto_uprising_06b.jpg"/>
                    <pic:cNvPicPr>
                      <a:picLocks noChangeAspect="1" noChangeArrowheads="1"/>
                    </pic:cNvPicPr>
                  </pic:nvPicPr>
                  <pic:blipFill>
                    <a:blip r:embed="rId14"/>
                    <a:srcRect/>
                    <a:stretch>
                      <a:fillRect/>
                    </a:stretch>
                  </pic:blipFill>
                  <pic:spPr bwMode="auto">
                    <a:xfrm>
                      <a:off x="0" y="0"/>
                      <a:ext cx="3352800" cy="2381250"/>
                    </a:xfrm>
                    <a:prstGeom prst="rect">
                      <a:avLst/>
                    </a:prstGeom>
                    <a:noFill/>
                  </pic:spPr>
                </pic:pic>
              </a:graphicData>
            </a:graphic>
          </wp:anchor>
        </w:drawing>
      </w:r>
      <w:r w:rsidR="00C42FBA">
        <w:rPr>
          <w:noProof/>
          <w:lang w:eastAsia="ru-RU"/>
        </w:rPr>
        <w:drawing>
          <wp:anchor distT="0" distB="0" distL="114300" distR="114300" simplePos="0" relativeHeight="251649024" behindDoc="0" locked="0" layoutInCell="1" allowOverlap="1">
            <wp:simplePos x="0" y="0"/>
            <wp:positionH relativeFrom="column">
              <wp:posOffset>2958465</wp:posOffset>
            </wp:positionH>
            <wp:positionV relativeFrom="paragraph">
              <wp:posOffset>4049395</wp:posOffset>
            </wp:positionV>
            <wp:extent cx="3067050" cy="2381250"/>
            <wp:effectExtent l="19050" t="0" r="0" b="0"/>
            <wp:wrapSquare wrapText="bothSides"/>
            <wp:docPr id="22" name="Рисунок 3" descr="http://www.yadvashem.org/yv/en/education/lesson_plans/auschwitz_album/images/album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advashem.org/yv/en/education/lesson_plans/auschwitz_album/images/album10b.jpg"/>
                    <pic:cNvPicPr>
                      <a:picLocks noChangeAspect="1" noChangeArrowheads="1"/>
                    </pic:cNvPicPr>
                  </pic:nvPicPr>
                  <pic:blipFill>
                    <a:blip r:embed="rId15"/>
                    <a:srcRect/>
                    <a:stretch>
                      <a:fillRect/>
                    </a:stretch>
                  </pic:blipFill>
                  <pic:spPr bwMode="auto">
                    <a:xfrm>
                      <a:off x="0" y="0"/>
                      <a:ext cx="3067050" cy="2381250"/>
                    </a:xfrm>
                    <a:prstGeom prst="rect">
                      <a:avLst/>
                    </a:prstGeom>
                    <a:noFill/>
                  </pic:spPr>
                </pic:pic>
              </a:graphicData>
            </a:graphic>
          </wp:anchor>
        </w:drawing>
      </w:r>
      <w:r w:rsidR="00C42FBA">
        <w:rPr>
          <w:rFonts w:ascii="Times New Roman" w:hAnsi="Times New Roman" w:cs="Times New Roman"/>
          <w:sz w:val="28"/>
          <w:szCs w:val="28"/>
        </w:rPr>
        <w:t xml:space="preserve">В 1921 году Адольф Гитлер, один из вождей и идеологов Национал-социалистической рабочей партии Германии (НСДАП), обвинил евреев в «поражении Германии», ее  «экономическом разорении» и стремлении «разрушить демократические режимы в Европе». В 1923 году Гитлер издал книгу Mein Kampf («Моя борьба»), на страницах которой утверждал, что евреи «не способны к продуктивной деятельности и не могут создать своего государства, поэтому они используют творческую энергию других наций и ставят своей целью поработить наиболее активные народы». В качестве одного из пунктов программы НСДАП Гитлер провозгласил «беспощадную борьбу против мирового еврейства - за чистоту арийской расы». С 1933 года, после прихода НСДАП к власти в Германии, притеснения евреев начались с ограничения их прав на собственность, образование, торговлю и участие в политической жизни страны. В 1935 году на очередном партийном съезде были приняты так называемые «Нюрнбергские законы», среди которых закон «О защите германской крови и германской чести» и закон «Об охране генетического здоровья германского народа». В ночь на 9 ноября 1938 года нацисты учиняют еврейский погром, получивший название «Хрустальная ночь». За одну ночь штурмовики убили 100 евреев, разрушили все синагоги в Германии, разграбили более 7 тысяч еврейских магазинов. Сразу же после «Хрустальной ночи» более 30 тысяч евреев были отправлены в концентрационные лагеря. </w:t>
      </w:r>
    </w:p>
    <w:p w:rsidR="00C42FBA" w:rsidRDefault="00EE6ABE" w:rsidP="00EE6A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Дальнейшую политику «третьего рейха»</w:t>
      </w:r>
      <w:r w:rsidR="00C42FBA">
        <w:rPr>
          <w:rFonts w:ascii="Times New Roman" w:hAnsi="Times New Roman" w:cs="Times New Roman"/>
          <w:sz w:val="28"/>
          <w:szCs w:val="28"/>
        </w:rPr>
        <w:t xml:space="preserve"> по отношению к евреям определил секретный приказ начальника службы безопасности Рейнхарда Гейдриха от 21 сентября 1939 года. Согласно этому документу всех евреев следовало поместить в изолированные районы крупных городов - гетто; при этом вся собственность евреев подлежала конфискации. Гетто создавались в городах и населенных пунктах, находящихся на железнодорожных путях, с </w:t>
      </w:r>
      <w:r w:rsidR="00C42FBA">
        <w:rPr>
          <w:rFonts w:ascii="Times New Roman" w:hAnsi="Times New Roman" w:cs="Times New Roman"/>
          <w:sz w:val="28"/>
          <w:szCs w:val="28"/>
        </w:rPr>
        <w:lastRenderedPageBreak/>
        <w:t xml:space="preserve">тем, чтобы впоследствии их обитателей можно было легко вывозить в концентрационные лагеря. В лагерях, по замыслу теоретиков НСДАП, евреи должны были трудиться как даровая рабочая сила. Некоторых узников использовали для медицинских экспериментов. Так продолжалось до 1941 года, когда фюрер обратил внимание своих подчиненных на «неэффективность принимаемых по очистке Германии от евреев мер». </w:t>
      </w:r>
    </w:p>
    <w:p w:rsidR="00C42FBA" w:rsidRDefault="00C42FBA" w:rsidP="00C42FBA">
      <w:pPr>
        <w:pStyle w:val="2"/>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51072" behindDoc="1" locked="0" layoutInCell="1" allowOverlap="1">
            <wp:simplePos x="0" y="0"/>
            <wp:positionH relativeFrom="column">
              <wp:posOffset>-375285</wp:posOffset>
            </wp:positionH>
            <wp:positionV relativeFrom="paragraph">
              <wp:posOffset>334010</wp:posOffset>
            </wp:positionV>
            <wp:extent cx="3705225" cy="2209800"/>
            <wp:effectExtent l="19050" t="0" r="9525" b="0"/>
            <wp:wrapTight wrapText="bothSides">
              <wp:wrapPolygon edited="0">
                <wp:start x="-111" y="0"/>
                <wp:lineTo x="-111" y="21414"/>
                <wp:lineTo x="21656" y="21414"/>
                <wp:lineTo x="21656" y="0"/>
                <wp:lineTo x="-111" y="0"/>
              </wp:wrapPolygon>
            </wp:wrapTight>
            <wp:docPr id="20" name="Рисунок 8" descr="http://isurvived.org/Pictures_Isurvived/2Lustig-PICT/2MEGA_pict-album/02--ME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survived.org/Pictures_Isurvived/2Lustig-PICT/2MEGA_pict-album/02--MEGA.GIF"/>
                    <pic:cNvPicPr>
                      <a:picLocks noChangeAspect="1" noChangeArrowheads="1"/>
                    </pic:cNvPicPr>
                  </pic:nvPicPr>
                  <pic:blipFill>
                    <a:blip r:embed="rId16"/>
                    <a:srcRect/>
                    <a:stretch>
                      <a:fillRect/>
                    </a:stretch>
                  </pic:blipFill>
                  <pic:spPr bwMode="auto">
                    <a:xfrm>
                      <a:off x="0" y="0"/>
                      <a:ext cx="3705225" cy="2209800"/>
                    </a:xfrm>
                    <a:prstGeom prst="rect">
                      <a:avLst/>
                    </a:prstGeom>
                    <a:noFill/>
                  </pic:spPr>
                </pic:pic>
              </a:graphicData>
            </a:graphic>
          </wp:anchor>
        </w:drawing>
      </w:r>
      <w:r>
        <w:rPr>
          <w:rFonts w:ascii="Times New Roman" w:hAnsi="Times New Roman" w:cs="Times New Roman"/>
          <w:sz w:val="28"/>
          <w:szCs w:val="28"/>
        </w:rPr>
        <w:t>20 января 1942 года в пригороде Берлина Ванзее состоялась конференция, на которой нацистские лидеры обсудили меры и средства по выпо</w:t>
      </w:r>
      <w:r w:rsidR="00E86C29">
        <w:rPr>
          <w:rFonts w:ascii="Times New Roman" w:hAnsi="Times New Roman" w:cs="Times New Roman"/>
          <w:sz w:val="28"/>
          <w:szCs w:val="28"/>
        </w:rPr>
        <w:t>лнению приказа Германа Геринга «</w:t>
      </w:r>
      <w:r>
        <w:rPr>
          <w:rFonts w:ascii="Times New Roman" w:hAnsi="Times New Roman" w:cs="Times New Roman"/>
          <w:sz w:val="28"/>
          <w:szCs w:val="28"/>
        </w:rPr>
        <w:t>О проведении мероприятий для окончательного решения еврейского вопр</w:t>
      </w:r>
      <w:r w:rsidR="00E86C29">
        <w:rPr>
          <w:rFonts w:ascii="Times New Roman" w:hAnsi="Times New Roman" w:cs="Times New Roman"/>
          <w:sz w:val="28"/>
          <w:szCs w:val="28"/>
        </w:rPr>
        <w:t>оса в сфере германского влияния»</w:t>
      </w:r>
      <w:r>
        <w:rPr>
          <w:rFonts w:ascii="Times New Roman" w:hAnsi="Times New Roman" w:cs="Times New Roman"/>
          <w:sz w:val="28"/>
          <w:szCs w:val="28"/>
        </w:rPr>
        <w:t xml:space="preserve">. По итогам конференции было решено создать в Польше шесть лагерей смерти, куда в дальнейшем нацисты рассчитывали отправить все еврейское население Европы (Треблинка, Хелмно, Собибор, Майданек, Освенцим и Белжец). </w:t>
      </w:r>
      <w:r>
        <w:rPr>
          <w:rFonts w:ascii="Times New Roman" w:hAnsi="Times New Roman" w:cs="Times New Roman"/>
          <w:sz w:val="28"/>
          <w:szCs w:val="28"/>
        </w:rPr>
        <w:br/>
      </w:r>
    </w:p>
    <w:p w:rsidR="00C42FBA" w:rsidRDefault="00E86C29" w:rsidP="00C42FB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Аушвиц</w:t>
      </w:r>
      <w:r w:rsidR="00C42FBA">
        <w:rPr>
          <w:rFonts w:ascii="Times New Roman" w:hAnsi="Times New Roman" w:cs="Times New Roman"/>
          <w:b/>
          <w:sz w:val="28"/>
          <w:szCs w:val="28"/>
        </w:rPr>
        <w:br/>
      </w:r>
    </w:p>
    <w:p w:rsidR="00C42FBA" w:rsidRDefault="00AB5643" w:rsidP="00C42FBA">
      <w:pPr>
        <w:spacing w:after="0" w:line="240" w:lineRule="auto"/>
        <w:ind w:firstLine="709"/>
        <w:jc w:val="both"/>
        <w:rPr>
          <w:rFonts w:ascii="Times New Roman" w:hAnsi="Times New Roman" w:cs="Times New Roman"/>
          <w:sz w:val="28"/>
          <w:szCs w:val="28"/>
        </w:rPr>
      </w:pPr>
      <w:r w:rsidRPr="00AB564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30.7pt;margin-top:5.9pt;width:246.45pt;height:169.1pt;z-index:-251652096;mso-wrap-edited:f" wrapcoords="-55 0 -55 21520 21600 21520 21600 0 -55 0" o:allowincell="f">
            <v:imagedata r:id="rId17" o:title=""/>
            <w10:wrap type="tight"/>
          </v:shape>
          <o:OLEObject Type="Embed" ProgID="MSPhotoEd.3" ShapeID="_x0000_s1033" DrawAspect="Content" ObjectID="_1629888303" r:id="rId18"/>
        </w:pict>
      </w:r>
      <w:r w:rsidR="00C42FBA">
        <w:rPr>
          <w:rFonts w:ascii="Times New Roman" w:hAnsi="Times New Roman" w:cs="Times New Roman"/>
          <w:sz w:val="28"/>
          <w:szCs w:val="28"/>
        </w:rPr>
        <w:t>Лагерный комплекс Аушвиц, расположенный  недалеко от польского городка Освенцим, был создан в 1940 году для содержания политзаключенных. Вскоре в связи с близостью к железнодорожному узлу  лагерь превратился в гигантский комплекс, вмещающий в себя около 40 различных объектов. Их "обслуживали" 2500 эсэсовцев.</w:t>
      </w:r>
    </w:p>
    <w:p w:rsidR="00C42FBA"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Аушвиц I</w:t>
      </w:r>
      <w:r>
        <w:rPr>
          <w:rFonts w:ascii="Times New Roman" w:hAnsi="Times New Roman" w:cs="Times New Roman"/>
          <w:sz w:val="28"/>
          <w:szCs w:val="28"/>
        </w:rPr>
        <w:t xml:space="preserve"> - на месте бывших польских казарм. Это был основной лагерь и резиденция главного коменданта всех окрестных лагерей. Максимальная численность заключенных в нем составляла </w:t>
      </w:r>
      <w:r>
        <w:rPr>
          <w:rFonts w:ascii="Times New Roman" w:hAnsi="Times New Roman" w:cs="Times New Roman"/>
          <w:b/>
          <w:sz w:val="28"/>
          <w:szCs w:val="28"/>
        </w:rPr>
        <w:t>15-18 тысяч человек</w:t>
      </w:r>
      <w:r>
        <w:rPr>
          <w:rFonts w:ascii="Times New Roman" w:hAnsi="Times New Roman" w:cs="Times New Roman"/>
          <w:sz w:val="28"/>
          <w:szCs w:val="28"/>
        </w:rPr>
        <w:t xml:space="preserve">. </w:t>
      </w:r>
    </w:p>
    <w:p w:rsidR="00C42FBA" w:rsidRDefault="00C42FBA" w:rsidP="00C42FBA">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52096" behindDoc="1" locked="0" layoutInCell="0" allowOverlap="1">
            <wp:simplePos x="0" y="0"/>
            <wp:positionH relativeFrom="column">
              <wp:posOffset>-241935</wp:posOffset>
            </wp:positionH>
            <wp:positionV relativeFrom="paragraph">
              <wp:posOffset>20955</wp:posOffset>
            </wp:positionV>
            <wp:extent cx="3081020" cy="2085975"/>
            <wp:effectExtent l="19050" t="0" r="5080" b="0"/>
            <wp:wrapTight wrapText="bothSides">
              <wp:wrapPolygon edited="0">
                <wp:start x="-134" y="0"/>
                <wp:lineTo x="-134" y="21501"/>
                <wp:lineTo x="21636" y="21501"/>
                <wp:lineTo x="21636" y="0"/>
                <wp:lineTo x="-134" y="0"/>
              </wp:wrapPolygon>
            </wp:wrapTight>
            <wp:docPr id="10" name="Рисунок 8" descr="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5130"/>
                    <pic:cNvPicPr>
                      <a:picLocks noChangeAspect="1" noChangeArrowheads="1"/>
                    </pic:cNvPicPr>
                  </pic:nvPicPr>
                  <pic:blipFill>
                    <a:blip r:embed="rId19"/>
                    <a:srcRect/>
                    <a:stretch>
                      <a:fillRect/>
                    </a:stretch>
                  </pic:blipFill>
                  <pic:spPr bwMode="auto">
                    <a:xfrm>
                      <a:off x="0" y="0"/>
                      <a:ext cx="3081020" cy="2085975"/>
                    </a:xfrm>
                    <a:prstGeom prst="rect">
                      <a:avLst/>
                    </a:prstGeom>
                    <a:noFill/>
                  </pic:spPr>
                </pic:pic>
              </a:graphicData>
            </a:graphic>
          </wp:anchor>
        </w:drawing>
      </w:r>
      <w:r>
        <w:rPr>
          <w:rFonts w:ascii="Times New Roman" w:hAnsi="Times New Roman" w:cs="Times New Roman"/>
          <w:b/>
          <w:sz w:val="28"/>
          <w:szCs w:val="28"/>
        </w:rPr>
        <w:t>Аушвиц II</w:t>
      </w:r>
      <w:r>
        <w:rPr>
          <w:rFonts w:ascii="Times New Roman" w:hAnsi="Times New Roman" w:cs="Times New Roman"/>
          <w:sz w:val="28"/>
          <w:szCs w:val="28"/>
        </w:rPr>
        <w:t xml:space="preserve"> был создан в нескольких километрах от главного лагеря, на месте небольшой деревни, называвшейся по-польски Бжезинка, по-немецки - Биркенау. Заключенных здесь было намного больше, чем в </w:t>
      </w:r>
      <w:r>
        <w:rPr>
          <w:rFonts w:ascii="Times New Roman" w:hAnsi="Times New Roman" w:cs="Times New Roman"/>
          <w:sz w:val="28"/>
          <w:szCs w:val="28"/>
        </w:rPr>
        <w:lastRenderedPageBreak/>
        <w:t>главном лагере (</w:t>
      </w:r>
      <w:r>
        <w:rPr>
          <w:rFonts w:ascii="Times New Roman" w:hAnsi="Times New Roman" w:cs="Times New Roman"/>
          <w:b/>
          <w:sz w:val="28"/>
          <w:szCs w:val="28"/>
        </w:rPr>
        <w:t>временами до 100 тысяч</w:t>
      </w:r>
      <w:r>
        <w:rPr>
          <w:rFonts w:ascii="Times New Roman" w:hAnsi="Times New Roman" w:cs="Times New Roman"/>
          <w:sz w:val="28"/>
          <w:szCs w:val="28"/>
        </w:rPr>
        <w:t xml:space="preserve">), условия содержания существенно хуже, уровень смертности заметно выше. </w:t>
      </w:r>
    </w:p>
    <w:p w:rsidR="00C42FBA"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Массовое уничтожение людей газом началось в конце </w:t>
      </w:r>
      <w:smartTag w:uri="urn:schemas-microsoft-com:office:smarttags" w:element="metricconverter">
        <w:smartTagPr>
          <w:attr w:name="ProductID" w:val="1941 г"/>
        </w:smartTagPr>
        <w:r>
          <w:rPr>
            <w:rFonts w:ascii="Times New Roman" w:hAnsi="Times New Roman" w:cs="Times New Roman"/>
            <w:sz w:val="28"/>
            <w:szCs w:val="28"/>
          </w:rPr>
          <w:t>1941 г</w:t>
        </w:r>
      </w:smartTag>
      <w:r>
        <w:rPr>
          <w:rFonts w:ascii="Times New Roman" w:hAnsi="Times New Roman" w:cs="Times New Roman"/>
          <w:sz w:val="28"/>
          <w:szCs w:val="28"/>
        </w:rPr>
        <w:t>. Первыми жертвами стали советские военнопленные, на которых проводили опыты, устанавливая необходимое для умерщв</w:t>
      </w:r>
      <w:r w:rsidR="00E86C29">
        <w:rPr>
          <w:rFonts w:ascii="Times New Roman" w:hAnsi="Times New Roman" w:cs="Times New Roman"/>
          <w:sz w:val="28"/>
          <w:szCs w:val="28"/>
        </w:rPr>
        <w:t>ления человека количество газа «Циклон Б»</w:t>
      </w:r>
      <w:r>
        <w:rPr>
          <w:rFonts w:ascii="Times New Roman" w:hAnsi="Times New Roman" w:cs="Times New Roman"/>
          <w:sz w:val="28"/>
          <w:szCs w:val="28"/>
        </w:rPr>
        <w:t xml:space="preserve">. С весны </w:t>
      </w:r>
      <w:smartTag w:uri="urn:schemas-microsoft-com:office:smarttags" w:element="metricconverter">
        <w:smartTagPr>
          <w:attr w:name="ProductID" w:val="1942 г"/>
        </w:smartTagPr>
        <w:r>
          <w:rPr>
            <w:rFonts w:ascii="Times New Roman" w:hAnsi="Times New Roman" w:cs="Times New Roman"/>
            <w:sz w:val="28"/>
            <w:szCs w:val="28"/>
          </w:rPr>
          <w:t>1942 г</w:t>
        </w:r>
      </w:smartTag>
      <w:r>
        <w:rPr>
          <w:rFonts w:ascii="Times New Roman" w:hAnsi="Times New Roman" w:cs="Times New Roman"/>
          <w:sz w:val="28"/>
          <w:szCs w:val="28"/>
        </w:rPr>
        <w:t>.  начали действовать газовые камеры в Биркенау. Тут же</w:t>
      </w:r>
    </w:p>
    <w:p w:rsidR="00C42FBA" w:rsidRDefault="00C42FBA" w:rsidP="00C42F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размещались и четыре введенных в строй весной 1943 года новых крематорных комплекса (со встроенными газовыми камерами).</w:t>
      </w:r>
    </w:p>
    <w:p w:rsidR="00C42FBA" w:rsidRDefault="00C42FBA" w:rsidP="00C42FB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Вспоминает Шломо Венезия - один из немногих выживших узников Освенцима: "Две самые большие газовые камеры были рассчитаны на 1450 человек, но эсэсовцы загоняли туда по 1600 - 1700 человек. Они шли за заключенными и били их палками. Задние толкали впередиидущих. В результате в камеры попадало столько узников, что даже после смерти они оставались стоять. Падать было некуда".</w:t>
      </w:r>
    </w:p>
    <w:p w:rsidR="00C42FBA" w:rsidRDefault="00C42FBA" w:rsidP="00C42FBA">
      <w:pPr>
        <w:spacing w:after="0" w:line="240" w:lineRule="auto"/>
        <w:contextualSpacing/>
        <w:jc w:val="both"/>
        <w:outlineLvl w:val="0"/>
        <w:rPr>
          <w:rFonts w:ascii="Times New Roman" w:hAnsi="Times New Roman" w:cs="Times New Roman"/>
          <w:sz w:val="28"/>
          <w:szCs w:val="28"/>
        </w:rPr>
      </w:pPr>
      <w:r>
        <w:rPr>
          <w:rFonts w:ascii="Times New Roman" w:hAnsi="Times New Roman" w:cs="Times New Roman"/>
          <w:sz w:val="28"/>
          <w:szCs w:val="28"/>
        </w:rPr>
        <w:t xml:space="preserve">Массовые убийства достигли своего апогея весной и летом </w:t>
      </w:r>
      <w:smartTag w:uri="urn:schemas-microsoft-com:office:smarttags" w:element="metricconverter">
        <w:smartTagPr>
          <w:attr w:name="ProductID" w:val="1944 г"/>
        </w:smartTagPr>
        <w:r>
          <w:rPr>
            <w:rFonts w:ascii="Times New Roman" w:hAnsi="Times New Roman" w:cs="Times New Roman"/>
            <w:sz w:val="28"/>
            <w:szCs w:val="28"/>
          </w:rPr>
          <w:t>1944 г</w:t>
        </w:r>
      </w:smartTag>
      <w:r>
        <w:rPr>
          <w:rFonts w:ascii="Times New Roman" w:hAnsi="Times New Roman" w:cs="Times New Roman"/>
          <w:sz w:val="28"/>
          <w:szCs w:val="28"/>
        </w:rPr>
        <w:t xml:space="preserve">. В это время в </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35"/>
      </w:tblGrid>
      <w:tr w:rsidR="00C42FBA" w:rsidTr="00C42FBA">
        <w:trPr>
          <w:trHeight w:val="1080"/>
        </w:trPr>
        <w:tc>
          <w:tcPr>
            <w:tcW w:w="10031" w:type="dxa"/>
            <w:tcBorders>
              <w:top w:val="nil"/>
              <w:left w:val="nil"/>
              <w:bottom w:val="nil"/>
              <w:right w:val="single" w:sz="4" w:space="0" w:color="auto"/>
            </w:tcBorders>
            <w:hideMark/>
          </w:tcPr>
          <w:p w:rsidR="00C42FBA" w:rsidRDefault="00C42FB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Аушвиц-Биркенау ежедневно прибывали три - четыре поезда, привозившие по 3</w:t>
            </w:r>
          </w:p>
          <w:p w:rsidR="00C42FBA" w:rsidRDefault="00C42FB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 3,5 тысячи человек. Примерно десятую часть отбирали на "работы", </w:t>
            </w:r>
          </w:p>
          <w:p w:rsidR="00C42FBA" w:rsidRDefault="00C42FB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остальных немедленно отправляли в газовые камеры.</w:t>
            </w:r>
          </w:p>
        </w:tc>
      </w:tr>
    </w:tbl>
    <w:p w:rsidR="00C42FBA" w:rsidRDefault="00C42FBA" w:rsidP="00C42FB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Аушвиц III состоял из главного лагеря в Моновице (химическое предприятие концерна "ИГ Фарбен") и 39 более мелких филиалов. Число заключенных достигло осенью 1944 года 30 с лишним тысяч человек.</w:t>
      </w:r>
    </w:p>
    <w:p w:rsidR="00C42FBA" w:rsidRDefault="00C42FBA" w:rsidP="00C42FB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Всего в лагерях на территории Восточной Европы погибли 12 миллионов узников. Освенцим был настоящей "фабрикой смерти".  По разным подсчетам там погибли от 1,5 до 2,2 миллионов человек, примерно 90% из них были евреями. Среди узников лагеря были представители 29 национальностей. Среди погибших – 75 тысяч поляков, 21 тысяча цыган, 15 тысяч советских военнопленных.</w:t>
      </w:r>
    </w:p>
    <w:p w:rsidR="00C42FBA" w:rsidRDefault="00AB5643" w:rsidP="00C42FBA">
      <w:pPr>
        <w:spacing w:after="0" w:line="240" w:lineRule="auto"/>
        <w:ind w:firstLine="709"/>
        <w:jc w:val="both"/>
        <w:rPr>
          <w:rFonts w:ascii="Times New Roman" w:hAnsi="Times New Roman" w:cs="Times New Roman"/>
          <w:sz w:val="28"/>
          <w:szCs w:val="28"/>
        </w:rPr>
      </w:pPr>
      <w:r w:rsidRPr="00AB5643">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left:0;text-align:left;margin-left:-6.3pt;margin-top:12.95pt;width:473.25pt;height:129pt;z-index:251665408" strokecolor="#c00000">
            <v:textbox>
              <w:txbxContent>
                <w:p w:rsidR="00B63DEA" w:rsidRDefault="00B63DEA" w:rsidP="00C42FBA">
                  <w:pPr>
                    <w:shd w:val="pct5" w:color="auto" w:fill="FFFFFF"/>
                    <w:tabs>
                      <w:tab w:val="left" w:pos="10773"/>
                    </w:tabs>
                    <w:spacing w:after="0" w:line="240" w:lineRule="auto"/>
                    <w:jc w:val="both"/>
                    <w:rPr>
                      <w:rFonts w:ascii="Times New Roman" w:hAnsi="Times New Roman" w:cs="Times New Roman"/>
                      <w:b/>
                      <w:i/>
                      <w:sz w:val="26"/>
                      <w:szCs w:val="26"/>
                    </w:rPr>
                  </w:pPr>
                </w:p>
                <w:p w:rsidR="00B63DEA" w:rsidRDefault="00B63DEA" w:rsidP="00C42FBA">
                  <w:pPr>
                    <w:shd w:val="pct5" w:color="auto" w:fill="FFFFFF"/>
                    <w:tabs>
                      <w:tab w:val="left" w:pos="10773"/>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«Дни и ночи дымили трубы, а в печи все подбрасывали и подбрасывали новое "топливо" со всех концов Европы»</w:t>
                  </w:r>
                </w:p>
                <w:p w:rsidR="00B63DEA" w:rsidRDefault="00B63DEA" w:rsidP="00C42FBA">
                  <w:pPr>
                    <w:jc w:val="right"/>
                    <w:rPr>
                      <w:rFonts w:ascii="Times New Roman" w:hAnsi="Times New Roman" w:cs="Times New Roman"/>
                      <w:i/>
                      <w:sz w:val="28"/>
                      <w:szCs w:val="28"/>
                    </w:rPr>
                  </w:pPr>
                  <w:r>
                    <w:rPr>
                      <w:rFonts w:ascii="Times New Roman" w:hAnsi="Times New Roman" w:cs="Times New Roman"/>
                      <w:i/>
                      <w:sz w:val="28"/>
                      <w:szCs w:val="28"/>
                    </w:rPr>
                    <w:t>Шарлотта Дельбо</w:t>
                  </w:r>
                </w:p>
                <w:p w:rsidR="00B63DEA" w:rsidRDefault="00B63DEA" w:rsidP="00C42FBA">
                  <w:pPr>
                    <w:jc w:val="right"/>
                    <w:rPr>
                      <w:rFonts w:ascii="Times New Roman" w:hAnsi="Times New Roman" w:cs="Times New Roman"/>
                      <w:sz w:val="28"/>
                      <w:szCs w:val="28"/>
                    </w:rPr>
                  </w:pPr>
                  <w:r>
                    <w:rPr>
                      <w:rFonts w:ascii="Times New Roman" w:hAnsi="Times New Roman" w:cs="Times New Roman"/>
                      <w:b/>
                      <w:sz w:val="28"/>
                      <w:szCs w:val="28"/>
                    </w:rPr>
                    <w:t>6 августа 1942 г.</w:t>
                  </w:r>
                </w:p>
                <w:p w:rsidR="00B63DEA" w:rsidRDefault="00B63DEA" w:rsidP="00C42FBA">
                  <w:pPr>
                    <w:jc w:val="right"/>
                    <w:rPr>
                      <w:rFonts w:ascii="Times New Roman" w:hAnsi="Times New Roman" w:cs="Times New Roman"/>
                      <w:sz w:val="26"/>
                      <w:szCs w:val="26"/>
                    </w:rPr>
                  </w:pPr>
                </w:p>
                <w:p w:rsidR="00B63DEA" w:rsidRDefault="00B63DEA" w:rsidP="00C42FBA">
                  <w:pPr>
                    <w:jc w:val="right"/>
                    <w:rPr>
                      <w:rFonts w:ascii="Times New Roman" w:hAnsi="Times New Roman" w:cs="Times New Roman"/>
                      <w:sz w:val="26"/>
                      <w:szCs w:val="26"/>
                    </w:rPr>
                  </w:pPr>
                </w:p>
                <w:p w:rsidR="00B63DEA" w:rsidRDefault="00B63DEA" w:rsidP="00C42FBA">
                  <w:pPr>
                    <w:jc w:val="right"/>
                    <w:rPr>
                      <w:rFonts w:ascii="Times New Roman" w:hAnsi="Times New Roman" w:cs="Times New Roman"/>
                    </w:rPr>
                  </w:pPr>
                </w:p>
                <w:p w:rsidR="00B63DEA" w:rsidRDefault="00B63DEA" w:rsidP="00C42FBA"/>
              </w:txbxContent>
            </v:textbox>
          </v:shape>
        </w:pict>
      </w:r>
    </w:p>
    <w:p w:rsidR="00EE6ABE" w:rsidRDefault="00EE6ABE" w:rsidP="00C42FBA">
      <w:pPr>
        <w:spacing w:after="0" w:line="240" w:lineRule="auto"/>
        <w:ind w:firstLine="709"/>
        <w:jc w:val="both"/>
        <w:rPr>
          <w:rFonts w:ascii="Times New Roman" w:hAnsi="Times New Roman" w:cs="Times New Roman"/>
          <w:sz w:val="28"/>
          <w:szCs w:val="28"/>
        </w:rPr>
      </w:pPr>
    </w:p>
    <w:p w:rsidR="00C42FBA" w:rsidRDefault="00C42FBA" w:rsidP="00C42FBA">
      <w:pPr>
        <w:spacing w:after="0" w:line="240" w:lineRule="auto"/>
        <w:ind w:firstLine="709"/>
        <w:jc w:val="both"/>
        <w:rPr>
          <w:rFonts w:ascii="Times New Roman" w:hAnsi="Times New Roman" w:cs="Times New Roman"/>
          <w:sz w:val="28"/>
          <w:szCs w:val="28"/>
        </w:rPr>
      </w:pPr>
    </w:p>
    <w:p w:rsidR="00C42FBA" w:rsidRDefault="00C42FBA" w:rsidP="00C42FBA">
      <w:pPr>
        <w:pStyle w:val="3"/>
        <w:jc w:val="center"/>
        <w:rPr>
          <w:rFonts w:ascii="Times New Roman" w:hAnsi="Times New Roman" w:cs="Times New Roman"/>
          <w:b/>
          <w:sz w:val="28"/>
          <w:szCs w:val="28"/>
        </w:rPr>
      </w:pPr>
    </w:p>
    <w:p w:rsidR="00C42FBA" w:rsidRDefault="00C42FBA" w:rsidP="00C42FBA">
      <w:pPr>
        <w:pStyle w:val="3"/>
        <w:jc w:val="center"/>
        <w:rPr>
          <w:rFonts w:ascii="Times New Roman" w:hAnsi="Times New Roman" w:cs="Times New Roman"/>
          <w:b/>
          <w:sz w:val="28"/>
          <w:szCs w:val="28"/>
        </w:rPr>
      </w:pPr>
    </w:p>
    <w:p w:rsidR="00C42FBA" w:rsidRDefault="00C42FBA" w:rsidP="00C42FBA">
      <w:pPr>
        <w:pStyle w:val="3"/>
        <w:rPr>
          <w:rFonts w:ascii="Times New Roman" w:hAnsi="Times New Roman" w:cs="Times New Roman"/>
          <w:b/>
          <w:sz w:val="28"/>
          <w:szCs w:val="28"/>
        </w:rPr>
      </w:pPr>
      <w:r>
        <w:rPr>
          <w:rFonts w:ascii="Times New Roman" w:hAnsi="Times New Roman" w:cs="Times New Roman"/>
          <w:b/>
          <w:sz w:val="28"/>
          <w:szCs w:val="28"/>
        </w:rPr>
        <w:t xml:space="preserve">Циркуляр начальника группы Главного хозяйственного управления СС </w:t>
      </w:r>
    </w:p>
    <w:p w:rsidR="00C42FBA" w:rsidRDefault="00C42FBA" w:rsidP="00C42FBA">
      <w:pPr>
        <w:pStyle w:val="3"/>
        <w:spacing w:after="0" w:line="240" w:lineRule="auto"/>
        <w:ind w:firstLine="709"/>
        <w:jc w:val="both"/>
        <w:rPr>
          <w:rFonts w:ascii="Times New Roman" w:hAnsi="Times New Roman" w:cs="Times New Roman"/>
          <w:sz w:val="28"/>
          <w:szCs w:val="28"/>
        </w:rPr>
      </w:pPr>
    </w:p>
    <w:p w:rsidR="00C42FBA" w:rsidRDefault="00C42FBA" w:rsidP="00C42FBA">
      <w:pPr>
        <w:pStyle w:val="3"/>
        <w:jc w:val="center"/>
        <w:rPr>
          <w:rFonts w:ascii="Times New Roman" w:hAnsi="Times New Roman" w:cs="Times New Roman"/>
          <w:b/>
          <w:sz w:val="28"/>
          <w:szCs w:val="28"/>
        </w:rPr>
      </w:pPr>
      <w:r>
        <w:rPr>
          <w:rFonts w:ascii="Times New Roman" w:hAnsi="Times New Roman" w:cs="Times New Roman"/>
          <w:b/>
          <w:sz w:val="28"/>
          <w:szCs w:val="28"/>
        </w:rPr>
        <w:t>«По вопросу об использовании срезанных волос»</w:t>
      </w:r>
    </w:p>
    <w:p w:rsidR="00C42FBA" w:rsidRDefault="00C42FBA" w:rsidP="00C42FBA">
      <w:pPr>
        <w:pStyle w:val="3"/>
        <w:spacing w:after="0" w:line="240" w:lineRule="auto"/>
        <w:ind w:firstLine="709"/>
        <w:jc w:val="both"/>
        <w:rPr>
          <w:rFonts w:ascii="Times New Roman" w:hAnsi="Times New Roman" w:cs="Times New Roman"/>
          <w:sz w:val="28"/>
          <w:szCs w:val="28"/>
        </w:rPr>
      </w:pPr>
    </w:p>
    <w:p w:rsidR="00C42FBA" w:rsidRDefault="00C42FBA" w:rsidP="00C42FBA">
      <w:pPr>
        <w:pStyle w:val="3"/>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Ознакомившись с отчетом, начальник Главного хозяйственного управления обергруппенфюрер СС Поль приказал, чтобы все человеческие волосы, срезанные в концентрационных лагерях, нашли применение. Из человеческих волос можно производить промышленный войлок или прясть </w:t>
      </w:r>
      <w:r>
        <w:rPr>
          <w:rFonts w:ascii="Times New Roman" w:hAnsi="Times New Roman" w:cs="Times New Roman"/>
          <w:sz w:val="28"/>
          <w:szCs w:val="28"/>
        </w:rPr>
        <w:lastRenderedPageBreak/>
        <w:t>нити. Расчесанные волосы (женские) можно использовать в качестве материала для изготовления носков для экипажей подводных лодок и войлочных чулок для железнодорожников.</w:t>
      </w:r>
    </w:p>
    <w:p w:rsidR="00C42FBA" w:rsidRDefault="00EE6ABE" w:rsidP="00C42FBA">
      <w:pPr>
        <w:pStyle w:val="3"/>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42FBA">
        <w:rPr>
          <w:rFonts w:ascii="Times New Roman" w:hAnsi="Times New Roman" w:cs="Times New Roman"/>
          <w:sz w:val="28"/>
          <w:szCs w:val="28"/>
        </w:rPr>
        <w:t xml:space="preserve">В связи с этим вам поручается после их санобработки организовать хранение волос заключенных женщин. Мужские волосы могут быть использованы только если они не короче </w:t>
      </w:r>
      <w:smartTag w:uri="urn:schemas-microsoft-com:office:smarttags" w:element="metricconverter">
        <w:smartTagPr>
          <w:attr w:name="ProductID" w:val="20 см"/>
        </w:smartTagPr>
        <w:r w:rsidR="00C42FBA">
          <w:rPr>
            <w:rFonts w:ascii="Times New Roman" w:hAnsi="Times New Roman" w:cs="Times New Roman"/>
            <w:sz w:val="28"/>
            <w:szCs w:val="28"/>
          </w:rPr>
          <w:t>20 см</w:t>
        </w:r>
      </w:smartTag>
      <w:r w:rsidR="00C42FBA">
        <w:rPr>
          <w:rFonts w:ascii="Times New Roman" w:hAnsi="Times New Roman" w:cs="Times New Roman"/>
          <w:sz w:val="28"/>
          <w:szCs w:val="28"/>
        </w:rPr>
        <w:t xml:space="preserve">. Сведения о количестве волос, полученных за месяц, отдельно женских, отдельно мужских, должны передаваться нам пятого числа каждого месяца, начиная с 5 сентября </w:t>
      </w:r>
      <w:smartTag w:uri="urn:schemas-microsoft-com:office:smarttags" w:element="metricconverter">
        <w:smartTagPr>
          <w:attr w:name="ProductID" w:val="1942 г"/>
        </w:smartTagPr>
        <w:r w:rsidR="00C42FBA">
          <w:rPr>
            <w:rFonts w:ascii="Times New Roman" w:hAnsi="Times New Roman" w:cs="Times New Roman"/>
            <w:sz w:val="28"/>
            <w:szCs w:val="28"/>
          </w:rPr>
          <w:t>1942 г</w:t>
        </w:r>
      </w:smartTag>
      <w:r>
        <w:rPr>
          <w:rFonts w:ascii="Times New Roman" w:hAnsi="Times New Roman" w:cs="Times New Roman"/>
          <w:sz w:val="28"/>
          <w:szCs w:val="28"/>
        </w:rPr>
        <w:t>.»</w:t>
      </w:r>
      <w:r w:rsidR="00C42FBA">
        <w:rPr>
          <w:rFonts w:ascii="Times New Roman" w:hAnsi="Times New Roman" w:cs="Times New Roman"/>
          <w:sz w:val="28"/>
          <w:szCs w:val="28"/>
        </w:rPr>
        <w:t>.</w:t>
      </w:r>
    </w:p>
    <w:p w:rsidR="00C42FBA" w:rsidRDefault="00C42FBA" w:rsidP="00C42FBA">
      <w:pPr>
        <w:pStyle w:val="3"/>
        <w:jc w:val="right"/>
        <w:rPr>
          <w:rFonts w:ascii="Times New Roman" w:hAnsi="Times New Roman" w:cs="Times New Roman"/>
          <w:b/>
          <w:sz w:val="26"/>
          <w:szCs w:val="26"/>
        </w:rPr>
      </w:pPr>
      <w:r>
        <w:rPr>
          <w:noProof/>
          <w:lang w:eastAsia="ru-RU"/>
        </w:rPr>
        <w:drawing>
          <wp:anchor distT="0" distB="0" distL="114300" distR="114300" simplePos="0" relativeHeight="251653120" behindDoc="0" locked="0" layoutInCell="1" allowOverlap="1">
            <wp:simplePos x="0" y="0"/>
            <wp:positionH relativeFrom="column">
              <wp:posOffset>129540</wp:posOffset>
            </wp:positionH>
            <wp:positionV relativeFrom="paragraph">
              <wp:posOffset>30480</wp:posOffset>
            </wp:positionV>
            <wp:extent cx="5827395" cy="5125085"/>
            <wp:effectExtent l="19050" t="0" r="1905" b="0"/>
            <wp:wrapNone/>
            <wp:docPr id="9" name="Рисунок 5" descr="http://fs1.ppt4web.ru/images/3258/53534/64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s1.ppt4web.ru/images/3258/53534/640/img7.jpg"/>
                    <pic:cNvPicPr>
                      <a:picLocks noChangeAspect="1" noChangeArrowheads="1"/>
                    </pic:cNvPicPr>
                  </pic:nvPicPr>
                  <pic:blipFill>
                    <a:blip r:embed="rId20"/>
                    <a:srcRect/>
                    <a:stretch>
                      <a:fillRect/>
                    </a:stretch>
                  </pic:blipFill>
                  <pic:spPr bwMode="auto">
                    <a:xfrm>
                      <a:off x="0" y="0"/>
                      <a:ext cx="5827395" cy="5125085"/>
                    </a:xfrm>
                    <a:prstGeom prst="rect">
                      <a:avLst/>
                    </a:prstGeom>
                    <a:noFill/>
                  </pic:spPr>
                </pic:pic>
              </a:graphicData>
            </a:graphic>
          </wp:anchor>
        </w:drawing>
      </w: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C42FBA">
      <w:pPr>
        <w:spacing w:after="0" w:line="240" w:lineRule="auto"/>
        <w:ind w:firstLine="709"/>
        <w:jc w:val="both"/>
        <w:rPr>
          <w:rFonts w:ascii="Times New Roman" w:hAnsi="Times New Roman" w:cs="Times New Roman"/>
          <w:sz w:val="26"/>
          <w:szCs w:val="26"/>
        </w:rPr>
      </w:pPr>
    </w:p>
    <w:p w:rsidR="00C42FBA" w:rsidRDefault="00C42FBA" w:rsidP="00EE6ABE">
      <w:pPr>
        <w:pStyle w:val="3"/>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Василий Яковлевич Петренко, Герой Советского Союза, генерал-</w:t>
      </w:r>
      <w:r w:rsidR="00EE6ABE">
        <w:rPr>
          <w:rFonts w:ascii="Times New Roman" w:hAnsi="Times New Roman" w:cs="Times New Roman"/>
          <w:b/>
          <w:sz w:val="28"/>
          <w:szCs w:val="28"/>
        </w:rPr>
        <w:t>лейтенант в отставке, из книги «До и после Освенцима»</w:t>
      </w:r>
      <w:r>
        <w:rPr>
          <w:rFonts w:ascii="Times New Roman" w:hAnsi="Times New Roman" w:cs="Times New Roman"/>
          <w:b/>
          <w:sz w:val="28"/>
          <w:szCs w:val="28"/>
        </w:rPr>
        <w:t>:</w:t>
      </w:r>
    </w:p>
    <w:p w:rsidR="00C42FBA" w:rsidRDefault="00EE6ABE" w:rsidP="00EE6ABE">
      <w:pPr>
        <w:pStyle w:val="3"/>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C42FBA">
        <w:rPr>
          <w:rFonts w:ascii="Times New Roman" w:hAnsi="Times New Roman" w:cs="Times New Roman"/>
          <w:sz w:val="28"/>
          <w:szCs w:val="28"/>
        </w:rPr>
        <w:t>…Меня, не раз видевшего своими глазами гибель людей на фронте, поразила такая невиданная жестокость нацистов к заключенным лагеря, превратившимся в живых скелетов.</w:t>
      </w:r>
    </w:p>
    <w:p w:rsidR="00C42FBA" w:rsidRDefault="00C42FBA" w:rsidP="00EE6ABE">
      <w:pPr>
        <w:pStyle w:val="3"/>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 отношении немцев к евреям я читал в листовках, но в них ничего не говорилось об уничтожении детей, женщин и стариков. О судьбе евреев Европы я узнал уже в Освенциме. Я приехал туда 29 января 1945 года.   …</w:t>
      </w:r>
    </w:p>
    <w:p w:rsidR="00C42FBA" w:rsidRDefault="00C42FBA" w:rsidP="00EE6ABE">
      <w:pPr>
        <w:pStyle w:val="3"/>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тот день, когда я приехал в Освенцим, там насчитали семь с половиной тысяч оставшихся в живых.</w:t>
      </w:r>
    </w:p>
    <w:p w:rsidR="00C42FBA" w:rsidRDefault="00C42FBA" w:rsidP="00EE6ABE">
      <w:pPr>
        <w:pStyle w:val="3"/>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Нормальных людей я не видел. Немцы там оставили немощных, остальных угнали 18 января – всех, кто мог ходить. Больных, ослабевших оставили: как нам сказали – всего было более десяти тысяч. Немногие, те, что могли ходить, убежали, когда наша армия подошла к лагерю.  </w:t>
      </w:r>
    </w:p>
    <w:p w:rsidR="00C42FBA" w:rsidRDefault="00C42FBA" w:rsidP="00EE6ABE">
      <w:pPr>
        <w:pStyle w:val="3"/>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Я заходил не только в бараки, потрясшие меня своим видом, мне показали также и помещение, где отравляли газом у входа в крематорий. Сам крематорий и газовая камера были взорваны.</w:t>
      </w:r>
    </w:p>
    <w:p w:rsidR="00C42FBA" w:rsidRDefault="00C42FBA" w:rsidP="00C42FBA">
      <w:pPr>
        <w:pStyle w:val="3"/>
        <w:spacing w:after="0" w:line="240" w:lineRule="auto"/>
        <w:ind w:firstLine="709"/>
        <w:contextualSpacing/>
        <w:rPr>
          <w:rFonts w:ascii="Times New Roman" w:hAnsi="Times New Roman" w:cs="Times New Roman"/>
          <w:sz w:val="28"/>
          <w:szCs w:val="28"/>
        </w:rPr>
      </w:pPr>
      <w:r>
        <w:rPr>
          <w:noProof/>
          <w:lang w:eastAsia="ru-RU"/>
        </w:rPr>
        <w:drawing>
          <wp:anchor distT="0" distB="0" distL="114300" distR="114300" simplePos="0" relativeHeight="251654144" behindDoc="1" locked="0" layoutInCell="0" allowOverlap="1">
            <wp:simplePos x="0" y="0"/>
            <wp:positionH relativeFrom="column">
              <wp:posOffset>1243965</wp:posOffset>
            </wp:positionH>
            <wp:positionV relativeFrom="paragraph">
              <wp:posOffset>245110</wp:posOffset>
            </wp:positionV>
            <wp:extent cx="4658995" cy="3152775"/>
            <wp:effectExtent l="19050" t="0" r="8255" b="0"/>
            <wp:wrapTight wrapText="bothSides">
              <wp:wrapPolygon edited="0">
                <wp:start x="-88" y="0"/>
                <wp:lineTo x="-88" y="21535"/>
                <wp:lineTo x="21638" y="21535"/>
                <wp:lineTo x="21638" y="0"/>
                <wp:lineTo x="-88" y="0"/>
              </wp:wrapPolygon>
            </wp:wrapTight>
            <wp:docPr id="11" name="Рисунок 10" descr="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5134"/>
                    <pic:cNvPicPr>
                      <a:picLocks noChangeAspect="1" noChangeArrowheads="1"/>
                    </pic:cNvPicPr>
                  </pic:nvPicPr>
                  <pic:blipFill>
                    <a:blip r:embed="rId21"/>
                    <a:srcRect/>
                    <a:stretch>
                      <a:fillRect/>
                    </a:stretch>
                  </pic:blipFill>
                  <pic:spPr bwMode="auto">
                    <a:xfrm>
                      <a:off x="0" y="0"/>
                      <a:ext cx="4658995" cy="3152775"/>
                    </a:xfrm>
                    <a:prstGeom prst="rect">
                      <a:avLst/>
                    </a:prstGeom>
                    <a:noFill/>
                  </pic:spPr>
                </pic:pic>
              </a:graphicData>
            </a:graphic>
          </wp:anchor>
        </w:drawing>
      </w:r>
      <w:r>
        <w:rPr>
          <w:rFonts w:ascii="Times New Roman" w:hAnsi="Times New Roman" w:cs="Times New Roman"/>
          <w:sz w:val="28"/>
          <w:szCs w:val="28"/>
        </w:rPr>
        <w:t>Потом я увидел детей… Жуткая картина: вздутые от голода животы, блуждающие глаза; руки как плети, тоненькие ножки; голова огромная, а все остальное как бы не человеческое – как будто пришито. Ребятишки молчали и показывали только номера, вытатуированные на руке.</w:t>
      </w:r>
    </w:p>
    <w:p w:rsidR="00C42FBA" w:rsidRDefault="00C42FBA" w:rsidP="00C42FBA">
      <w:pPr>
        <w:pStyle w:val="3"/>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Слез у этих людей не было. Я видел, они пытаются утереть глаза, а глаза оставались сухими…»</w:t>
      </w:r>
    </w:p>
    <w:p w:rsidR="00C42FBA" w:rsidRDefault="00AB5643" w:rsidP="00C42FBA">
      <w:pPr>
        <w:spacing w:after="0" w:line="240" w:lineRule="auto"/>
        <w:jc w:val="center"/>
        <w:outlineLvl w:val="0"/>
        <w:rPr>
          <w:rFonts w:ascii="Times New Roman" w:eastAsia="Times New Roman" w:hAnsi="Times New Roman" w:cs="Times New Roman"/>
          <w:b/>
          <w:bCs/>
          <w:kern w:val="36"/>
          <w:sz w:val="32"/>
          <w:szCs w:val="32"/>
          <w:lang w:eastAsia="ru-RU"/>
        </w:rPr>
      </w:pPr>
      <w:r w:rsidRPr="00AB5643">
        <w:rPr>
          <w:sz w:val="16"/>
          <w:szCs w:val="16"/>
        </w:rPr>
        <w:pict>
          <v:shape id="_x0000_s1031" type="#_x0000_t98" style="position:absolute;left:0;text-align:left;margin-left:7.2pt;margin-top:9.75pt;width:435.75pt;height:215.25pt;z-index:251666432" strokecolor="#c00000">
            <v:textbox style="mso-next-textbox:#_x0000_s1031">
              <w:txbxContent>
                <w:p w:rsidR="00B63DEA" w:rsidRDefault="00B63DEA" w:rsidP="00C42FBA">
                  <w:pPr>
                    <w:spacing w:after="0" w:line="240" w:lineRule="auto"/>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«Совершенные преступления беспрецедентны из-за ошеломляющего числа жертв. Они беспрецедентны еще и потому, что в них участвовало огромное число людей, которые устроили настоящее состязание в жестокости и бесчеловечности»</w:t>
                  </w:r>
                </w:p>
                <w:p w:rsidR="00B63DEA" w:rsidRDefault="00B63DEA" w:rsidP="00C42FBA">
                  <w:pPr>
                    <w:spacing w:after="0" w:line="240" w:lineRule="auto"/>
                    <w:jc w:val="right"/>
                    <w:rPr>
                      <w:rFonts w:ascii="Times New Roman" w:eastAsia="Times New Roman" w:hAnsi="Times New Roman" w:cs="Times New Roman"/>
                      <w:b/>
                      <w:bCs/>
                      <w:i/>
                      <w:iCs/>
                      <w:sz w:val="28"/>
                      <w:szCs w:val="24"/>
                      <w:lang w:eastAsia="ru-RU"/>
                    </w:rPr>
                  </w:pPr>
                </w:p>
                <w:p w:rsidR="00B63DEA" w:rsidRDefault="00B63DEA" w:rsidP="00C42FBA">
                  <w:pPr>
                    <w:spacing w:after="0" w:line="240" w:lineRule="auto"/>
                    <w:jc w:val="right"/>
                    <w:rPr>
                      <w:rFonts w:ascii="Times New Roman" w:eastAsia="Times New Roman" w:hAnsi="Times New Roman" w:cs="Times New Roman"/>
                      <w:b/>
                      <w:bCs/>
                      <w:sz w:val="28"/>
                      <w:szCs w:val="24"/>
                      <w:lang w:eastAsia="ru-RU"/>
                    </w:rPr>
                  </w:pPr>
                  <w:r>
                    <w:rPr>
                      <w:rFonts w:ascii="Times New Roman" w:eastAsia="Times New Roman" w:hAnsi="Times New Roman" w:cs="Times New Roman"/>
                      <w:b/>
                      <w:bCs/>
                      <w:i/>
                      <w:iCs/>
                      <w:sz w:val="28"/>
                      <w:szCs w:val="24"/>
                      <w:lang w:eastAsia="ru-RU"/>
                    </w:rPr>
                    <w:t>Судья Роберт Х. Джексон,</w:t>
                  </w:r>
                </w:p>
                <w:p w:rsidR="00B63DEA" w:rsidRDefault="00B63DEA" w:rsidP="00C42FBA">
                  <w:pPr>
                    <w:spacing w:after="0" w:line="240" w:lineRule="auto"/>
                    <w:jc w:val="right"/>
                    <w:rPr>
                      <w:rFonts w:ascii="Times New Roman" w:eastAsia="Times New Roman" w:hAnsi="Times New Roman" w:cs="Times New Roman"/>
                      <w:b/>
                      <w:bCs/>
                      <w:sz w:val="28"/>
                      <w:szCs w:val="24"/>
                      <w:lang w:eastAsia="ru-RU"/>
                    </w:rPr>
                  </w:pPr>
                  <w:r>
                    <w:rPr>
                      <w:rFonts w:ascii="Times New Roman" w:eastAsia="Times New Roman" w:hAnsi="Times New Roman" w:cs="Times New Roman"/>
                      <w:b/>
                      <w:bCs/>
                      <w:i/>
                      <w:iCs/>
                      <w:sz w:val="28"/>
                      <w:szCs w:val="24"/>
                      <w:lang w:eastAsia="ru-RU"/>
                    </w:rPr>
                    <w:t>главный американский обвинитель на Нюрнбергском процессе</w:t>
                  </w:r>
                </w:p>
                <w:p w:rsidR="00B63DEA" w:rsidRDefault="00B63DEA" w:rsidP="00C42FBA">
                  <w:pPr>
                    <w:jc w:val="right"/>
                    <w:rPr>
                      <w:sz w:val="24"/>
                    </w:rPr>
                  </w:pPr>
                </w:p>
                <w:p w:rsidR="00B63DEA" w:rsidRDefault="00B63DEA" w:rsidP="00C42FBA">
                  <w:pPr>
                    <w:rPr>
                      <w:sz w:val="24"/>
                    </w:rPr>
                  </w:pPr>
                </w:p>
                <w:p w:rsidR="00B63DEA" w:rsidRDefault="00B63DEA" w:rsidP="00C42FBA"/>
                <w:p w:rsidR="00B63DEA" w:rsidRDefault="00B63DEA" w:rsidP="00C42FBA"/>
              </w:txbxContent>
            </v:textbox>
          </v:shape>
        </w:pict>
      </w:r>
    </w:p>
    <w:p w:rsidR="00C42FBA" w:rsidRDefault="00C42FBA" w:rsidP="00C42FBA">
      <w:pPr>
        <w:spacing w:after="0" w:line="240" w:lineRule="auto"/>
        <w:jc w:val="center"/>
        <w:outlineLvl w:val="0"/>
        <w:rPr>
          <w:rFonts w:ascii="Times New Roman" w:eastAsia="Times New Roman" w:hAnsi="Times New Roman" w:cs="Times New Roman"/>
          <w:b/>
          <w:bCs/>
          <w:kern w:val="36"/>
          <w:sz w:val="32"/>
          <w:szCs w:val="32"/>
          <w:lang w:eastAsia="ru-RU"/>
        </w:rPr>
      </w:pPr>
    </w:p>
    <w:p w:rsidR="00C42FBA" w:rsidRDefault="00C42FBA" w:rsidP="00C42FBA">
      <w:pPr>
        <w:spacing w:after="0" w:line="240" w:lineRule="auto"/>
        <w:jc w:val="center"/>
        <w:outlineLvl w:val="0"/>
        <w:rPr>
          <w:rFonts w:ascii="Times New Roman" w:eastAsia="Times New Roman" w:hAnsi="Times New Roman" w:cs="Times New Roman"/>
          <w:b/>
          <w:bCs/>
          <w:kern w:val="36"/>
          <w:sz w:val="32"/>
          <w:szCs w:val="32"/>
          <w:lang w:eastAsia="ru-RU"/>
        </w:rPr>
      </w:pPr>
    </w:p>
    <w:p w:rsidR="00C42FBA" w:rsidRDefault="00C42FBA" w:rsidP="00C42FBA">
      <w:pPr>
        <w:spacing w:after="0" w:line="240" w:lineRule="auto"/>
        <w:jc w:val="center"/>
        <w:outlineLvl w:val="0"/>
        <w:rPr>
          <w:rFonts w:ascii="Times New Roman" w:eastAsia="Times New Roman" w:hAnsi="Times New Roman" w:cs="Times New Roman"/>
          <w:b/>
          <w:bCs/>
          <w:kern w:val="36"/>
          <w:sz w:val="32"/>
          <w:szCs w:val="32"/>
          <w:lang w:eastAsia="ru-RU"/>
        </w:rPr>
      </w:pPr>
    </w:p>
    <w:p w:rsidR="00C42FBA" w:rsidRDefault="00C42FBA" w:rsidP="00C42FBA">
      <w:pPr>
        <w:spacing w:after="0" w:line="240" w:lineRule="auto"/>
        <w:jc w:val="center"/>
        <w:outlineLvl w:val="0"/>
        <w:rPr>
          <w:rFonts w:ascii="Times New Roman" w:eastAsia="Times New Roman" w:hAnsi="Times New Roman" w:cs="Times New Roman"/>
          <w:b/>
          <w:bCs/>
          <w:kern w:val="36"/>
          <w:sz w:val="32"/>
          <w:szCs w:val="32"/>
          <w:lang w:eastAsia="ru-RU"/>
        </w:rPr>
      </w:pPr>
      <w:r>
        <w:rPr>
          <w:rFonts w:ascii="Times New Roman" w:hAnsi="Times New Roman" w:cs="Times New Roman"/>
          <w:noProof/>
          <w:sz w:val="26"/>
          <w:szCs w:val="26"/>
          <w:lang w:eastAsia="ru-RU"/>
        </w:rPr>
        <w:lastRenderedPageBreak/>
        <w:drawing>
          <wp:inline distT="0" distB="0" distL="0" distR="0">
            <wp:extent cx="3933825" cy="2952750"/>
            <wp:effectExtent l="19050" t="0" r="9525" b="0"/>
            <wp:docPr id="3" name="Рисунок 19" descr="http://www.oreninform.ru/upload/iblock/8a6/lidice-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oreninform.ru/upload/iblock/8a6/lidice-children.jpg"/>
                    <pic:cNvPicPr>
                      <a:picLocks noChangeAspect="1" noChangeArrowheads="1"/>
                    </pic:cNvPicPr>
                  </pic:nvPicPr>
                  <pic:blipFill>
                    <a:blip r:embed="rId22"/>
                    <a:srcRect/>
                    <a:stretch>
                      <a:fillRect/>
                    </a:stretch>
                  </pic:blipFill>
                  <pic:spPr bwMode="auto">
                    <a:xfrm>
                      <a:off x="0" y="0"/>
                      <a:ext cx="3933825" cy="2952750"/>
                    </a:xfrm>
                    <a:prstGeom prst="rect">
                      <a:avLst/>
                    </a:prstGeom>
                    <a:noFill/>
                    <a:ln w="9525">
                      <a:noFill/>
                      <a:miter lim="800000"/>
                      <a:headEnd/>
                      <a:tailEnd/>
                    </a:ln>
                  </pic:spPr>
                </pic:pic>
              </a:graphicData>
            </a:graphic>
          </wp:inline>
        </w:drawing>
      </w:r>
    </w:p>
    <w:p w:rsidR="00C42FBA" w:rsidRDefault="00C42FBA" w:rsidP="00C42FBA">
      <w:pPr>
        <w:spacing w:after="0" w:line="240" w:lineRule="auto"/>
        <w:jc w:val="center"/>
        <w:outlineLvl w:val="0"/>
        <w:rPr>
          <w:rFonts w:ascii="Times New Roman" w:eastAsia="Times New Roman" w:hAnsi="Times New Roman" w:cs="Times New Roman"/>
          <w:b/>
          <w:bCs/>
          <w:kern w:val="36"/>
          <w:sz w:val="32"/>
          <w:szCs w:val="32"/>
          <w:lang w:eastAsia="ru-RU"/>
        </w:rPr>
      </w:pPr>
    </w:p>
    <w:p w:rsidR="00C42FBA" w:rsidRDefault="00C42FBA" w:rsidP="00C42FBA">
      <w:pPr>
        <w:spacing w:after="0" w:line="240" w:lineRule="auto"/>
        <w:jc w:val="center"/>
        <w:outlineLvl w:val="0"/>
        <w:rPr>
          <w:rFonts w:ascii="Times New Roman" w:eastAsia="Times New Roman" w:hAnsi="Times New Roman" w:cs="Times New Roman"/>
          <w:b/>
          <w:bCs/>
          <w:kern w:val="36"/>
          <w:sz w:val="32"/>
          <w:szCs w:val="32"/>
          <w:lang w:eastAsia="ru-RU"/>
        </w:rPr>
      </w:pPr>
      <w:r>
        <w:rPr>
          <w:rFonts w:ascii="Times New Roman" w:eastAsia="Times New Roman" w:hAnsi="Times New Roman" w:cs="Times New Roman"/>
          <w:b/>
          <w:bCs/>
          <w:kern w:val="36"/>
          <w:sz w:val="32"/>
          <w:szCs w:val="32"/>
          <w:lang w:eastAsia="ru-RU"/>
        </w:rPr>
        <w:t>Дети в Освенциме</w:t>
      </w:r>
    </w:p>
    <w:p w:rsidR="00C42FBA" w:rsidRDefault="00C42FBA" w:rsidP="00C42FBA">
      <w:pPr>
        <w:spacing w:after="0" w:line="240" w:lineRule="auto"/>
        <w:jc w:val="center"/>
        <w:outlineLvl w:val="0"/>
        <w:rPr>
          <w:rFonts w:ascii="Times New Roman" w:eastAsia="Times New Roman" w:hAnsi="Times New Roman" w:cs="Times New Roman"/>
          <w:b/>
          <w:bCs/>
          <w:kern w:val="36"/>
          <w:sz w:val="28"/>
          <w:szCs w:val="28"/>
          <w:lang w:eastAsia="ru-RU"/>
        </w:rPr>
      </w:pPr>
    </w:p>
    <w:p w:rsidR="00C42FBA" w:rsidRDefault="00C42FBA" w:rsidP="00C42FBA">
      <w:pPr>
        <w:spacing w:after="0" w:line="240" w:lineRule="auto"/>
        <w:ind w:firstLine="3261"/>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sz w:val="28"/>
          <w:szCs w:val="28"/>
          <w:lang w:eastAsia="ru-RU"/>
        </w:rPr>
        <w:t>Мужчины мучили детей.</w:t>
      </w:r>
    </w:p>
    <w:p w:rsidR="00C42FBA" w:rsidRDefault="00C42FBA" w:rsidP="00C42FBA">
      <w:pPr>
        <w:spacing w:after="0" w:line="240" w:lineRule="auto"/>
        <w:ind w:firstLine="3261"/>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sz w:val="28"/>
          <w:szCs w:val="28"/>
          <w:lang w:eastAsia="ru-RU"/>
        </w:rPr>
        <w:t>Умно. Намеренно. Умело.</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Творили будничное дело,</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Трудились - мучили детей.</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это каждый день опять:</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Кляня, ругаясь без причины...</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детям было не понять,</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Чего хотят от них мужчины.</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что - обидные слова,</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Побои, голод, псов рычанье?</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дети думали сперва,</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это за непослушанье.</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Они представить не могли</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Того, что было всем открыто:</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древней логике земли,</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взрослых дети ждут защиты.</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дни всё шли, как смерть страшны,</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дети стали образцовы.</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их всё били.</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же. Снова.</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p>
    <w:p w:rsidR="00B31280" w:rsidRDefault="00B31280"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p>
    <w:p w:rsidR="00B31280" w:rsidRDefault="00B31280"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 не снимали с них вины.</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Они хватались за людей.</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Они молили. И любили.</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у мужчин "идеи" были,</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Мужчины мучили детей.</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жив. Дышу. Люблю людей.</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жизнь бывает мне постыла,</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только вспомню: это - было!</w:t>
      </w:r>
    </w:p>
    <w:p w:rsidR="00C42FBA" w:rsidRDefault="00C42FBA" w:rsidP="00C4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2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Мужчины мучили детей!</w:t>
      </w:r>
    </w:p>
    <w:p w:rsidR="00C42FBA" w:rsidRPr="0009726A" w:rsidRDefault="00C42FBA" w:rsidP="00C42FBA">
      <w:pPr>
        <w:spacing w:before="100" w:beforeAutospacing="1" w:after="100" w:afterAutospacing="1" w:line="240" w:lineRule="auto"/>
        <w:jc w:val="right"/>
        <w:outlineLvl w:val="1"/>
        <w:rPr>
          <w:rFonts w:ascii="Times New Roman" w:eastAsia="Times New Roman" w:hAnsi="Times New Roman" w:cs="Times New Roman"/>
          <w:b/>
          <w:bCs/>
          <w:i/>
          <w:sz w:val="28"/>
          <w:szCs w:val="28"/>
          <w:lang w:eastAsia="ru-RU"/>
        </w:rPr>
      </w:pPr>
      <w:r w:rsidRPr="0009726A">
        <w:rPr>
          <w:rFonts w:ascii="Times New Roman" w:eastAsia="Times New Roman" w:hAnsi="Times New Roman" w:cs="Times New Roman"/>
          <w:b/>
          <w:bCs/>
          <w:i/>
          <w:sz w:val="28"/>
          <w:szCs w:val="28"/>
          <w:lang w:eastAsia="ru-RU"/>
        </w:rPr>
        <w:t>Наум Коржавин</w:t>
      </w:r>
    </w:p>
    <w:p w:rsidR="00C42FBA" w:rsidRDefault="00C42FBA" w:rsidP="00C42FBA">
      <w:pPr>
        <w:pStyle w:val="3"/>
        <w:jc w:val="right"/>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B31280" w:rsidP="00C42FBA">
      <w:pPr>
        <w:spacing w:after="0" w:line="240" w:lineRule="auto"/>
        <w:ind w:firstLine="709"/>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55168" behindDoc="0" locked="0" layoutInCell="1" allowOverlap="1">
            <wp:simplePos x="0" y="0"/>
            <wp:positionH relativeFrom="column">
              <wp:posOffset>-461010</wp:posOffset>
            </wp:positionH>
            <wp:positionV relativeFrom="paragraph">
              <wp:posOffset>39370</wp:posOffset>
            </wp:positionV>
            <wp:extent cx="6496050" cy="4257675"/>
            <wp:effectExtent l="19050" t="0" r="0" b="0"/>
            <wp:wrapNone/>
            <wp:docPr id="8" name="Рисунок 6" descr="http://rpp.nashaucheba.ru/pars_docs/refs/166/165363/im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pp.nashaucheba.ru/pars_docs/refs/166/165363/img33.jpg"/>
                    <pic:cNvPicPr>
                      <a:picLocks noChangeAspect="1" noChangeArrowheads="1"/>
                    </pic:cNvPicPr>
                  </pic:nvPicPr>
                  <pic:blipFill>
                    <a:blip r:embed="rId23"/>
                    <a:srcRect/>
                    <a:stretch>
                      <a:fillRect/>
                    </a:stretch>
                  </pic:blipFill>
                  <pic:spPr bwMode="auto">
                    <a:xfrm>
                      <a:off x="0" y="0"/>
                      <a:ext cx="6496050" cy="4257675"/>
                    </a:xfrm>
                    <a:prstGeom prst="rect">
                      <a:avLst/>
                    </a:prstGeom>
                    <a:noFill/>
                  </pic:spPr>
                </pic:pic>
              </a:graphicData>
            </a:graphic>
          </wp:anchor>
        </w:drawing>
      </w: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2B6583" w:rsidRDefault="002B6583" w:rsidP="00C42FBA">
      <w:pPr>
        <w:spacing w:after="0" w:line="240" w:lineRule="auto"/>
        <w:ind w:firstLine="709"/>
        <w:jc w:val="center"/>
        <w:rPr>
          <w:rFonts w:ascii="Times New Roman" w:hAnsi="Times New Roman" w:cs="Times New Roman"/>
          <w:b/>
          <w:sz w:val="28"/>
          <w:szCs w:val="28"/>
        </w:rPr>
      </w:pPr>
    </w:p>
    <w:p w:rsidR="002B6583" w:rsidRDefault="002B6583" w:rsidP="00C42FBA">
      <w:pPr>
        <w:spacing w:after="0" w:line="240" w:lineRule="auto"/>
        <w:ind w:firstLine="709"/>
        <w:jc w:val="center"/>
        <w:rPr>
          <w:rFonts w:ascii="Times New Roman" w:hAnsi="Times New Roman" w:cs="Times New Roman"/>
          <w:b/>
          <w:sz w:val="28"/>
          <w:szCs w:val="28"/>
        </w:rPr>
      </w:pPr>
    </w:p>
    <w:p w:rsidR="00B31280" w:rsidRDefault="00B31280" w:rsidP="00C42FBA">
      <w:pPr>
        <w:spacing w:after="0" w:line="240" w:lineRule="auto"/>
        <w:ind w:firstLine="709"/>
        <w:jc w:val="center"/>
        <w:rPr>
          <w:rFonts w:ascii="Times New Roman" w:hAnsi="Times New Roman" w:cs="Times New Roman"/>
          <w:b/>
          <w:sz w:val="28"/>
          <w:szCs w:val="28"/>
        </w:rPr>
      </w:pPr>
    </w:p>
    <w:p w:rsidR="00C42FBA" w:rsidRDefault="0009726A" w:rsidP="006F2F8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ДОКУМЕНТАЛЬНАЯ ХРОНИКА</w:t>
      </w:r>
    </w:p>
    <w:p w:rsidR="00C42FBA" w:rsidRDefault="00C42FBA" w:rsidP="006F2F8A">
      <w:pPr>
        <w:spacing w:after="0" w:line="240" w:lineRule="auto"/>
        <w:jc w:val="center"/>
        <w:rPr>
          <w:rFonts w:ascii="Times New Roman" w:hAnsi="Times New Roman" w:cs="Times New Roman"/>
          <w:i/>
          <w:sz w:val="28"/>
          <w:szCs w:val="28"/>
        </w:rPr>
      </w:pPr>
    </w:p>
    <w:p w:rsidR="00C42FBA" w:rsidRDefault="00C42FBA" w:rsidP="006F2F8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Воспоминания Мани Файнгольц 1944</w:t>
      </w:r>
      <w:r w:rsidR="006F2F8A">
        <w:rPr>
          <w:rFonts w:ascii="Times New Roman" w:hAnsi="Times New Roman" w:cs="Times New Roman"/>
          <w:b/>
          <w:i/>
          <w:sz w:val="28"/>
          <w:szCs w:val="28"/>
        </w:rPr>
        <w:t xml:space="preserve"> </w:t>
      </w:r>
      <w:r>
        <w:rPr>
          <w:rFonts w:ascii="Times New Roman" w:hAnsi="Times New Roman" w:cs="Times New Roman"/>
          <w:b/>
          <w:i/>
          <w:sz w:val="28"/>
          <w:szCs w:val="28"/>
        </w:rPr>
        <w:t>год</w:t>
      </w:r>
    </w:p>
    <w:p w:rsidR="00C42FBA" w:rsidRDefault="00C42FBA" w:rsidP="006F2F8A">
      <w:pPr>
        <w:spacing w:after="0" w:line="240" w:lineRule="auto"/>
        <w:jc w:val="center"/>
        <w:rPr>
          <w:rFonts w:ascii="Times New Roman" w:hAnsi="Times New Roman" w:cs="Times New Roman"/>
          <w:sz w:val="28"/>
          <w:szCs w:val="28"/>
        </w:rPr>
      </w:pPr>
    </w:p>
    <w:p w:rsidR="00C42FBA" w:rsidRDefault="00C42FBA" w:rsidP="00C42FBA">
      <w:pPr>
        <w:pStyle w:val="32"/>
        <w:shd w:val="clear" w:color="auto" w:fill="auto"/>
        <w:spacing w:line="240" w:lineRule="auto"/>
        <w:ind w:firstLine="709"/>
        <w:rPr>
          <w:sz w:val="28"/>
          <w:szCs w:val="28"/>
        </w:rPr>
      </w:pPr>
      <w:r>
        <w:rPr>
          <w:sz w:val="28"/>
          <w:szCs w:val="28"/>
        </w:rPr>
        <w:t>Первого августа 1941 года Умань была занята немцами. В городе было более 15 тысяч евреев после мобилизации и эвакуации.</w:t>
      </w:r>
    </w:p>
    <w:p w:rsidR="00C42FBA"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...Утром 21 сентября 1941 года всех евреев собирают на работу, в процессе работы они узнают, что часть этих лю</w:t>
      </w:r>
      <w:r>
        <w:rPr>
          <w:rFonts w:ascii="Times New Roman" w:hAnsi="Times New Roman" w:cs="Times New Roman"/>
          <w:sz w:val="28"/>
          <w:szCs w:val="28"/>
        </w:rPr>
        <w:softHyphen/>
        <w:t>дей погнали яму копать. Более тысячи людей бросают в погреба, и до утра все они были задушены. Другие евреи, попавшиеся в тюрьму, посидели до вечера. Вечером при</w:t>
      </w:r>
      <w:r>
        <w:rPr>
          <w:rFonts w:ascii="Times New Roman" w:hAnsi="Times New Roman" w:cs="Times New Roman"/>
          <w:sz w:val="28"/>
          <w:szCs w:val="28"/>
        </w:rPr>
        <w:softHyphen/>
        <w:t>шли зрители смотреть на этих жалких людей, которых за</w:t>
      </w:r>
      <w:r>
        <w:rPr>
          <w:rFonts w:ascii="Times New Roman" w:hAnsi="Times New Roman" w:cs="Times New Roman"/>
          <w:sz w:val="28"/>
          <w:szCs w:val="28"/>
        </w:rPr>
        <w:softHyphen/>
        <w:t>ставляли танцевать и петь. Конечно, не по собственному желанию танцевали евреи: их заставляли, и при этом же били, избивали до смерти. Когда люди просили пулю, им такого удовольствия предоставить не хотели, самое лучшее для развлечения было убивать прикладом. К утру был при</w:t>
      </w:r>
      <w:r>
        <w:rPr>
          <w:rFonts w:ascii="Times New Roman" w:hAnsi="Times New Roman" w:cs="Times New Roman"/>
          <w:sz w:val="28"/>
          <w:szCs w:val="28"/>
        </w:rPr>
        <w:softHyphen/>
        <w:t>каз женщин с детьми выпустить, а мужчин убивать. Не</w:t>
      </w:r>
      <w:r>
        <w:rPr>
          <w:rFonts w:ascii="Times New Roman" w:hAnsi="Times New Roman" w:cs="Times New Roman"/>
          <w:sz w:val="28"/>
          <w:szCs w:val="28"/>
        </w:rPr>
        <w:softHyphen/>
        <w:t>сколько дней подряд продолжался погром, где большей частью убивали мужчин. До первого октября все евреи до</w:t>
      </w:r>
      <w:r>
        <w:rPr>
          <w:rFonts w:ascii="Times New Roman" w:hAnsi="Times New Roman" w:cs="Times New Roman"/>
          <w:sz w:val="28"/>
          <w:szCs w:val="28"/>
        </w:rPr>
        <w:softHyphen/>
        <w:t>лжны были переселиться на старый базар, то есть жить все на одной улице для того, чтобы легче было собирать их и уничтожать. Несмотря на то, что был установлен срок для переселения, украинская полиция нападала и не давала пе</w:t>
      </w:r>
      <w:r>
        <w:rPr>
          <w:rFonts w:ascii="Times New Roman" w:hAnsi="Times New Roman" w:cs="Times New Roman"/>
          <w:sz w:val="28"/>
          <w:szCs w:val="28"/>
        </w:rPr>
        <w:softHyphen/>
        <w:t>реносить свое имущество, требуя немедленного ухода с квар</w:t>
      </w:r>
      <w:r>
        <w:rPr>
          <w:rFonts w:ascii="Times New Roman" w:hAnsi="Times New Roman" w:cs="Times New Roman"/>
          <w:sz w:val="28"/>
          <w:szCs w:val="28"/>
        </w:rPr>
        <w:softHyphen/>
        <w:t>тиры. В этом погроме с целью грабежа активное участие брали больше 50 процентов украинцев города Умань. Меня встретила обыкновенная женщина, которая раздевала, за</w:t>
      </w:r>
      <w:r>
        <w:rPr>
          <w:rFonts w:ascii="Times New Roman" w:hAnsi="Times New Roman" w:cs="Times New Roman"/>
          <w:sz w:val="28"/>
          <w:szCs w:val="28"/>
        </w:rPr>
        <w:softHyphen/>
        <w:t>бирала одежду и вместе с тем заявила: ‘Вот еще одна жи</w:t>
      </w:r>
      <w:r>
        <w:rPr>
          <w:rFonts w:ascii="Times New Roman" w:hAnsi="Times New Roman" w:cs="Times New Roman"/>
          <w:sz w:val="28"/>
          <w:szCs w:val="28"/>
        </w:rPr>
        <w:softHyphen/>
        <w:t>довка, забирайте ее, а то из-за них жить невозможно”. Сижу в одном украинском доме, где я пряталась, приходит сосед</w:t>
      </w:r>
      <w:r>
        <w:rPr>
          <w:rFonts w:ascii="Times New Roman" w:hAnsi="Times New Roman" w:cs="Times New Roman"/>
          <w:sz w:val="28"/>
          <w:szCs w:val="28"/>
        </w:rPr>
        <w:softHyphen/>
        <w:t>ский мальчик, сыночек полицая, и рассказывает об успехах своей матери, сколько вещей она набрала, и при выходе он говорит: “Мама достала себе только зимнее пальто, но она говорит, что как только будут еще раз бить жидов, она себе достанет и летнее пальто”. Еврейскому народу бежать неку</w:t>
      </w:r>
      <w:r>
        <w:rPr>
          <w:rFonts w:ascii="Times New Roman" w:hAnsi="Times New Roman" w:cs="Times New Roman"/>
          <w:sz w:val="28"/>
          <w:szCs w:val="28"/>
        </w:rPr>
        <w:softHyphen/>
        <w:t>да было и бежать нельзя было, кругом нас были германские фашисты, а также украинская полиция. Многие представи</w:t>
      </w:r>
      <w:r>
        <w:rPr>
          <w:rFonts w:ascii="Times New Roman" w:hAnsi="Times New Roman" w:cs="Times New Roman"/>
          <w:sz w:val="28"/>
          <w:szCs w:val="28"/>
        </w:rPr>
        <w:softHyphen/>
        <w:t>тели Умани помогали немцам разыскивать и уничтожать евреев. Украинцы, которые старались скрывать еврея, были уничтожены...</w:t>
      </w:r>
    </w:p>
    <w:p w:rsidR="00C42FBA" w:rsidRDefault="00C42FBA" w:rsidP="00C42FBA">
      <w:pPr>
        <w:spacing w:after="0" w:line="240" w:lineRule="auto"/>
        <w:ind w:firstLine="709"/>
        <w:jc w:val="both"/>
        <w:rPr>
          <w:rFonts w:ascii="Times New Roman" w:hAnsi="Times New Roman" w:cs="Times New Roman"/>
          <w:sz w:val="28"/>
          <w:szCs w:val="28"/>
        </w:rPr>
      </w:pPr>
    </w:p>
    <w:p w:rsidR="00C42FBA" w:rsidRDefault="00C42FBA" w:rsidP="00C42FBA">
      <w:pPr>
        <w:spacing w:after="0" w:line="240" w:lineRule="auto"/>
        <w:ind w:firstLine="709"/>
        <w:jc w:val="center"/>
        <w:rPr>
          <w:rFonts w:ascii="Times New Roman" w:hAnsi="Times New Roman" w:cs="Times New Roman"/>
          <w:sz w:val="28"/>
          <w:szCs w:val="28"/>
        </w:rPr>
      </w:pPr>
    </w:p>
    <w:p w:rsidR="00C42FBA" w:rsidRDefault="00C42FBA" w:rsidP="00C42FBA">
      <w:pPr>
        <w:pStyle w:val="22"/>
        <w:keepNext/>
        <w:keepLines/>
        <w:shd w:val="clear" w:color="auto" w:fill="auto"/>
        <w:spacing w:after="0" w:line="240" w:lineRule="auto"/>
        <w:ind w:firstLine="689"/>
        <w:jc w:val="center"/>
      </w:pPr>
      <w:bookmarkStart w:id="1" w:name="bookmark0"/>
      <w:r>
        <w:t xml:space="preserve">Из свидетельских показаний немецкого шофера Хефера </w:t>
      </w:r>
    </w:p>
    <w:p w:rsidR="00C42FBA" w:rsidRDefault="00C42FBA" w:rsidP="00C42FBA">
      <w:pPr>
        <w:pStyle w:val="22"/>
        <w:keepNext/>
        <w:keepLines/>
        <w:shd w:val="clear" w:color="auto" w:fill="auto"/>
        <w:spacing w:after="0" w:line="240" w:lineRule="auto"/>
        <w:ind w:firstLine="689"/>
        <w:jc w:val="center"/>
      </w:pPr>
      <w:r>
        <w:t>об уничтожении евреев в Бабьем Яре 29-30 сентября 1941 г.</w:t>
      </w:r>
      <w:bookmarkEnd w:id="1"/>
    </w:p>
    <w:p w:rsidR="00C42FBA" w:rsidRDefault="00C42FBA" w:rsidP="006F2F8A">
      <w:pPr>
        <w:pStyle w:val="22"/>
        <w:keepNext/>
        <w:keepLines/>
        <w:shd w:val="clear" w:color="auto" w:fill="auto"/>
        <w:spacing w:after="0" w:line="240" w:lineRule="auto"/>
        <w:ind w:firstLine="689"/>
        <w:contextualSpacing/>
        <w:jc w:val="both"/>
      </w:pPr>
    </w:p>
    <w:p w:rsidR="00C42FBA" w:rsidRDefault="00C42FBA" w:rsidP="006F2F8A">
      <w:pPr>
        <w:pStyle w:val="32"/>
        <w:shd w:val="clear" w:color="auto" w:fill="auto"/>
        <w:spacing w:line="240" w:lineRule="auto"/>
        <w:ind w:firstLine="709"/>
        <w:contextualSpacing/>
        <w:rPr>
          <w:i/>
          <w:sz w:val="28"/>
          <w:szCs w:val="28"/>
        </w:rPr>
      </w:pPr>
      <w:r>
        <w:rPr>
          <w:i/>
          <w:sz w:val="28"/>
          <w:szCs w:val="28"/>
        </w:rPr>
        <w:t>Однажды я получил задание поехать на своем грузовике за город. При мне в качестве провожатого был украинец. Было это где-то около 10 часов. По дороге мы обогнали евреев, шедших колонной с поклажей в том же направлении. Там были целые семьи. Чем дальше мы отъезжали от города, тем многолюдней становились колонны. На большой открытой поляне лежали груды одежды - за ними я и ехал.</w:t>
      </w:r>
    </w:p>
    <w:p w:rsidR="00C42FBA" w:rsidRDefault="00C42FBA" w:rsidP="006F2F8A">
      <w:pPr>
        <w:pStyle w:val="32"/>
        <w:shd w:val="clear" w:color="auto" w:fill="auto"/>
        <w:spacing w:line="240" w:lineRule="auto"/>
        <w:ind w:firstLine="709"/>
        <w:contextualSpacing/>
        <w:rPr>
          <w:i/>
          <w:sz w:val="28"/>
          <w:szCs w:val="28"/>
        </w:rPr>
      </w:pPr>
      <w:r>
        <w:rPr>
          <w:i/>
          <w:sz w:val="28"/>
          <w:szCs w:val="28"/>
        </w:rPr>
        <w:t xml:space="preserve">Я остановился поблизости, и находившиеся на поляне украинцы стали </w:t>
      </w:r>
      <w:r>
        <w:rPr>
          <w:i/>
          <w:sz w:val="28"/>
          <w:szCs w:val="28"/>
        </w:rPr>
        <w:lastRenderedPageBreak/>
        <w:t>нагружать машину вещами. С этого места я видел, что прибывавших евреев - мужчин, женщин и детей - встреча</w:t>
      </w:r>
      <w:r>
        <w:rPr>
          <w:i/>
          <w:sz w:val="28"/>
          <w:szCs w:val="28"/>
        </w:rPr>
        <w:softHyphen/>
        <w:t>ли также украинцы и направляли их к тому месту, где те должны были по очереди склады</w:t>
      </w:r>
      <w:r>
        <w:rPr>
          <w:i/>
          <w:sz w:val="28"/>
          <w:szCs w:val="28"/>
        </w:rPr>
        <w:softHyphen/>
        <w:t>вать свои пожитки, пальто, обувь, верхнюю одежду и даже нижнее белье. В определенном месте евреи должны были складывать и свои драгоценности.</w:t>
      </w:r>
    </w:p>
    <w:p w:rsidR="00C42FBA" w:rsidRDefault="00C42FBA" w:rsidP="006F2F8A">
      <w:pPr>
        <w:pStyle w:val="32"/>
        <w:shd w:val="clear" w:color="auto" w:fill="auto"/>
        <w:spacing w:line="240" w:lineRule="auto"/>
        <w:ind w:firstLine="709"/>
        <w:contextualSpacing/>
        <w:rPr>
          <w:i/>
          <w:sz w:val="28"/>
          <w:szCs w:val="28"/>
        </w:rPr>
      </w:pPr>
      <w:r>
        <w:rPr>
          <w:i/>
          <w:sz w:val="28"/>
          <w:szCs w:val="28"/>
        </w:rPr>
        <w:t>Все это происходило очень быстро: если кто-нибудь задерживался, украинцы подгоняли его пинками и ударами. Я думаю, что не проходило и минуты с момента, когда человек снимал пальто, до того, как он уже стоял совершенно голый. Не делалось никакого различия между мужчинами, женщинами и детьми. У подходивших евреев было достаточно возмож</w:t>
      </w:r>
      <w:r>
        <w:rPr>
          <w:i/>
          <w:sz w:val="28"/>
          <w:szCs w:val="28"/>
        </w:rPr>
        <w:softHyphen/>
        <w:t>ностей повернуть обратно при виде того, как раздеваются пришедшие раньше них. По сей день я удивляюсь, что этого ни разу не случилось.</w:t>
      </w:r>
    </w:p>
    <w:p w:rsidR="00C42FBA" w:rsidRDefault="00C42FBA" w:rsidP="006F2F8A">
      <w:pPr>
        <w:pStyle w:val="32"/>
        <w:shd w:val="clear" w:color="auto" w:fill="auto"/>
        <w:spacing w:line="240" w:lineRule="auto"/>
        <w:ind w:firstLine="709"/>
        <w:contextualSpacing/>
        <w:rPr>
          <w:i/>
          <w:sz w:val="28"/>
          <w:szCs w:val="28"/>
        </w:rPr>
      </w:pPr>
      <w:r>
        <w:rPr>
          <w:i/>
          <w:sz w:val="28"/>
          <w:szCs w:val="28"/>
        </w:rPr>
        <w:t>Раздетых евреев направляли в овраг, примерно 150 метров длиной, 30 метров шириной и целых 15 метров глубиной. В этот овраг вело 2 или 3 узких прохода, по которым спускались евреи. Когда они подходили к краю оврага, шуц-полицейские (немецкие) хватали их и укла</w:t>
      </w:r>
      <w:r>
        <w:rPr>
          <w:i/>
          <w:sz w:val="28"/>
          <w:szCs w:val="28"/>
        </w:rPr>
        <w:softHyphen/>
        <w:t>дывали на трупы уже находившихся там расстрелянных евреев. Это происходило очень быс</w:t>
      </w:r>
      <w:r>
        <w:rPr>
          <w:i/>
          <w:sz w:val="28"/>
          <w:szCs w:val="28"/>
        </w:rPr>
        <w:softHyphen/>
        <w:t>тро. Трупы лежали аккуратными рядами. Как только еврей ложился, подходил шуц-поли- цейский с автоматом и стрелял лежавшему в затылок. Евреи, спускавшиеся в овраг, были настолько испуганы этой страшной картиной, что становились совершенно безвольными. Случалось даже, что они сами укладывались в свой ряд и ждали выстрела.</w:t>
      </w:r>
    </w:p>
    <w:p w:rsidR="00C42FBA" w:rsidRDefault="00C42FBA" w:rsidP="006F2F8A">
      <w:pPr>
        <w:pStyle w:val="32"/>
        <w:shd w:val="clear" w:color="auto" w:fill="auto"/>
        <w:spacing w:line="240" w:lineRule="auto"/>
        <w:ind w:firstLine="709"/>
        <w:contextualSpacing/>
        <w:rPr>
          <w:i/>
          <w:sz w:val="28"/>
          <w:szCs w:val="28"/>
        </w:rPr>
      </w:pPr>
      <w:r>
        <w:rPr>
          <w:i/>
          <w:sz w:val="28"/>
          <w:szCs w:val="28"/>
        </w:rPr>
        <w:t>Расстрел производили всего два шуц-полицейских. Один из них действовал в одном конце оврага, другой - в другом. Я видел, как они, стоя на уже уложенных телах, стреляют в них - в одного за другим.</w:t>
      </w:r>
    </w:p>
    <w:p w:rsidR="00C42FBA" w:rsidRDefault="00C42FBA" w:rsidP="006F2F8A">
      <w:pPr>
        <w:pStyle w:val="32"/>
        <w:shd w:val="clear" w:color="auto" w:fill="auto"/>
        <w:spacing w:line="240" w:lineRule="auto"/>
        <w:ind w:firstLine="709"/>
        <w:contextualSpacing/>
        <w:rPr>
          <w:i/>
          <w:sz w:val="28"/>
          <w:szCs w:val="28"/>
        </w:rPr>
      </w:pPr>
      <w:r>
        <w:rPr>
          <w:i/>
          <w:sz w:val="28"/>
          <w:szCs w:val="28"/>
        </w:rPr>
        <w:t>Проходя по телам убитых к следующей жертве, которая успела лечь за это время, автомат</w:t>
      </w:r>
      <w:r>
        <w:rPr>
          <w:i/>
          <w:sz w:val="28"/>
          <w:szCs w:val="28"/>
        </w:rPr>
        <w:softHyphen/>
        <w:t>чик тут же расстреливал ее. Это был конвейер, не различавший мужчин, женщин и детей. Детей оставляли с матерями и расстреливали вместе с ними.</w:t>
      </w:r>
    </w:p>
    <w:p w:rsidR="00C42FBA" w:rsidRDefault="00C42FBA" w:rsidP="006F2F8A">
      <w:pPr>
        <w:pStyle w:val="32"/>
        <w:shd w:val="clear" w:color="auto" w:fill="auto"/>
        <w:spacing w:line="240" w:lineRule="auto"/>
        <w:ind w:firstLine="709"/>
        <w:contextualSpacing/>
        <w:rPr>
          <w:i/>
          <w:sz w:val="28"/>
          <w:szCs w:val="28"/>
        </w:rPr>
      </w:pPr>
      <w:r>
        <w:rPr>
          <w:i/>
          <w:sz w:val="28"/>
          <w:szCs w:val="28"/>
        </w:rPr>
        <w:t>Я наблюдал за всем этим недолго. Подойдя к яме, я настолько испугался того, что увидел, что не мог долго туда смотреть. В яме я увидел трупы, лежавшие в ширину тремя рядами, каждый примерно 60 метров. Сколько слоев лежало один на другом, я разглядеть не мог. Вид дергающихся в конвульсиях, залитых кровью тел просто не укладывался в сознании, поэтому детали до меня не дошли. Кроме двух автоматчиков, у каждого прохода в овраге находился один “укладчик” - это был шуц-полицейский, который так укладывал жертву на трупы, что проходившему мимо автоматчику оставалось только сделать выстрел.</w:t>
      </w:r>
    </w:p>
    <w:p w:rsidR="00C42FBA" w:rsidRDefault="00C42FBA" w:rsidP="006F2F8A">
      <w:pPr>
        <w:pStyle w:val="32"/>
        <w:shd w:val="clear" w:color="auto" w:fill="auto"/>
        <w:spacing w:line="240" w:lineRule="auto"/>
        <w:ind w:firstLine="709"/>
        <w:contextualSpacing/>
        <w:rPr>
          <w:i/>
          <w:sz w:val="28"/>
          <w:szCs w:val="28"/>
        </w:rPr>
      </w:pPr>
      <w:r>
        <w:rPr>
          <w:i/>
          <w:sz w:val="28"/>
          <w:szCs w:val="28"/>
        </w:rPr>
        <w:t>Когда жертвы сходили в овраг и в последнее мгновение видели эту страшную картину, они испускали крик ужаса. Но их тут же хватали “укладчики” и присоединяли к остальным. Шедшие следом за ними не могли видеть этой ужасной картины, ибо ее заслонял угол оврага.</w:t>
      </w:r>
    </w:p>
    <w:p w:rsidR="00C42FBA" w:rsidRDefault="00C42FBA" w:rsidP="006F2F8A">
      <w:pPr>
        <w:pStyle w:val="32"/>
        <w:shd w:val="clear" w:color="auto" w:fill="auto"/>
        <w:spacing w:line="240" w:lineRule="auto"/>
        <w:ind w:firstLine="709"/>
        <w:contextualSpacing/>
        <w:rPr>
          <w:i/>
          <w:sz w:val="28"/>
          <w:szCs w:val="28"/>
        </w:rPr>
      </w:pPr>
      <w:r>
        <w:rPr>
          <w:i/>
          <w:sz w:val="28"/>
          <w:szCs w:val="28"/>
        </w:rPr>
        <w:t>В то время, как одни люди раздевались, а большинство ждало своей очереди, стоял боль</w:t>
      </w:r>
      <w:r>
        <w:rPr>
          <w:i/>
          <w:sz w:val="28"/>
          <w:szCs w:val="28"/>
        </w:rPr>
        <w:softHyphen/>
        <w:t xml:space="preserve">шой шум. Украинцы не обращали на него никакого </w:t>
      </w:r>
      <w:r>
        <w:rPr>
          <w:i/>
          <w:sz w:val="28"/>
          <w:szCs w:val="28"/>
        </w:rPr>
        <w:lastRenderedPageBreak/>
        <w:t>внимания. Они продолжали в спешке гнать людей через проходы в овраг.</w:t>
      </w:r>
    </w:p>
    <w:p w:rsidR="00C42FBA" w:rsidRDefault="00C42FBA" w:rsidP="006F2F8A">
      <w:pPr>
        <w:pStyle w:val="32"/>
        <w:shd w:val="clear" w:color="auto" w:fill="auto"/>
        <w:spacing w:line="240" w:lineRule="auto"/>
        <w:ind w:firstLine="709"/>
        <w:contextualSpacing/>
        <w:rPr>
          <w:i/>
          <w:sz w:val="28"/>
          <w:szCs w:val="28"/>
        </w:rPr>
      </w:pPr>
      <w:r>
        <w:rPr>
          <w:i/>
          <w:sz w:val="28"/>
          <w:szCs w:val="28"/>
        </w:rPr>
        <w:t>С места, где происходило раздевание, овраг не был виден, так как он находился на рассто</w:t>
      </w:r>
      <w:r>
        <w:rPr>
          <w:i/>
          <w:sz w:val="28"/>
          <w:szCs w:val="28"/>
        </w:rPr>
        <w:softHyphen/>
        <w:t>янии примерно 150 метров от первой груды одежды. Кроме того, дул сильный ветер, и было очень холодно. Выстрелов в овраге не было слышно. Из этого я сделал вывод, что евреи не знали заранее, что в действительности происходит. Я и сегодня удивляюсь, что со стороны евреев ничего не было предпринято против этой акции. Из города прибывали все новые массы, и они, по-видимому, ничего не подозревали, полагая, что их просто переселяют.</w:t>
      </w:r>
    </w:p>
    <w:p w:rsidR="00C42FBA" w:rsidRDefault="00C42FBA" w:rsidP="00C42FBA">
      <w:pPr>
        <w:pStyle w:val="32"/>
        <w:shd w:val="clear" w:color="auto" w:fill="auto"/>
        <w:spacing w:line="230" w:lineRule="exact"/>
        <w:ind w:left="20" w:right="40" w:firstLine="709"/>
        <w:rPr>
          <w:i/>
          <w:spacing w:val="-20"/>
          <w:sz w:val="28"/>
          <w:szCs w:val="28"/>
        </w:rPr>
      </w:pPr>
    </w:p>
    <w:tbl>
      <w:tblPr>
        <w:tblW w:w="0" w:type="auto"/>
        <w:tblCellSpacing w:w="0" w:type="dxa"/>
        <w:tblCellMar>
          <w:left w:w="0" w:type="dxa"/>
          <w:right w:w="0" w:type="dxa"/>
        </w:tblCellMar>
        <w:tblLook w:val="04A0"/>
      </w:tblPr>
      <w:tblGrid>
        <w:gridCol w:w="9355"/>
      </w:tblGrid>
      <w:tr w:rsidR="00C42FBA" w:rsidTr="00C42FBA">
        <w:trPr>
          <w:tblCellSpacing w:w="0" w:type="dxa"/>
        </w:trPr>
        <w:tc>
          <w:tcPr>
            <w:tcW w:w="0" w:type="auto"/>
            <w:vAlign w:val="center"/>
            <w:hideMark/>
          </w:tcPr>
          <w:tbl>
            <w:tblPr>
              <w:tblW w:w="5000" w:type="pct"/>
              <w:jc w:val="center"/>
              <w:tblCellSpacing w:w="0" w:type="dxa"/>
              <w:tblCellMar>
                <w:left w:w="0" w:type="dxa"/>
                <w:right w:w="0" w:type="dxa"/>
              </w:tblCellMar>
              <w:tblLook w:val="04A0"/>
            </w:tblPr>
            <w:tblGrid>
              <w:gridCol w:w="9025"/>
              <w:gridCol w:w="330"/>
            </w:tblGrid>
            <w:tr w:rsidR="00C42FBA" w:rsidTr="006F2F8A">
              <w:trPr>
                <w:tblCellSpacing w:w="0" w:type="dxa"/>
                <w:jc w:val="center"/>
              </w:trPr>
              <w:tc>
                <w:tcPr>
                  <w:tcW w:w="0" w:type="auto"/>
                  <w:vAlign w:val="center"/>
                  <w:hideMark/>
                </w:tcPr>
                <w:p w:rsidR="00C42FBA" w:rsidRDefault="00C42FBA" w:rsidP="007D51CB">
                  <w:pPr>
                    <w:spacing w:after="0" w:line="240" w:lineRule="auto"/>
                    <w:ind w:firstLine="709"/>
                    <w:jc w:val="center"/>
                    <w:outlineLvl w:val="2"/>
                    <w:rPr>
                      <w:rFonts w:ascii="Times New Roman" w:eastAsia="Times New Roman" w:hAnsi="Times New Roman" w:cs="Times New Roman"/>
                      <w:b/>
                      <w:bCs/>
                      <w:sz w:val="28"/>
                      <w:szCs w:val="28"/>
                      <w:lang w:eastAsia="ru-RU"/>
                    </w:rPr>
                  </w:pPr>
                  <w:r>
                    <w:rPr>
                      <w:noProof/>
                      <w:lang w:eastAsia="ru-RU"/>
                    </w:rPr>
                    <w:drawing>
                      <wp:anchor distT="0" distB="0" distL="114300" distR="114300" simplePos="0" relativeHeight="251656192" behindDoc="1" locked="0" layoutInCell="1" allowOverlap="1">
                        <wp:simplePos x="0" y="0"/>
                        <wp:positionH relativeFrom="column">
                          <wp:posOffset>34290</wp:posOffset>
                        </wp:positionH>
                        <wp:positionV relativeFrom="paragraph">
                          <wp:posOffset>-818515</wp:posOffset>
                        </wp:positionV>
                        <wp:extent cx="5476875" cy="790575"/>
                        <wp:effectExtent l="19050" t="0" r="9525" b="0"/>
                        <wp:wrapTight wrapText="bothSides">
                          <wp:wrapPolygon edited="0">
                            <wp:start x="-75" y="0"/>
                            <wp:lineTo x="-75" y="21340"/>
                            <wp:lineTo x="21638" y="21340"/>
                            <wp:lineTo x="21638" y="0"/>
                            <wp:lineTo x="-75" y="0"/>
                          </wp:wrapPolygon>
                        </wp:wrapTight>
                        <wp:docPr id="12" name="Рисунок 3" descr="http://callofzion.ru/css/images/top_hol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callofzion.ru/css/images/top_holo_2.jpg"/>
                                <pic:cNvPicPr>
                                  <a:picLocks noChangeAspect="1" noChangeArrowheads="1"/>
                                </pic:cNvPicPr>
                              </pic:nvPicPr>
                              <pic:blipFill>
                                <a:blip r:embed="rId24"/>
                                <a:srcRect/>
                                <a:stretch>
                                  <a:fillRect/>
                                </a:stretch>
                              </pic:blipFill>
                              <pic:spPr bwMode="auto">
                                <a:xfrm>
                                  <a:off x="0" y="0"/>
                                  <a:ext cx="5476875" cy="790575"/>
                                </a:xfrm>
                                <a:prstGeom prst="rect">
                                  <a:avLst/>
                                </a:prstGeom>
                                <a:noFill/>
                              </pic:spPr>
                            </pic:pic>
                          </a:graphicData>
                        </a:graphic>
                      </wp:anchor>
                    </w:drawing>
                  </w:r>
                  <w:r>
                    <w:rPr>
                      <w:rFonts w:ascii="Times New Roman" w:eastAsia="Times New Roman" w:hAnsi="Times New Roman" w:cs="Times New Roman"/>
                      <w:b/>
                      <w:bCs/>
                      <w:sz w:val="28"/>
                      <w:szCs w:val="28"/>
                      <w:lang w:eastAsia="ru-RU"/>
                    </w:rPr>
                    <w:t>Закон о защите немецкой крови и немецкой</w:t>
                  </w:r>
                  <w:r w:rsidR="006F2F8A">
                    <w:rPr>
                      <w:rFonts w:ascii="Times New Roman" w:eastAsia="Times New Roman" w:hAnsi="Times New Roman" w:cs="Times New Roman"/>
                      <w:b/>
                      <w:bCs/>
                      <w:sz w:val="28"/>
                      <w:szCs w:val="28"/>
                      <w:lang w:eastAsia="ru-RU"/>
                    </w:rPr>
                    <w:t xml:space="preserve"> чести от 15 сентября 1935 года</w:t>
                  </w:r>
                </w:p>
              </w:tc>
              <w:tc>
                <w:tcPr>
                  <w:tcW w:w="327" w:type="dxa"/>
                  <w:vAlign w:val="center"/>
                  <w:hideMark/>
                </w:tcPr>
                <w:p w:rsidR="00C42FBA" w:rsidRDefault="00C42FB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FF"/>
                      <w:sz w:val="28"/>
                      <w:szCs w:val="28"/>
                      <w:lang w:eastAsia="ru-RU"/>
                    </w:rPr>
                    <w:drawing>
                      <wp:inline distT="0" distB="0" distL="0" distR="0">
                        <wp:extent cx="190500" cy="152400"/>
                        <wp:effectExtent l="19050" t="0" r="0" b="0"/>
                        <wp:docPr id="4" name="Рисунок 1" descr="вперед&g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перед&gt;">
                                  <a:hlinkClick r:id="rId25"/>
                                </pic:cNvPr>
                                <pic:cNvPicPr>
                                  <a:picLocks noChangeAspect="1" noChangeArrowheads="1"/>
                                </pic:cNvPicPr>
                              </pic:nvPicPr>
                              <pic:blipFill>
                                <a:blip r:embed="rId26"/>
                                <a:srcRect/>
                                <a:stretch>
                                  <a:fillRect/>
                                </a:stretch>
                              </pic:blipFill>
                              <pic:spPr bwMode="auto">
                                <a:xfrm>
                                  <a:off x="0" y="0"/>
                                  <a:ext cx="190500" cy="152400"/>
                                </a:xfrm>
                                <a:prstGeom prst="rect">
                                  <a:avLst/>
                                </a:prstGeom>
                                <a:noFill/>
                                <a:ln w="9525">
                                  <a:noFill/>
                                  <a:miter lim="800000"/>
                                  <a:headEnd/>
                                  <a:tailEnd/>
                                </a:ln>
                              </pic:spPr>
                            </pic:pic>
                          </a:graphicData>
                        </a:graphic>
                      </wp:inline>
                    </w:drawing>
                  </w:r>
                </w:p>
              </w:tc>
            </w:tr>
          </w:tbl>
          <w:p w:rsidR="00C42FBA" w:rsidRDefault="00C42FBA">
            <w:pPr>
              <w:jc w:val="center"/>
            </w:pPr>
          </w:p>
        </w:tc>
      </w:tr>
      <w:tr w:rsidR="00C42FBA" w:rsidTr="006F2F8A">
        <w:trPr>
          <w:tblCellSpacing w:w="0" w:type="dxa"/>
        </w:trPr>
        <w:tc>
          <w:tcPr>
            <w:tcW w:w="9355" w:type="dxa"/>
          </w:tcPr>
          <w:p w:rsidR="00C42FBA" w:rsidRDefault="00C42FB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Побуждаемые сознанием того, что чистота немецкой крови является залогом существования немецкого народа, а также непоколебимой решимостью гарантировать существование немецкой нации во все времена, рейхстаг единодушно принял публикуемые ниже законы.</w:t>
            </w:r>
          </w:p>
          <w:p w:rsidR="00C42FBA" w:rsidRDefault="00C42FB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Браки между евреями и государственными подданными немецкой или родственной крови запрещены. Заключенные вопреки этому закону браки не имеют юридической силы, даже если они оформлены в обход этого закона за пределами Германии.</w:t>
            </w:r>
          </w:p>
          <w:p w:rsidR="00C42FBA" w:rsidRDefault="00C42FB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Процедура аннулирования такого брака может быть осуществлена только государственным прокурором.</w:t>
            </w:r>
          </w:p>
          <w:p w:rsidR="00C42FBA" w:rsidRDefault="00C42FB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Половая связь между евреями и государственными подданными немецкой или родственной крови запрещена.</w:t>
            </w:r>
          </w:p>
          <w:p w:rsidR="00C42FBA" w:rsidRDefault="00C42FB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Евреям запрещается нанимать на работу у себя в дом женщин - государственных подданных немецкой пли родственной крови, не достигших 45 лет.</w:t>
            </w:r>
          </w:p>
          <w:p w:rsidR="00C42FBA" w:rsidRDefault="00C42FB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 Евреям запрещено вывешивать флаг Рейха как национальный флаг, а также использовать цвета Рейха для иных целей.</w:t>
            </w:r>
          </w:p>
          <w:p w:rsidR="00C42FBA" w:rsidRDefault="00C42FB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 Евреям разрешено ношение одежды еврейских цветов. Это право охраняется государством.</w:t>
            </w:r>
          </w:p>
          <w:p w:rsidR="00C42FBA" w:rsidRDefault="00C42FB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 Всякий, кто нарушит запрет, установленный в п.1, будет наказан тюремным заключением в один год и принудительными работами.</w:t>
            </w:r>
          </w:p>
          <w:p w:rsidR="00C42FBA" w:rsidRDefault="00C42FB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 Лицо мужского пола, нарушившее запрет, установленный в п.2, будет наказан тюремным заключением без принудительных работ.</w:t>
            </w:r>
          </w:p>
          <w:p w:rsidR="00C42FBA" w:rsidRDefault="00C42FB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 Всякий, кто нарушит указания 3 и 4, будет наказан тюремным заключением сроком до одного года и штрафом или одной из этих мер наказания.</w:t>
            </w:r>
          </w:p>
          <w:p w:rsidR="00C42FBA" w:rsidRDefault="00C42FB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Министр внутренних дел Рейха совместно с заместителем фюрера и министром юстиции Рейха разработает специальные законодательные и административные положения о применении и исполнении этих законов.</w:t>
            </w:r>
          </w:p>
          <w:p w:rsidR="00C42FBA" w:rsidRPr="006F2F8A" w:rsidRDefault="00C42FBA">
            <w:pPr>
              <w:spacing w:after="0" w:line="240" w:lineRule="auto"/>
              <w:ind w:firstLine="709"/>
              <w:jc w:val="center"/>
              <w:rPr>
                <w:rFonts w:ascii="Times New Roman" w:eastAsia="Times New Roman" w:hAnsi="Times New Roman" w:cs="Times New Roman"/>
                <w:b/>
                <w:color w:val="FF0000"/>
                <w:sz w:val="28"/>
                <w:szCs w:val="28"/>
                <w:lang w:eastAsia="ru-RU"/>
              </w:rPr>
            </w:pPr>
          </w:p>
          <w:p w:rsidR="00C42FBA" w:rsidRDefault="0009726A">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Я был</w:t>
            </w:r>
            <w:r w:rsidR="00C42FBA">
              <w:rPr>
                <w:rFonts w:ascii="Times New Roman" w:eastAsia="Times New Roman" w:hAnsi="Times New Roman" w:cs="Times New Roman"/>
                <w:b/>
                <w:sz w:val="28"/>
                <w:szCs w:val="28"/>
                <w:lang w:eastAsia="ru-RU"/>
              </w:rPr>
              <w:t xml:space="preserve"> № 99176</w:t>
            </w:r>
          </w:p>
          <w:p w:rsidR="00C42FBA" w:rsidRDefault="00C42FBA">
            <w:pPr>
              <w:spacing w:after="0" w:line="240" w:lineRule="auto"/>
              <w:ind w:firstLine="709"/>
              <w:jc w:val="both"/>
              <w:rPr>
                <w:rFonts w:ascii="Times New Roman" w:eastAsia="Times New Roman" w:hAnsi="Times New Roman" w:cs="Times New Roman"/>
                <w:sz w:val="28"/>
                <w:szCs w:val="28"/>
                <w:lang w:eastAsia="ru-RU"/>
              </w:rPr>
            </w:pPr>
          </w:p>
          <w:p w:rsidR="00C42FBA" w:rsidRDefault="00C42FB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Воспоминание бывшего малолетнего узника фашистских лпгерей смерти Освенцим (Аушвиц), Гроссрозен и Нордхаузен.</w:t>
            </w:r>
          </w:p>
          <w:p w:rsidR="00C42FBA" w:rsidRDefault="00C42FBA">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7216" behindDoc="1" locked="0" layoutInCell="1" allowOverlap="1">
                  <wp:simplePos x="0" y="0"/>
                  <wp:positionH relativeFrom="column">
                    <wp:posOffset>15240</wp:posOffset>
                  </wp:positionH>
                  <wp:positionV relativeFrom="paragraph">
                    <wp:posOffset>-545465</wp:posOffset>
                  </wp:positionV>
                  <wp:extent cx="2343150" cy="1474470"/>
                  <wp:effectExtent l="19050" t="0" r="0" b="0"/>
                  <wp:wrapTight wrapText="bothSides">
                    <wp:wrapPolygon edited="0">
                      <wp:start x="-176" y="0"/>
                      <wp:lineTo x="-176" y="21209"/>
                      <wp:lineTo x="21600" y="21209"/>
                      <wp:lineTo x="21600" y="0"/>
                      <wp:lineTo x="-176" y="0"/>
                    </wp:wrapPolygon>
                  </wp:wrapTight>
                  <wp:docPr id="13" name="Рисунок 13" descr="http://rpp.nashaucheba.ru/pars_docs/refs/72/71945/im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pp.nashaucheba.ru/pars_docs/refs/72/71945/img52.jpg"/>
                          <pic:cNvPicPr>
                            <a:picLocks noChangeAspect="1" noChangeArrowheads="1"/>
                          </pic:cNvPicPr>
                        </pic:nvPicPr>
                        <pic:blipFill>
                          <a:blip r:embed="rId27"/>
                          <a:srcRect/>
                          <a:stretch>
                            <a:fillRect/>
                          </a:stretch>
                        </pic:blipFill>
                        <pic:spPr bwMode="auto">
                          <a:xfrm>
                            <a:off x="0" y="0"/>
                            <a:ext cx="2343150" cy="1474470"/>
                          </a:xfrm>
                          <a:prstGeom prst="rect">
                            <a:avLst/>
                          </a:prstGeom>
                          <a:noFill/>
                        </pic:spPr>
                      </pic:pic>
                    </a:graphicData>
                  </a:graphic>
                </wp:anchor>
              </w:drawing>
            </w:r>
            <w:r>
              <w:rPr>
                <w:rFonts w:ascii="Times New Roman" w:eastAsia="Times New Roman" w:hAnsi="Times New Roman" w:cs="Times New Roman"/>
                <w:sz w:val="28"/>
                <w:szCs w:val="28"/>
                <w:lang w:eastAsia="ru-RU"/>
              </w:rPr>
              <w:t>В конце 1942 года в возрасте 12 лет после гибели родителей я остался совершенно один, и в течении последующих лет,</w:t>
            </w:r>
            <w:r w:rsidR="00B63DE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сама жизнь учила меня жить</w:t>
            </w:r>
            <w:r w:rsidR="00B63DE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добиваться маленьких, но важны</w:t>
            </w:r>
            <w:r w:rsidR="00B63DEA">
              <w:rPr>
                <w:rFonts w:ascii="Times New Roman" w:eastAsia="Times New Roman" w:hAnsi="Times New Roman" w:cs="Times New Roman"/>
                <w:sz w:val="28"/>
                <w:szCs w:val="28"/>
                <w:lang w:eastAsia="ru-RU"/>
              </w:rPr>
              <w:t>х побед. В продолжение этих тяже</w:t>
            </w:r>
            <w:r>
              <w:rPr>
                <w:rFonts w:ascii="Times New Roman" w:eastAsia="Times New Roman" w:hAnsi="Times New Roman" w:cs="Times New Roman"/>
                <w:sz w:val="28"/>
                <w:szCs w:val="28"/>
                <w:lang w:eastAsia="ru-RU"/>
              </w:rPr>
              <w:t xml:space="preserve">лейших лет я мечтал об одном: во что бы то ни стало выжить и рассказать людям о том страшном,  очевидцем и участником которого я был. </w:t>
            </w:r>
          </w:p>
          <w:p w:rsidR="00C42FBA" w:rsidRDefault="00C42FB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видел, с какой жестокостью уничтожали целый народ за то, что его представителями суждено было родится на свет евреями. Были и в прошлом экзекуции и погромы, но Гитлер превзошел все злодеяния минувшего. Решение так называемого «еврейского вопроса» он рассматривал как основную цель своей жизни, о которой он официально известил мир в своем «труде» «Майн кампф» («М</w:t>
            </w:r>
            <w:r w:rsidR="00B63DEA">
              <w:rPr>
                <w:rFonts w:ascii="Times New Roman" w:eastAsia="Times New Roman" w:hAnsi="Times New Roman" w:cs="Times New Roman"/>
                <w:sz w:val="28"/>
                <w:szCs w:val="28"/>
                <w:lang w:eastAsia="ru-RU"/>
              </w:rPr>
              <w:t>оя борьба») еще в середине 30-</w:t>
            </w:r>
            <w:r>
              <w:rPr>
                <w:rFonts w:ascii="Times New Roman" w:eastAsia="Times New Roman" w:hAnsi="Times New Roman" w:cs="Times New Roman"/>
                <w:sz w:val="28"/>
                <w:szCs w:val="28"/>
                <w:lang w:eastAsia="ru-RU"/>
              </w:rPr>
              <w:t>х годов.</w:t>
            </w:r>
          </w:p>
          <w:p w:rsidR="00C42FBA" w:rsidRDefault="00C42FBA">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Вот несколько цитат из книги известной польской исследовательницы Хелены Кубки «Дети и молодежь в концлагере Освенцим»: «особа трагична была судьба детей и молодежи в концлагере смерти Освенцим. Детей отбирали у матерей и умерщвляли их на глазах самыми коварными методами – удар по голове, сброс в горящую яму. Этот садизм сопровождался ужасными криками еще живых родителей.. Трудно , невозможно установить число погибших детей.</w:t>
            </w:r>
          </w:p>
        </w:tc>
      </w:tr>
    </w:tbl>
    <w:p w:rsidR="00C42FBA"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Воспоминание узника № 99176 «…я не могу забыть эпизоды лагерной жизни в Освенциме 1943 – 1944 годов. Перед глазами – виселица на аппельпляце и станок, где мы получали свои  «порции» ударов. Мне пришлось пройти политический отдел, где ударами плетки меня награждал  комендант концлагеря оберштурмбанфюрер Рудольф Гесс. Из моей памяти так же не стерлось обличие обер- врача – садиста в белом халате Иозефа Менгеле, на совести которого бесчисленные малолетние жертвы. Мой тюремно – лагерный путь длиной в 1375 дней и ночей. Расскажу  о некоторых моме</w:t>
      </w:r>
      <w:r w:rsidR="00CE7FE9">
        <w:rPr>
          <w:rFonts w:ascii="Times New Roman" w:hAnsi="Times New Roman" w:cs="Times New Roman"/>
          <w:sz w:val="28"/>
          <w:szCs w:val="28"/>
        </w:rPr>
        <w:t>нтах лагерной жизни. Сначала</w:t>
      </w:r>
      <w:r>
        <w:rPr>
          <w:rFonts w:ascii="Times New Roman" w:hAnsi="Times New Roman" w:cs="Times New Roman"/>
          <w:sz w:val="28"/>
          <w:szCs w:val="28"/>
        </w:rPr>
        <w:t xml:space="preserve"> мы прошли карантин в восьмом блоке, где нас учили  «азбуке лагерной жизни» маршировать, снимать шапку, выполняли разные команды.. в бараках трехэ</w:t>
      </w:r>
      <w:r w:rsidR="00CE7FE9">
        <w:rPr>
          <w:rFonts w:ascii="Times New Roman" w:hAnsi="Times New Roman" w:cs="Times New Roman"/>
          <w:sz w:val="28"/>
          <w:szCs w:val="28"/>
        </w:rPr>
        <w:t>тажные нары, соломенные матрацы</w:t>
      </w:r>
      <w:r>
        <w:rPr>
          <w:rFonts w:ascii="Times New Roman" w:hAnsi="Times New Roman" w:cs="Times New Roman"/>
          <w:sz w:val="28"/>
          <w:szCs w:val="28"/>
        </w:rPr>
        <w:t>, тонкие одеяла. Нас детей отправляли в рабочие бригады. Следил</w:t>
      </w:r>
      <w:r w:rsidR="00CE7FE9">
        <w:rPr>
          <w:rFonts w:ascii="Times New Roman" w:hAnsi="Times New Roman" w:cs="Times New Roman"/>
          <w:sz w:val="28"/>
          <w:szCs w:val="28"/>
        </w:rPr>
        <w:t xml:space="preserve"> за нами старший блока. Немец </w:t>
      </w:r>
      <w:r>
        <w:rPr>
          <w:rFonts w:ascii="Times New Roman" w:hAnsi="Times New Roman" w:cs="Times New Roman"/>
          <w:sz w:val="28"/>
          <w:szCs w:val="28"/>
        </w:rPr>
        <w:t>был особо жестоким человеком,</w:t>
      </w:r>
      <w:r>
        <w:rPr>
          <w:rFonts w:ascii="Times New Roman" w:hAnsi="Times New Roman" w:cs="Times New Roman"/>
          <w:sz w:val="26"/>
          <w:szCs w:val="26"/>
        </w:rPr>
        <w:t xml:space="preserve"> </w:t>
      </w:r>
      <w:r>
        <w:rPr>
          <w:rFonts w:ascii="Times New Roman" w:hAnsi="Times New Roman" w:cs="Times New Roman"/>
          <w:sz w:val="28"/>
          <w:szCs w:val="28"/>
        </w:rPr>
        <w:t>его крики и удары заставляли нас повиноваться беспрекословно, ибо расправа ожидала за малейшее нарушение.  Ходили мы закованные в деревянные кол</w:t>
      </w:r>
      <w:r w:rsidR="00CE7FE9">
        <w:rPr>
          <w:rFonts w:ascii="Times New Roman" w:hAnsi="Times New Roman" w:cs="Times New Roman"/>
          <w:sz w:val="28"/>
          <w:szCs w:val="28"/>
        </w:rPr>
        <w:t xml:space="preserve">одки на босу ногу очень тяжело, </w:t>
      </w:r>
      <w:r>
        <w:rPr>
          <w:rFonts w:ascii="Times New Roman" w:hAnsi="Times New Roman" w:cs="Times New Roman"/>
          <w:sz w:val="28"/>
          <w:szCs w:val="28"/>
        </w:rPr>
        <w:t>мозоли и кровоточащие раны не заживали.</w:t>
      </w:r>
    </w:p>
    <w:p w:rsidR="00C42FBA"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Жестокие правила лагерной жизни приучили нас к борьбе за самосохранение, к дружбе, взаимопомощи и взаимовыручке. Нередки были случаи самоубийств – люди не выдерживали побоев, унижений, тяжкого труда, издевательств, голода и холода и уходили из жизни, вскрывая вены, бросаясь на колючую проволоку, по которой проходил ток высокого напряжения.</w:t>
      </w:r>
    </w:p>
    <w:p w:rsidR="00C42FBA"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августа 1945 года – мой второй день рождения нас освободили американские войска и передали в госпиталь…»</w:t>
      </w:r>
    </w:p>
    <w:p w:rsidR="00C42FBA" w:rsidRDefault="00C42FBA" w:rsidP="00C42FBA">
      <w:pPr>
        <w:spacing w:after="0" w:line="240" w:lineRule="auto"/>
        <w:ind w:firstLine="709"/>
        <w:jc w:val="both"/>
        <w:rPr>
          <w:rFonts w:ascii="Times New Roman" w:hAnsi="Times New Roman" w:cs="Times New Roman"/>
          <w:sz w:val="28"/>
          <w:szCs w:val="28"/>
        </w:rPr>
      </w:pPr>
    </w:p>
    <w:p w:rsidR="00C42FBA" w:rsidRPr="006F2F8A" w:rsidRDefault="00C42FBA" w:rsidP="00C42FBA">
      <w:pPr>
        <w:spacing w:after="0" w:line="240" w:lineRule="auto"/>
        <w:ind w:firstLine="709"/>
        <w:jc w:val="both"/>
        <w:rPr>
          <w:rFonts w:ascii="Times New Roman" w:hAnsi="Times New Roman" w:cs="Times New Roman"/>
          <w:b/>
          <w:i/>
          <w:sz w:val="28"/>
          <w:szCs w:val="28"/>
        </w:rPr>
      </w:pPr>
      <w:r w:rsidRPr="006F2F8A">
        <w:rPr>
          <w:rFonts w:ascii="Times New Roman" w:hAnsi="Times New Roman" w:cs="Times New Roman"/>
          <w:b/>
          <w:i/>
          <w:sz w:val="28"/>
          <w:szCs w:val="28"/>
        </w:rPr>
        <w:t>Отрывок из книги Бориса Горбатова «Лагерь на Майданеке»</w:t>
      </w:r>
    </w:p>
    <w:p w:rsidR="00C42FBA" w:rsidRDefault="00C42FBA" w:rsidP="00C42FBA">
      <w:pPr>
        <w:spacing w:after="0" w:line="240" w:lineRule="auto"/>
        <w:ind w:firstLine="709"/>
        <w:jc w:val="both"/>
        <w:rPr>
          <w:rFonts w:ascii="Times New Roman" w:hAnsi="Times New Roman" w:cs="Times New Roman"/>
          <w:sz w:val="28"/>
          <w:szCs w:val="28"/>
        </w:rPr>
      </w:pPr>
    </w:p>
    <w:p w:rsidR="00C42FBA"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Когда с Майданека налетал ветер, жители Люблина запирали окна. Ветер приносил в город трупный запах. Нельзя было дышать. Нельзя было есть. Нельзя было жить. Ветер с Майданека приносил в город ужас. Из высокой трубы крематория в лагере круглые сутки валил черный, смрадный дым. Дым относило ветром в город. Над люблинцами нависал тяжкий смрад мертвечины. К этому нельзя было привыкнуть. Комбинат Фабрика смерти работала круглосуточно…Сюда пригоняли на смерть всех, кто выжил, выстоял, вынес каторжные режимы Дахау и Флоссенбурга. Все, что еще жило, дышало, ползало, но уже не могло работать.</w:t>
      </w:r>
    </w:p>
    <w:p w:rsidR="00C42FBA"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Шеф крематория Мунфельд даже жил в крематории. Трупный запах, от которого задыхался весь Люблин, не смущал его. Он говорил, что от жареных трупов хорошо пахнет.</w:t>
      </w:r>
    </w:p>
    <w:p w:rsidR="00C42FBA"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Я видел,- рассказывает свидетель Станислав Гальян, житель соседнего села, мобилизованный со своей подводой на работу в лагерь.- Я сам видел, как обершарфюрер Мунфельд  взял четырехлетнего ребенка, положил его на землю, встал ногой на ножку ребенка, а другую ножку взял руками и разорвал, - да, разорвал бедняжку пополам. Я видел это собственными глазами.</w:t>
      </w:r>
    </w:p>
    <w:p w:rsidR="00C42FBA"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Разорвав малыша, Мунфельд бросил его в печь. Потом стал ласкать свою собачонку…»</w:t>
      </w:r>
    </w:p>
    <w:p w:rsidR="00C42FBA" w:rsidRDefault="00C42FBA" w:rsidP="00C42FBA">
      <w:pPr>
        <w:spacing w:after="0" w:line="240" w:lineRule="auto"/>
        <w:ind w:firstLine="709"/>
        <w:jc w:val="both"/>
        <w:rPr>
          <w:rFonts w:ascii="Times New Roman" w:hAnsi="Times New Roman" w:cs="Times New Roman"/>
          <w:sz w:val="28"/>
          <w:szCs w:val="28"/>
        </w:rPr>
      </w:pPr>
    </w:p>
    <w:p w:rsidR="00C42FBA" w:rsidRDefault="00C42FBA" w:rsidP="00CE7FE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«…Ненасытные печи пожирали все. Они дымились круглые сутки. Пять печей сжигали в день тысячу четыреста трупов. Гитлеровцы думали о строительстве второй очереди лагеря. Им мерещился гигантский комбинат смерти. Если б им дать волю, они всю Польшу превратили бы в крематорий…</w:t>
      </w:r>
    </w:p>
    <w:p w:rsidR="00C42FBA" w:rsidRDefault="00C42FBA" w:rsidP="00CE7FE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Красная Армия  стремительным наступлением положила конец этой адской работе печей дьявола.</w:t>
      </w:r>
    </w:p>
    <w:p w:rsidR="006F2F8A" w:rsidRDefault="006F2F8A" w:rsidP="00C42FBA">
      <w:pPr>
        <w:spacing w:after="0" w:line="240" w:lineRule="auto"/>
        <w:ind w:firstLine="709"/>
        <w:jc w:val="center"/>
        <w:rPr>
          <w:rFonts w:ascii="Times New Roman" w:hAnsi="Times New Roman" w:cs="Times New Roman"/>
          <w:b/>
          <w:sz w:val="28"/>
          <w:szCs w:val="26"/>
        </w:rPr>
      </w:pPr>
    </w:p>
    <w:p w:rsidR="00CD08FA" w:rsidRDefault="00CD08FA" w:rsidP="00C42FBA">
      <w:pPr>
        <w:spacing w:after="0" w:line="240" w:lineRule="auto"/>
        <w:ind w:firstLine="709"/>
        <w:jc w:val="center"/>
        <w:rPr>
          <w:rFonts w:ascii="Times New Roman" w:hAnsi="Times New Roman" w:cs="Times New Roman"/>
          <w:b/>
          <w:sz w:val="28"/>
          <w:szCs w:val="26"/>
        </w:rPr>
      </w:pPr>
    </w:p>
    <w:p w:rsidR="00CD08FA" w:rsidRDefault="00CD08FA" w:rsidP="00C42FBA">
      <w:pPr>
        <w:spacing w:after="0" w:line="240" w:lineRule="auto"/>
        <w:ind w:firstLine="709"/>
        <w:jc w:val="center"/>
        <w:rPr>
          <w:rFonts w:ascii="Times New Roman" w:hAnsi="Times New Roman" w:cs="Times New Roman"/>
          <w:b/>
          <w:sz w:val="28"/>
          <w:szCs w:val="26"/>
        </w:rPr>
      </w:pPr>
    </w:p>
    <w:p w:rsidR="007D51CB" w:rsidRDefault="007D51CB" w:rsidP="00C42FBA">
      <w:pPr>
        <w:spacing w:after="0" w:line="240" w:lineRule="auto"/>
        <w:ind w:firstLine="709"/>
        <w:jc w:val="center"/>
        <w:rPr>
          <w:rFonts w:ascii="Times New Roman" w:hAnsi="Times New Roman" w:cs="Times New Roman"/>
          <w:b/>
          <w:sz w:val="28"/>
          <w:szCs w:val="26"/>
        </w:rPr>
      </w:pPr>
    </w:p>
    <w:p w:rsidR="007D51CB" w:rsidRDefault="007D51CB" w:rsidP="00C42FBA">
      <w:pPr>
        <w:spacing w:after="0" w:line="240" w:lineRule="auto"/>
        <w:ind w:firstLine="709"/>
        <w:jc w:val="center"/>
        <w:rPr>
          <w:rFonts w:ascii="Times New Roman" w:hAnsi="Times New Roman" w:cs="Times New Roman"/>
          <w:b/>
          <w:sz w:val="28"/>
          <w:szCs w:val="26"/>
        </w:rPr>
      </w:pPr>
    </w:p>
    <w:p w:rsidR="00C42FBA" w:rsidRDefault="00CE7FE9" w:rsidP="00C42FBA">
      <w:pPr>
        <w:spacing w:after="0" w:line="240" w:lineRule="auto"/>
        <w:ind w:firstLine="709"/>
        <w:jc w:val="center"/>
        <w:rPr>
          <w:rFonts w:ascii="Times New Roman" w:hAnsi="Times New Roman" w:cs="Times New Roman"/>
          <w:b/>
          <w:sz w:val="28"/>
          <w:szCs w:val="26"/>
        </w:rPr>
      </w:pPr>
      <w:r>
        <w:rPr>
          <w:rFonts w:ascii="Times New Roman" w:hAnsi="Times New Roman" w:cs="Times New Roman"/>
          <w:b/>
          <w:sz w:val="28"/>
          <w:szCs w:val="26"/>
        </w:rPr>
        <w:lastRenderedPageBreak/>
        <w:t>ВНЕКЛАССНОЕ МЕРОПРИЯТИЕ</w:t>
      </w:r>
    </w:p>
    <w:p w:rsidR="002B6583" w:rsidRPr="00CE7FE9" w:rsidRDefault="002B6583" w:rsidP="00C42FBA">
      <w:pPr>
        <w:spacing w:after="0" w:line="240" w:lineRule="auto"/>
        <w:ind w:firstLine="709"/>
        <w:jc w:val="center"/>
        <w:rPr>
          <w:rFonts w:ascii="Times New Roman" w:hAnsi="Times New Roman" w:cs="Times New Roman"/>
          <w:b/>
          <w:sz w:val="28"/>
          <w:szCs w:val="26"/>
          <w:u w:val="single"/>
        </w:rPr>
      </w:pPr>
      <w:r w:rsidRPr="00CE7FE9">
        <w:rPr>
          <w:rFonts w:ascii="Times New Roman" w:hAnsi="Times New Roman" w:cs="Times New Roman"/>
          <w:b/>
          <w:sz w:val="28"/>
          <w:szCs w:val="26"/>
          <w:u w:val="single"/>
        </w:rPr>
        <w:t>«Память о Холокосте</w:t>
      </w:r>
      <w:r w:rsidR="007820FD" w:rsidRPr="00CE7FE9">
        <w:rPr>
          <w:rFonts w:ascii="Times New Roman" w:hAnsi="Times New Roman" w:cs="Times New Roman"/>
          <w:b/>
          <w:sz w:val="28"/>
          <w:szCs w:val="26"/>
          <w:u w:val="single"/>
        </w:rPr>
        <w:t xml:space="preserve"> </w:t>
      </w:r>
      <w:r w:rsidRPr="00CE7FE9">
        <w:rPr>
          <w:rFonts w:ascii="Times New Roman" w:hAnsi="Times New Roman" w:cs="Times New Roman"/>
          <w:b/>
          <w:sz w:val="28"/>
          <w:szCs w:val="26"/>
          <w:u w:val="single"/>
        </w:rPr>
        <w:t>- путь к толерантности»</w:t>
      </w:r>
    </w:p>
    <w:p w:rsidR="00C42FBA" w:rsidRPr="00CE7FE9" w:rsidRDefault="00C42FBA" w:rsidP="00C42FBA">
      <w:pPr>
        <w:spacing w:after="0" w:line="240" w:lineRule="auto"/>
        <w:jc w:val="both"/>
        <w:rPr>
          <w:rFonts w:ascii="Times New Roman" w:hAnsi="Times New Roman" w:cs="Times New Roman"/>
          <w:sz w:val="28"/>
          <w:szCs w:val="28"/>
          <w:u w:val="single"/>
        </w:rPr>
      </w:pPr>
    </w:p>
    <w:p w:rsidR="00C42FBA" w:rsidRDefault="00C42FBA" w:rsidP="00DA40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библиотеке техникума прошло открытое внеклассное мероприятие</w:t>
      </w:r>
    </w:p>
    <w:p w:rsidR="00C42FBA" w:rsidRDefault="00C42FBA" w:rsidP="007820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Память о Хо</w:t>
      </w:r>
      <w:r w:rsidR="007820FD">
        <w:rPr>
          <w:rFonts w:ascii="Times New Roman" w:hAnsi="Times New Roman" w:cs="Times New Roman"/>
          <w:sz w:val="28"/>
          <w:szCs w:val="28"/>
        </w:rPr>
        <w:t>локосте – путь к толерантности»</w:t>
      </w:r>
      <w:r>
        <w:rPr>
          <w:rFonts w:ascii="Times New Roman" w:hAnsi="Times New Roman" w:cs="Times New Roman"/>
          <w:sz w:val="28"/>
          <w:szCs w:val="28"/>
        </w:rPr>
        <w:t>.</w:t>
      </w:r>
    </w:p>
    <w:p w:rsidR="00CC4999"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сентября 1945 года закончилась Вторая Мировая война. Одной из самых трагических страниц агрессии фашизма против человечества стал Холокост. 27 января именно в этот день в 1945 году советские войска освободили Освенцим, крупнейший концентрационный лагерь, предназначенный для массового уничтожения людей. </w:t>
      </w:r>
    </w:p>
    <w:p w:rsidR="00CC4999" w:rsidRDefault="00C42FBA" w:rsidP="00C42FBA">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По итогам проведенной  поисково- исследовательской работы студенты  группы ТТ-421 организовали классный час для обучающихся второго курса. Сту</w:t>
      </w:r>
      <w:r w:rsidR="007820FD">
        <w:rPr>
          <w:rFonts w:ascii="Times New Roman" w:hAnsi="Times New Roman" w:cs="Times New Roman"/>
          <w:sz w:val="28"/>
          <w:szCs w:val="28"/>
        </w:rPr>
        <w:t>денты выступили с литературно-музыкальной композицией</w:t>
      </w:r>
      <w:r>
        <w:rPr>
          <w:rFonts w:ascii="Times New Roman" w:hAnsi="Times New Roman" w:cs="Times New Roman"/>
          <w:sz w:val="28"/>
          <w:szCs w:val="28"/>
        </w:rPr>
        <w:t>,</w:t>
      </w:r>
      <w:r w:rsidR="007820FD">
        <w:rPr>
          <w:rFonts w:ascii="Times New Roman" w:hAnsi="Times New Roman" w:cs="Times New Roman"/>
          <w:sz w:val="28"/>
          <w:szCs w:val="28"/>
        </w:rPr>
        <w:t xml:space="preserve"> </w:t>
      </w:r>
      <w:r>
        <w:rPr>
          <w:rFonts w:ascii="Times New Roman" w:hAnsi="Times New Roman" w:cs="Times New Roman"/>
          <w:sz w:val="28"/>
          <w:szCs w:val="28"/>
        </w:rPr>
        <w:t xml:space="preserve">которая сопровождалась фрагментами  из видеофильма «Бабий Яр»; при этом  была использована электронная документальная  презентация </w:t>
      </w:r>
      <w:r>
        <w:rPr>
          <w:rFonts w:ascii="Times New Roman" w:hAnsi="Times New Roman" w:cs="Times New Roman"/>
          <w:b/>
          <w:bCs/>
          <w:sz w:val="28"/>
          <w:szCs w:val="28"/>
        </w:rPr>
        <w:t xml:space="preserve">«Праведникам чужды мавзолеи. Человек ведь памятью храним…». </w:t>
      </w:r>
    </w:p>
    <w:p w:rsidR="00C42FBA" w:rsidRDefault="00C42FBA" w:rsidP="00C42FBA">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Преподаватель истории </w:t>
      </w:r>
      <w:r w:rsidR="00CC4999">
        <w:rPr>
          <w:rFonts w:ascii="Times New Roman" w:hAnsi="Times New Roman" w:cs="Times New Roman"/>
          <w:bCs/>
          <w:sz w:val="28"/>
          <w:szCs w:val="28"/>
        </w:rPr>
        <w:t>Л.В. Р</w:t>
      </w:r>
      <w:r>
        <w:rPr>
          <w:rFonts w:ascii="Times New Roman" w:hAnsi="Times New Roman" w:cs="Times New Roman"/>
          <w:bCs/>
          <w:sz w:val="28"/>
          <w:szCs w:val="28"/>
        </w:rPr>
        <w:t>удакова рассказала о трагических страницах Холокоста.</w:t>
      </w:r>
    </w:p>
    <w:p w:rsidR="00CC4999"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проведению классного часа в библиотеке была оформлена </w:t>
      </w:r>
      <w:r w:rsidR="00CC4999">
        <w:rPr>
          <w:rFonts w:ascii="Times New Roman" w:hAnsi="Times New Roman" w:cs="Times New Roman"/>
          <w:sz w:val="28"/>
          <w:szCs w:val="28"/>
        </w:rPr>
        <w:t>тематическая книжная выставка «</w:t>
      </w:r>
      <w:r>
        <w:rPr>
          <w:rFonts w:ascii="Times New Roman" w:hAnsi="Times New Roman" w:cs="Times New Roman"/>
          <w:sz w:val="28"/>
          <w:szCs w:val="28"/>
        </w:rPr>
        <w:t xml:space="preserve">Память священна», с которой ознакомились все желающие. </w:t>
      </w:r>
    </w:p>
    <w:p w:rsidR="00C42FBA" w:rsidRDefault="00C42FBA" w:rsidP="00C42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Санникова Полина, обучающаяся группы ПК-331,  выполнила творческую работу «Дети Холокоста» в</w:t>
      </w:r>
      <w:r w:rsidR="00CC4999">
        <w:rPr>
          <w:rFonts w:ascii="Times New Roman" w:hAnsi="Times New Roman" w:cs="Times New Roman"/>
          <w:sz w:val="28"/>
          <w:szCs w:val="28"/>
        </w:rPr>
        <w:t xml:space="preserve"> технике графика, которая  была</w:t>
      </w:r>
      <w:r>
        <w:rPr>
          <w:rFonts w:ascii="Times New Roman" w:hAnsi="Times New Roman" w:cs="Times New Roman"/>
          <w:sz w:val="28"/>
          <w:szCs w:val="28"/>
        </w:rPr>
        <w:t xml:space="preserve"> направлена на участие в областном конкурсе творческих работ.</w:t>
      </w:r>
    </w:p>
    <w:p w:rsidR="00C42FBA" w:rsidRDefault="00C42FBA" w:rsidP="00C42FBA">
      <w:pPr>
        <w:spacing w:after="0" w:line="240" w:lineRule="auto"/>
        <w:rPr>
          <w:rFonts w:ascii="Times New Roman" w:hAnsi="Times New Roman" w:cs="Times New Roman"/>
          <w:sz w:val="28"/>
          <w:szCs w:val="28"/>
        </w:rPr>
      </w:pPr>
    </w:p>
    <w:p w:rsidR="00C42FBA" w:rsidRDefault="00C42FBA" w:rsidP="00C42FBA">
      <w:pPr>
        <w:spacing w:after="0" w:line="240" w:lineRule="auto"/>
        <w:ind w:firstLine="709"/>
        <w:jc w:val="center"/>
        <w:rPr>
          <w:rFonts w:ascii="Times New Roman" w:hAnsi="Times New Roman" w:cs="Times New Roman"/>
          <w:b/>
          <w:sz w:val="28"/>
          <w:szCs w:val="26"/>
        </w:rPr>
      </w:pPr>
    </w:p>
    <w:p w:rsidR="00CC4999" w:rsidRDefault="00CC4999" w:rsidP="00C42FBA">
      <w:pPr>
        <w:spacing w:after="0" w:line="240" w:lineRule="auto"/>
        <w:ind w:firstLine="709"/>
        <w:jc w:val="center"/>
        <w:rPr>
          <w:rFonts w:ascii="Times New Roman" w:hAnsi="Times New Roman" w:cs="Times New Roman"/>
          <w:b/>
          <w:sz w:val="28"/>
          <w:szCs w:val="26"/>
        </w:rPr>
      </w:pPr>
    </w:p>
    <w:p w:rsidR="00CC4999" w:rsidRDefault="00CC4999" w:rsidP="00C42FBA">
      <w:pPr>
        <w:spacing w:after="0" w:line="240" w:lineRule="auto"/>
        <w:ind w:firstLine="709"/>
        <w:jc w:val="center"/>
        <w:rPr>
          <w:rFonts w:ascii="Times New Roman" w:hAnsi="Times New Roman" w:cs="Times New Roman"/>
          <w:b/>
          <w:sz w:val="28"/>
          <w:szCs w:val="26"/>
        </w:rPr>
      </w:pPr>
    </w:p>
    <w:p w:rsidR="00CC4999" w:rsidRDefault="00CC4999" w:rsidP="00C42FBA">
      <w:pPr>
        <w:spacing w:after="0" w:line="240" w:lineRule="auto"/>
        <w:ind w:firstLine="709"/>
        <w:jc w:val="center"/>
        <w:rPr>
          <w:rFonts w:ascii="Times New Roman" w:hAnsi="Times New Roman" w:cs="Times New Roman"/>
          <w:b/>
          <w:sz w:val="28"/>
          <w:szCs w:val="26"/>
        </w:rPr>
      </w:pPr>
    </w:p>
    <w:p w:rsidR="00C42FBA" w:rsidRDefault="00C42FBA" w:rsidP="00C42FBA">
      <w:pPr>
        <w:spacing w:after="0" w:line="240" w:lineRule="auto"/>
        <w:ind w:firstLine="709"/>
        <w:jc w:val="center"/>
        <w:rPr>
          <w:rFonts w:ascii="Times New Roman" w:hAnsi="Times New Roman" w:cs="Times New Roman"/>
          <w:b/>
          <w:sz w:val="28"/>
          <w:szCs w:val="26"/>
        </w:rPr>
      </w:pPr>
      <w:r>
        <w:rPr>
          <w:rFonts w:ascii="Times New Roman" w:hAnsi="Times New Roman" w:cs="Times New Roman"/>
          <w:b/>
          <w:sz w:val="28"/>
          <w:szCs w:val="26"/>
        </w:rPr>
        <w:t>Читальный зал библиотеки техникума</w:t>
      </w:r>
    </w:p>
    <w:p w:rsidR="00C42FBA" w:rsidRDefault="00C42FBA" w:rsidP="00C42FBA">
      <w:pPr>
        <w:spacing w:after="0" w:line="240" w:lineRule="auto"/>
        <w:ind w:firstLine="709"/>
        <w:jc w:val="center"/>
        <w:rPr>
          <w:rFonts w:ascii="Times New Roman" w:hAnsi="Times New Roman" w:cs="Times New Roman"/>
          <w:b/>
          <w:sz w:val="28"/>
          <w:szCs w:val="28"/>
          <w:shd w:val="clear" w:color="auto" w:fill="FFFFFF"/>
        </w:rPr>
      </w:pPr>
      <w:r>
        <w:rPr>
          <w:rFonts w:ascii="Times New Roman" w:hAnsi="Times New Roman" w:cs="Times New Roman"/>
          <w:b/>
          <w:sz w:val="28"/>
          <w:szCs w:val="28"/>
        </w:rPr>
        <w:br/>
      </w:r>
    </w:p>
    <w:p w:rsidR="00C42FBA" w:rsidRDefault="004D703B" w:rsidP="00C42FBA">
      <w:pPr>
        <w:spacing w:after="0" w:line="240" w:lineRule="auto"/>
        <w:ind w:firstLine="709"/>
        <w:jc w:val="center"/>
        <w:rPr>
          <w:rFonts w:ascii="Times New Roman" w:hAnsi="Times New Roman" w:cs="Times New Roman"/>
          <w:b/>
          <w:sz w:val="28"/>
          <w:szCs w:val="28"/>
          <w:shd w:val="clear" w:color="auto" w:fill="FFFFFF"/>
        </w:rPr>
      </w:pPr>
      <w:r w:rsidRPr="004D703B">
        <w:rPr>
          <w:rFonts w:ascii="Times New Roman" w:hAnsi="Times New Roman" w:cs="Times New Roman"/>
          <w:b/>
          <w:noProof/>
          <w:sz w:val="28"/>
          <w:szCs w:val="28"/>
          <w:shd w:val="clear" w:color="auto" w:fill="FFFFFF"/>
          <w:lang w:eastAsia="ru-RU"/>
        </w:rPr>
        <w:drawing>
          <wp:inline distT="0" distB="0" distL="0" distR="0">
            <wp:extent cx="4706092" cy="2571750"/>
            <wp:effectExtent l="19050" t="0" r="0" b="0"/>
            <wp:docPr id="6" name="Рисунок 1" descr="C:\Users\zavlib\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lib\Desktop\222.jpg"/>
                    <pic:cNvPicPr>
                      <a:picLocks noChangeAspect="1" noChangeArrowheads="1"/>
                    </pic:cNvPicPr>
                  </pic:nvPicPr>
                  <pic:blipFill>
                    <a:blip r:embed="rId28"/>
                    <a:srcRect/>
                    <a:stretch>
                      <a:fillRect/>
                    </a:stretch>
                  </pic:blipFill>
                  <pic:spPr bwMode="auto">
                    <a:xfrm>
                      <a:off x="0" y="0"/>
                      <a:ext cx="4709558" cy="2573644"/>
                    </a:xfrm>
                    <a:prstGeom prst="rect">
                      <a:avLst/>
                    </a:prstGeom>
                    <a:noFill/>
                    <a:ln w="9525">
                      <a:noFill/>
                      <a:miter lim="800000"/>
                      <a:headEnd/>
                      <a:tailEnd/>
                    </a:ln>
                  </pic:spPr>
                </pic:pic>
              </a:graphicData>
            </a:graphic>
          </wp:inline>
        </w:drawing>
      </w:r>
    </w:p>
    <w:p w:rsidR="00C42FBA" w:rsidRDefault="00C42FBA" w:rsidP="00C42FBA">
      <w:pPr>
        <w:spacing w:after="0" w:line="240" w:lineRule="auto"/>
        <w:ind w:firstLine="709"/>
        <w:jc w:val="center"/>
        <w:rPr>
          <w:rFonts w:ascii="Times New Roman" w:hAnsi="Times New Roman" w:cs="Times New Roman"/>
          <w:b/>
          <w:sz w:val="28"/>
          <w:szCs w:val="28"/>
          <w:shd w:val="clear" w:color="auto" w:fill="FFFFFF"/>
        </w:rPr>
      </w:pPr>
    </w:p>
    <w:p w:rsidR="004D703B" w:rsidRDefault="004D703B" w:rsidP="004D703B">
      <w:pPr>
        <w:spacing w:after="0" w:line="240" w:lineRule="auto"/>
        <w:rPr>
          <w:rFonts w:ascii="Times New Roman" w:hAnsi="Times New Roman" w:cs="Times New Roman"/>
          <w:b/>
          <w:sz w:val="28"/>
          <w:szCs w:val="28"/>
          <w:shd w:val="clear" w:color="auto" w:fill="FFFFFF"/>
        </w:rPr>
      </w:pPr>
    </w:p>
    <w:p w:rsidR="00C42FBA" w:rsidRDefault="00C42FBA" w:rsidP="004D703B">
      <w:pPr>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Внеклассное мероприятие</w:t>
      </w:r>
    </w:p>
    <w:p w:rsidR="00C42FBA" w:rsidRDefault="00C42FBA" w:rsidP="00C42FBA">
      <w:pPr>
        <w:spacing w:after="0" w:line="240" w:lineRule="auto"/>
        <w:jc w:val="center"/>
        <w:rPr>
          <w:rFonts w:ascii="Times New Roman" w:hAnsi="Times New Roman" w:cs="Times New Roman"/>
          <w:b/>
          <w:sz w:val="28"/>
          <w:szCs w:val="26"/>
        </w:rPr>
      </w:pPr>
    </w:p>
    <w:p w:rsidR="00C42FBA" w:rsidRDefault="00C42FBA" w:rsidP="00C42FBA">
      <w:pPr>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 xml:space="preserve">«ПАМЯТЬ О ХОЛОКОСТЕ  - ПУТЬ К ТОЛЕРАНТНОСТИ» </w:t>
      </w:r>
    </w:p>
    <w:p w:rsidR="00C42FBA" w:rsidRDefault="00C42FBA" w:rsidP="00C42FBA">
      <w:pPr>
        <w:spacing w:after="0" w:line="240" w:lineRule="auto"/>
        <w:ind w:firstLine="709"/>
        <w:rPr>
          <w:rFonts w:ascii="Times New Roman" w:hAnsi="Times New Roman" w:cs="Times New Roman"/>
          <w:noProof/>
          <w:sz w:val="26"/>
          <w:szCs w:val="26"/>
          <w:lang w:eastAsia="ru-RU"/>
        </w:rPr>
      </w:pPr>
    </w:p>
    <w:p w:rsidR="00C42FBA" w:rsidRDefault="00C42FBA" w:rsidP="004D703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Литературно-художественная композиция</w:t>
      </w: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r>
        <w:rPr>
          <w:noProof/>
          <w:lang w:eastAsia="ru-RU"/>
        </w:rPr>
        <w:drawing>
          <wp:anchor distT="0" distB="0" distL="114300" distR="114300" simplePos="0" relativeHeight="251659264" behindDoc="1" locked="0" layoutInCell="1" allowOverlap="1">
            <wp:simplePos x="0" y="0"/>
            <wp:positionH relativeFrom="column">
              <wp:posOffset>862965</wp:posOffset>
            </wp:positionH>
            <wp:positionV relativeFrom="paragraph">
              <wp:posOffset>109855</wp:posOffset>
            </wp:positionV>
            <wp:extent cx="4057650" cy="3181350"/>
            <wp:effectExtent l="19050" t="0" r="0" b="0"/>
            <wp:wrapTight wrapText="bothSides">
              <wp:wrapPolygon edited="0">
                <wp:start x="-101" y="0"/>
                <wp:lineTo x="-101" y="21471"/>
                <wp:lineTo x="21600" y="21471"/>
                <wp:lineTo x="21600" y="0"/>
                <wp:lineTo x="-101" y="0"/>
              </wp:wrapPolygon>
            </wp:wrapTight>
            <wp:docPr id="14" name="Рисунок 6" descr="DSC0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09942"/>
                    <pic:cNvPicPr>
                      <a:picLocks noChangeAspect="1" noChangeArrowheads="1"/>
                    </pic:cNvPicPr>
                  </pic:nvPicPr>
                  <pic:blipFill>
                    <a:blip r:embed="rId29"/>
                    <a:srcRect l="9554" b="5382"/>
                    <a:stretch>
                      <a:fillRect/>
                    </a:stretch>
                  </pic:blipFill>
                  <pic:spPr bwMode="auto">
                    <a:xfrm>
                      <a:off x="0" y="0"/>
                      <a:ext cx="4057650" cy="3181350"/>
                    </a:xfrm>
                    <a:prstGeom prst="rect">
                      <a:avLst/>
                    </a:prstGeom>
                    <a:noFill/>
                  </pic:spPr>
                </pic:pic>
              </a:graphicData>
            </a:graphic>
          </wp:anchor>
        </w:drawing>
      </w: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Default="00C42FBA" w:rsidP="00C42FBA">
      <w:pPr>
        <w:spacing w:after="0" w:line="240" w:lineRule="auto"/>
        <w:ind w:firstLine="709"/>
        <w:jc w:val="center"/>
        <w:rPr>
          <w:rFonts w:ascii="Times New Roman" w:hAnsi="Times New Roman" w:cs="Times New Roman"/>
          <w:sz w:val="28"/>
          <w:szCs w:val="28"/>
          <w:shd w:val="clear" w:color="auto" w:fill="FFFFFF"/>
        </w:rPr>
      </w:pPr>
    </w:p>
    <w:p w:rsidR="00C42FBA" w:rsidRDefault="00C42FBA" w:rsidP="00C42FBA">
      <w:pPr>
        <w:spacing w:after="0" w:line="240" w:lineRule="auto"/>
        <w:ind w:firstLine="709"/>
        <w:jc w:val="center"/>
        <w:rPr>
          <w:rFonts w:ascii="Times New Roman" w:hAnsi="Times New Roman" w:cs="Times New Roman"/>
          <w:sz w:val="28"/>
          <w:szCs w:val="28"/>
          <w:shd w:val="clear" w:color="auto" w:fill="FFFFFF"/>
        </w:rPr>
      </w:pPr>
    </w:p>
    <w:p w:rsidR="00C42FBA" w:rsidRDefault="00C42FBA" w:rsidP="00C42FBA">
      <w:pPr>
        <w:spacing w:after="0" w:line="240" w:lineRule="auto"/>
        <w:ind w:firstLine="709"/>
        <w:jc w:val="center"/>
        <w:rPr>
          <w:rFonts w:ascii="Times New Roman" w:hAnsi="Times New Roman" w:cs="Times New Roman"/>
          <w:sz w:val="28"/>
          <w:szCs w:val="28"/>
          <w:shd w:val="clear" w:color="auto" w:fill="FFFFFF"/>
        </w:rPr>
      </w:pPr>
    </w:p>
    <w:p w:rsidR="00C42FBA" w:rsidRDefault="00C42FBA" w:rsidP="00C42FBA">
      <w:pPr>
        <w:spacing w:after="0" w:line="240" w:lineRule="auto"/>
        <w:ind w:firstLine="709"/>
        <w:jc w:val="center"/>
        <w:rPr>
          <w:rFonts w:ascii="Times New Roman" w:hAnsi="Times New Roman" w:cs="Times New Roman"/>
          <w:sz w:val="28"/>
          <w:szCs w:val="28"/>
          <w:shd w:val="clear" w:color="auto" w:fill="FFFFFF"/>
        </w:rPr>
      </w:pPr>
    </w:p>
    <w:p w:rsidR="00C42FBA" w:rsidRDefault="00C42FBA" w:rsidP="00C42FBA">
      <w:pPr>
        <w:spacing w:after="0" w:line="240" w:lineRule="auto"/>
        <w:ind w:firstLine="709"/>
        <w:jc w:val="center"/>
        <w:rPr>
          <w:rFonts w:ascii="Times New Roman" w:hAnsi="Times New Roman" w:cs="Times New Roman"/>
          <w:sz w:val="28"/>
          <w:szCs w:val="28"/>
          <w:shd w:val="clear" w:color="auto" w:fill="FFFFFF"/>
        </w:rPr>
      </w:pPr>
    </w:p>
    <w:p w:rsidR="00C42FBA" w:rsidRDefault="00C42FBA" w:rsidP="00C42FBA">
      <w:pPr>
        <w:spacing w:after="0" w:line="240" w:lineRule="auto"/>
        <w:ind w:firstLine="709"/>
        <w:jc w:val="center"/>
        <w:rPr>
          <w:rFonts w:ascii="Times New Roman" w:hAnsi="Times New Roman" w:cs="Times New Roman"/>
          <w:sz w:val="28"/>
          <w:szCs w:val="28"/>
          <w:shd w:val="clear" w:color="auto" w:fill="FFFFFF"/>
        </w:rPr>
      </w:pPr>
    </w:p>
    <w:p w:rsidR="00C42FBA" w:rsidRDefault="00C42FBA" w:rsidP="00C42FBA">
      <w:pPr>
        <w:spacing w:after="0" w:line="240" w:lineRule="auto"/>
        <w:ind w:firstLine="709"/>
        <w:jc w:val="center"/>
        <w:rPr>
          <w:rFonts w:ascii="Times New Roman" w:hAnsi="Times New Roman" w:cs="Times New Roman"/>
          <w:sz w:val="28"/>
          <w:szCs w:val="28"/>
          <w:shd w:val="clear" w:color="auto" w:fill="FFFFFF"/>
        </w:rPr>
      </w:pPr>
    </w:p>
    <w:p w:rsidR="00C42FBA" w:rsidRDefault="00C42FBA" w:rsidP="00C42FBA">
      <w:pPr>
        <w:spacing w:after="0" w:line="240" w:lineRule="auto"/>
        <w:ind w:firstLine="709"/>
        <w:jc w:val="center"/>
        <w:rPr>
          <w:rFonts w:ascii="Times New Roman" w:hAnsi="Times New Roman" w:cs="Times New Roman"/>
          <w:sz w:val="28"/>
          <w:szCs w:val="28"/>
          <w:shd w:val="clear" w:color="auto" w:fill="FFFFFF"/>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jc w:val="center"/>
        <w:rPr>
          <w:rFonts w:ascii="Times New Roman" w:hAnsi="Times New Roman" w:cs="Times New Roman"/>
          <w:sz w:val="28"/>
          <w:szCs w:val="28"/>
          <w:shd w:val="clear" w:color="auto" w:fill="FFFFFF"/>
        </w:rPr>
      </w:pPr>
    </w:p>
    <w:p w:rsidR="00C42FBA" w:rsidRDefault="00C42FBA" w:rsidP="00C42FBA">
      <w:pPr>
        <w:spacing w:after="0"/>
        <w:jc w:val="center"/>
        <w:rPr>
          <w:rFonts w:ascii="Times New Roman" w:hAnsi="Times New Roman" w:cs="Times New Roman"/>
          <w:sz w:val="28"/>
          <w:szCs w:val="28"/>
          <w:shd w:val="clear" w:color="auto" w:fill="FFFFFF"/>
        </w:rPr>
      </w:pPr>
    </w:p>
    <w:p w:rsidR="00C42FBA" w:rsidRDefault="00C42FBA" w:rsidP="00C42FBA">
      <w:pPr>
        <w:spacing w:after="0"/>
        <w:jc w:val="center"/>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Бродят души над планетой</w:t>
      </w:r>
    </w:p>
    <w:p w:rsidR="00C42FBA" w:rsidRDefault="00C42FBA" w:rsidP="00C42FBA">
      <w:pPr>
        <w:spacing w:after="0"/>
        <w:jc w:val="center"/>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Словно пленники в неволе.</w:t>
      </w:r>
    </w:p>
    <w:p w:rsidR="00C42FBA" w:rsidRDefault="00C42FBA" w:rsidP="00C42FBA">
      <w:pPr>
        <w:spacing w:after="0"/>
        <w:jc w:val="center"/>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В душном воздухе, прогретом,</w:t>
      </w:r>
    </w:p>
    <w:p w:rsidR="00C42FBA" w:rsidRDefault="00C42FBA" w:rsidP="00C42FBA">
      <w:pPr>
        <w:spacing w:after="0"/>
        <w:jc w:val="center"/>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Слышатся мне звуки боли.</w:t>
      </w:r>
    </w:p>
    <w:p w:rsidR="00C42FBA" w:rsidRDefault="00C42FBA" w:rsidP="00C42FBA">
      <w:pPr>
        <w:spacing w:after="0"/>
        <w:jc w:val="center"/>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Это души Холокоста…</w:t>
      </w:r>
    </w:p>
    <w:p w:rsidR="00C42FBA" w:rsidRDefault="004D703B" w:rsidP="00C42FBA">
      <w:pPr>
        <w:spacing w:after="0" w:line="240" w:lineRule="auto"/>
        <w:ind w:firstLine="709"/>
        <w:jc w:val="center"/>
        <w:rPr>
          <w:rFonts w:ascii="Times New Roman" w:hAnsi="Times New Roman" w:cs="Times New Roman"/>
          <w:b/>
          <w:i/>
          <w:sz w:val="26"/>
          <w:szCs w:val="26"/>
          <w:lang w:eastAsia="ru-RU"/>
        </w:rPr>
      </w:pPr>
      <w:r>
        <w:rPr>
          <w:rFonts w:ascii="Times New Roman" w:hAnsi="Times New Roman" w:cs="Times New Roman"/>
          <w:b/>
          <w:i/>
          <w:noProof/>
          <w:sz w:val="26"/>
          <w:szCs w:val="26"/>
          <w:lang w:eastAsia="ru-RU"/>
        </w:rPr>
        <w:drawing>
          <wp:anchor distT="0" distB="0" distL="114300" distR="114300" simplePos="0" relativeHeight="251660288" behindDoc="1" locked="0" layoutInCell="1" allowOverlap="1">
            <wp:simplePos x="0" y="0"/>
            <wp:positionH relativeFrom="column">
              <wp:posOffset>853440</wp:posOffset>
            </wp:positionH>
            <wp:positionV relativeFrom="paragraph">
              <wp:posOffset>98425</wp:posOffset>
            </wp:positionV>
            <wp:extent cx="4210050" cy="3162300"/>
            <wp:effectExtent l="19050" t="0" r="0" b="0"/>
            <wp:wrapSquare wrapText="bothSides"/>
            <wp:docPr id="15" name="Рисунок 15" descr="DSC0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9934"/>
                    <pic:cNvPicPr>
                      <a:picLocks noChangeAspect="1" noChangeArrowheads="1"/>
                    </pic:cNvPicPr>
                  </pic:nvPicPr>
                  <pic:blipFill>
                    <a:blip r:embed="rId30"/>
                    <a:srcRect/>
                    <a:stretch>
                      <a:fillRect/>
                    </a:stretch>
                  </pic:blipFill>
                  <pic:spPr bwMode="auto">
                    <a:xfrm>
                      <a:off x="0" y="0"/>
                      <a:ext cx="4210050" cy="3162300"/>
                    </a:xfrm>
                    <a:prstGeom prst="rect">
                      <a:avLst/>
                    </a:prstGeom>
                    <a:noFill/>
                  </pic:spPr>
                </pic:pic>
              </a:graphicData>
            </a:graphic>
          </wp:anchor>
        </w:drawing>
      </w:r>
    </w:p>
    <w:p w:rsidR="00C42FBA" w:rsidRDefault="00C42FBA" w:rsidP="00C42FBA">
      <w:pPr>
        <w:spacing w:after="0" w:line="240" w:lineRule="auto"/>
        <w:ind w:firstLine="709"/>
        <w:jc w:val="center"/>
        <w:rPr>
          <w:rFonts w:ascii="Times New Roman" w:hAnsi="Times New Roman" w:cs="Times New Roman"/>
          <w:b/>
          <w:i/>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jc w:val="center"/>
        <w:rPr>
          <w:rFonts w:ascii="Times New Roman" w:hAnsi="Times New Roman" w:cs="Times New Roman"/>
          <w:b/>
          <w:sz w:val="26"/>
          <w:szCs w:val="26"/>
          <w:lang w:eastAsia="ru-RU"/>
        </w:rPr>
      </w:pPr>
      <w:r>
        <w:rPr>
          <w:rFonts w:ascii="Times New Roman" w:hAnsi="Times New Roman" w:cs="Times New Roman"/>
          <w:b/>
          <w:sz w:val="26"/>
          <w:szCs w:val="26"/>
          <w:lang w:eastAsia="ru-RU"/>
        </w:rPr>
        <w:t>Обучающие техникума просмотрели отрывки из фильма «Бабий Яр»</w:t>
      </w:r>
    </w:p>
    <w:p w:rsidR="00C42FBA" w:rsidRDefault="00C42FBA" w:rsidP="00C42FBA">
      <w:pPr>
        <w:spacing w:after="0" w:line="240" w:lineRule="auto"/>
        <w:ind w:firstLine="709"/>
        <w:jc w:val="center"/>
        <w:rPr>
          <w:rFonts w:ascii="Times New Roman" w:hAnsi="Times New Roman" w:cs="Times New Roman"/>
          <w:b/>
          <w:sz w:val="26"/>
          <w:szCs w:val="26"/>
          <w:lang w:eastAsia="ru-RU"/>
        </w:rPr>
      </w:pPr>
      <w:r>
        <w:rPr>
          <w:noProof/>
          <w:lang w:eastAsia="ru-RU"/>
        </w:rPr>
        <w:drawing>
          <wp:anchor distT="0" distB="0" distL="114300" distR="114300" simplePos="0" relativeHeight="251661312" behindDoc="1" locked="0" layoutInCell="1" allowOverlap="1">
            <wp:simplePos x="0" y="0"/>
            <wp:positionH relativeFrom="column">
              <wp:posOffset>939165</wp:posOffset>
            </wp:positionH>
            <wp:positionV relativeFrom="paragraph">
              <wp:posOffset>118745</wp:posOffset>
            </wp:positionV>
            <wp:extent cx="4124325" cy="3095625"/>
            <wp:effectExtent l="19050" t="0" r="9525" b="0"/>
            <wp:wrapTight wrapText="bothSides">
              <wp:wrapPolygon edited="0">
                <wp:start x="-100" y="0"/>
                <wp:lineTo x="-100" y="21534"/>
                <wp:lineTo x="21650" y="21534"/>
                <wp:lineTo x="21650" y="0"/>
                <wp:lineTo x="-100" y="0"/>
              </wp:wrapPolygon>
            </wp:wrapTight>
            <wp:docPr id="19" name="Рисунок 19" descr="http://lit.govuadocs.com.ua/tw_files2/urls_5/24/d-23459/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t.govuadocs.com.ua/tw_files2/urls_5/24/d-23459/img21.jpg"/>
                    <pic:cNvPicPr>
                      <a:picLocks noChangeAspect="1" noChangeArrowheads="1"/>
                    </pic:cNvPicPr>
                  </pic:nvPicPr>
                  <pic:blipFill>
                    <a:blip r:embed="rId31"/>
                    <a:srcRect/>
                    <a:stretch>
                      <a:fillRect/>
                    </a:stretch>
                  </pic:blipFill>
                  <pic:spPr bwMode="auto">
                    <a:xfrm>
                      <a:off x="0" y="0"/>
                      <a:ext cx="4124325" cy="3095625"/>
                    </a:xfrm>
                    <a:prstGeom prst="rect">
                      <a:avLst/>
                    </a:prstGeom>
                    <a:noFill/>
                  </pic:spPr>
                </pic:pic>
              </a:graphicData>
            </a:graphic>
          </wp:anchor>
        </w:drawing>
      </w:r>
    </w:p>
    <w:p w:rsidR="00C42FBA" w:rsidRDefault="00C42FBA" w:rsidP="00C42FBA">
      <w:pPr>
        <w:spacing w:after="0" w:line="240" w:lineRule="auto"/>
        <w:ind w:firstLine="709"/>
        <w:jc w:val="center"/>
        <w:rPr>
          <w:rFonts w:ascii="Times New Roman" w:hAnsi="Times New Roman" w:cs="Times New Roman"/>
          <w:b/>
          <w:sz w:val="26"/>
          <w:szCs w:val="26"/>
          <w:lang w:eastAsia="ru-RU"/>
        </w:rPr>
      </w:pPr>
    </w:p>
    <w:p w:rsidR="00C42FBA" w:rsidRDefault="00C42FBA" w:rsidP="00C42FBA">
      <w:pPr>
        <w:spacing w:after="0" w:line="240" w:lineRule="auto"/>
        <w:ind w:firstLine="709"/>
        <w:jc w:val="center"/>
        <w:rPr>
          <w:rFonts w:ascii="Times New Roman" w:hAnsi="Times New Roman" w:cs="Times New Roman"/>
          <w:b/>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ind w:firstLine="709"/>
        <w:rPr>
          <w:rFonts w:ascii="Times New Roman" w:hAnsi="Times New Roman" w:cs="Times New Roman"/>
          <w:sz w:val="26"/>
          <w:szCs w:val="26"/>
          <w:lang w:eastAsia="ru-RU"/>
        </w:rPr>
      </w:pPr>
    </w:p>
    <w:p w:rsidR="00C42FBA" w:rsidRDefault="00C42FBA" w:rsidP="00C42FBA">
      <w:pPr>
        <w:spacing w:after="0" w:line="240" w:lineRule="auto"/>
        <w:ind w:firstLine="709"/>
        <w:rPr>
          <w:rFonts w:ascii="Times New Roman" w:hAnsi="Times New Roman" w:cs="Times New Roman"/>
          <w:sz w:val="26"/>
          <w:szCs w:val="26"/>
          <w:lang w:eastAsia="ru-RU"/>
        </w:rPr>
      </w:pPr>
    </w:p>
    <w:p w:rsidR="00C42FBA" w:rsidRDefault="00C42FBA" w:rsidP="00C42FBA">
      <w:pPr>
        <w:ind w:firstLine="709"/>
        <w:jc w:val="both"/>
        <w:rPr>
          <w:rFonts w:ascii="Times New Roman" w:hAnsi="Times New Roman" w:cs="Times New Roman"/>
          <w:sz w:val="28"/>
          <w:szCs w:val="28"/>
        </w:rPr>
      </w:pPr>
      <w:r>
        <w:rPr>
          <w:rFonts w:ascii="Times New Roman" w:hAnsi="Times New Roman" w:cs="Times New Roman"/>
          <w:sz w:val="28"/>
          <w:szCs w:val="28"/>
        </w:rPr>
        <w:t>Осень 1941 года. Советская Армия оставляет Киев. Воцаряется хаос. Все разговоры о скором взятии Киева немцами. Распространяется молва о зверствах нацистов, о жестоких убийствах евреев на оккупированных территориях. По мере приближения врага страх все сильней подчиняет себе горожан.</w:t>
      </w:r>
      <w:r w:rsidR="00034D79" w:rsidRPr="00034D79">
        <w:rPr>
          <w:noProof/>
          <w:lang w:eastAsia="ru-RU"/>
        </w:rPr>
        <w:t xml:space="preserve"> </w:t>
      </w:r>
    </w:p>
    <w:p w:rsidR="00C42FBA" w:rsidRDefault="00C42FBA" w:rsidP="00C42FBA">
      <w:pPr>
        <w:spacing w:after="0" w:line="240" w:lineRule="auto"/>
        <w:ind w:firstLine="709"/>
        <w:jc w:val="center"/>
        <w:rPr>
          <w:rFonts w:ascii="Times New Roman" w:hAnsi="Times New Roman" w:cs="Times New Roman"/>
          <w:sz w:val="26"/>
          <w:szCs w:val="26"/>
          <w:lang w:eastAsia="ru-RU"/>
        </w:rPr>
      </w:pPr>
    </w:p>
    <w:p w:rsidR="00C42FBA" w:rsidRDefault="00C42FBA" w:rsidP="00C42FBA">
      <w:pPr>
        <w:spacing w:after="0" w:line="240" w:lineRule="auto"/>
        <w:ind w:firstLine="709"/>
        <w:jc w:val="center"/>
        <w:rPr>
          <w:rFonts w:ascii="Times New Roman" w:hAnsi="Times New Roman" w:cs="Times New Roman"/>
          <w:sz w:val="28"/>
          <w:szCs w:val="28"/>
        </w:rPr>
      </w:pPr>
    </w:p>
    <w:p w:rsidR="00C42FBA" w:rsidRDefault="00C42FBA" w:rsidP="00CC4999">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К проведению классного часа</w:t>
      </w:r>
      <w:r w:rsidRPr="00CC4999">
        <w:rPr>
          <w:rFonts w:ascii="Times New Roman" w:hAnsi="Times New Roman" w:cs="Times New Roman"/>
          <w:color w:val="FF0000"/>
          <w:sz w:val="28"/>
          <w:szCs w:val="28"/>
        </w:rPr>
        <w:t xml:space="preserve"> </w:t>
      </w:r>
      <w:r w:rsidRPr="00CD08FA">
        <w:rPr>
          <w:rFonts w:ascii="Times New Roman" w:hAnsi="Times New Roman" w:cs="Times New Roman"/>
          <w:sz w:val="28"/>
          <w:szCs w:val="28"/>
        </w:rPr>
        <w:t>оформл</w:t>
      </w:r>
      <w:r w:rsidR="00CD08FA" w:rsidRPr="00CD08FA">
        <w:rPr>
          <w:rFonts w:ascii="Times New Roman" w:hAnsi="Times New Roman" w:cs="Times New Roman"/>
          <w:sz w:val="28"/>
          <w:szCs w:val="28"/>
        </w:rPr>
        <w:t>ена</w:t>
      </w:r>
      <w:r>
        <w:rPr>
          <w:rFonts w:ascii="Times New Roman" w:hAnsi="Times New Roman" w:cs="Times New Roman"/>
          <w:sz w:val="28"/>
          <w:szCs w:val="28"/>
        </w:rPr>
        <w:t xml:space="preserve"> тематическая книжная выставка- обзор литературы </w:t>
      </w:r>
      <w:r>
        <w:rPr>
          <w:rFonts w:ascii="Times New Roman" w:hAnsi="Times New Roman" w:cs="Times New Roman"/>
          <w:b/>
          <w:sz w:val="28"/>
          <w:szCs w:val="28"/>
        </w:rPr>
        <w:t>«</w:t>
      </w:r>
      <w:r w:rsidR="00CC4999">
        <w:rPr>
          <w:rFonts w:ascii="Times New Roman" w:hAnsi="Times New Roman" w:cs="Times New Roman"/>
          <w:b/>
          <w:sz w:val="28"/>
          <w:szCs w:val="28"/>
        </w:rPr>
        <w:t>Помнить</w:t>
      </w:r>
      <w:r w:rsidR="00034D79">
        <w:rPr>
          <w:rFonts w:ascii="Times New Roman" w:hAnsi="Times New Roman" w:cs="Times New Roman"/>
          <w:b/>
          <w:sz w:val="28"/>
          <w:szCs w:val="28"/>
        </w:rPr>
        <w:t>, никогда не забывать</w:t>
      </w:r>
      <w:r>
        <w:rPr>
          <w:rFonts w:ascii="Times New Roman" w:hAnsi="Times New Roman" w:cs="Times New Roman"/>
          <w:b/>
          <w:sz w:val="28"/>
          <w:szCs w:val="28"/>
        </w:rPr>
        <w:t>».</w:t>
      </w:r>
    </w:p>
    <w:p w:rsidR="00C42FBA" w:rsidRDefault="00C42FBA" w:rsidP="00CC4999">
      <w:pPr>
        <w:spacing w:after="0" w:line="240" w:lineRule="auto"/>
        <w:ind w:firstLine="709"/>
        <w:jc w:val="both"/>
        <w:rPr>
          <w:rFonts w:ascii="Times New Roman" w:hAnsi="Times New Roman" w:cs="Times New Roman"/>
          <w:b/>
          <w:sz w:val="26"/>
          <w:szCs w:val="26"/>
        </w:rPr>
      </w:pPr>
    </w:p>
    <w:p w:rsidR="00C42FBA" w:rsidRDefault="00C42FBA" w:rsidP="00C42FBA">
      <w:pPr>
        <w:spacing w:after="0" w:line="240" w:lineRule="auto"/>
        <w:ind w:firstLine="709"/>
        <w:jc w:val="center"/>
        <w:rPr>
          <w:rFonts w:ascii="Times New Roman" w:hAnsi="Times New Roman" w:cs="Times New Roman"/>
          <w:b/>
          <w:sz w:val="28"/>
          <w:szCs w:val="28"/>
        </w:rPr>
      </w:pPr>
    </w:p>
    <w:p w:rsidR="00C42FBA" w:rsidRDefault="00034D79" w:rsidP="00C42FBA">
      <w:pPr>
        <w:spacing w:after="0" w:line="240" w:lineRule="auto"/>
        <w:ind w:firstLine="709"/>
        <w:jc w:val="center"/>
        <w:rPr>
          <w:rFonts w:ascii="Times New Roman" w:hAnsi="Times New Roman" w:cs="Times New Roman"/>
          <w:b/>
          <w:sz w:val="26"/>
          <w:szCs w:val="26"/>
          <w:lang w:eastAsia="ru-RU"/>
        </w:rPr>
      </w:pPr>
      <w:r>
        <w:rPr>
          <w:rFonts w:ascii="Times New Roman" w:hAnsi="Times New Roman" w:cs="Times New Roman"/>
          <w:b/>
          <w:noProof/>
          <w:sz w:val="26"/>
          <w:szCs w:val="26"/>
          <w:lang w:eastAsia="ru-RU"/>
        </w:rPr>
        <w:drawing>
          <wp:anchor distT="0" distB="0" distL="114300" distR="114300" simplePos="0" relativeHeight="251667456" behindDoc="1" locked="0" layoutInCell="1" allowOverlap="1">
            <wp:simplePos x="0" y="0"/>
            <wp:positionH relativeFrom="column">
              <wp:posOffset>720090</wp:posOffset>
            </wp:positionH>
            <wp:positionV relativeFrom="paragraph">
              <wp:posOffset>12065</wp:posOffset>
            </wp:positionV>
            <wp:extent cx="4756785" cy="2676525"/>
            <wp:effectExtent l="19050" t="0" r="5715" b="0"/>
            <wp:wrapTight wrapText="bothSides">
              <wp:wrapPolygon edited="0">
                <wp:start x="-87" y="0"/>
                <wp:lineTo x="-87" y="21523"/>
                <wp:lineTo x="21626" y="21523"/>
                <wp:lineTo x="21626" y="0"/>
                <wp:lineTo x="-87" y="0"/>
              </wp:wrapPolygon>
            </wp:wrapTight>
            <wp:docPr id="23" name="Рисунок 1" descr="C:\Users\zavlib\Desktop\мероприятия 2019\холокост\DSC08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lib\Desktop\мероприятия 2019\холокост\DSC08822.JPG"/>
                    <pic:cNvPicPr>
                      <a:picLocks noChangeAspect="1" noChangeArrowheads="1"/>
                    </pic:cNvPicPr>
                  </pic:nvPicPr>
                  <pic:blipFill>
                    <a:blip r:embed="rId32" cstate="print"/>
                    <a:srcRect/>
                    <a:stretch>
                      <a:fillRect/>
                    </a:stretch>
                  </pic:blipFill>
                  <pic:spPr bwMode="auto">
                    <a:xfrm>
                      <a:off x="0" y="0"/>
                      <a:ext cx="4756785" cy="2676525"/>
                    </a:xfrm>
                    <a:prstGeom prst="rect">
                      <a:avLst/>
                    </a:prstGeom>
                    <a:noFill/>
                    <a:ln w="9525">
                      <a:noFill/>
                      <a:miter lim="800000"/>
                      <a:headEnd/>
                      <a:tailEnd/>
                    </a:ln>
                  </pic:spPr>
                </pic:pic>
              </a:graphicData>
            </a:graphic>
          </wp:anchor>
        </w:drawing>
      </w:r>
    </w:p>
    <w:p w:rsidR="00C42FBA" w:rsidRDefault="00C42FBA" w:rsidP="00C42FBA">
      <w:pPr>
        <w:rPr>
          <w:rFonts w:ascii="Times New Roman" w:hAnsi="Times New Roman" w:cs="Times New Roman"/>
          <w:b/>
          <w:sz w:val="26"/>
          <w:szCs w:val="26"/>
        </w:rPr>
      </w:pPr>
    </w:p>
    <w:p w:rsidR="00034D79" w:rsidRDefault="00034D79" w:rsidP="00C42FBA">
      <w:pPr>
        <w:spacing w:after="0" w:line="240" w:lineRule="auto"/>
        <w:ind w:left="2835" w:hanging="2835"/>
        <w:contextualSpacing/>
        <w:jc w:val="center"/>
        <w:rPr>
          <w:rFonts w:ascii="Times New Roman" w:hAnsi="Times New Roman" w:cs="Times New Roman"/>
          <w:b/>
          <w:sz w:val="32"/>
          <w:szCs w:val="32"/>
        </w:rPr>
      </w:pPr>
    </w:p>
    <w:p w:rsidR="00034D79" w:rsidRDefault="00034D79" w:rsidP="00C42FBA">
      <w:pPr>
        <w:spacing w:after="0" w:line="240" w:lineRule="auto"/>
        <w:ind w:left="2835" w:hanging="2835"/>
        <w:contextualSpacing/>
        <w:jc w:val="center"/>
        <w:rPr>
          <w:rFonts w:ascii="Times New Roman" w:hAnsi="Times New Roman" w:cs="Times New Roman"/>
          <w:b/>
          <w:sz w:val="32"/>
          <w:szCs w:val="32"/>
        </w:rPr>
      </w:pPr>
    </w:p>
    <w:p w:rsidR="00034D79" w:rsidRDefault="00034D79" w:rsidP="00C42FBA">
      <w:pPr>
        <w:spacing w:after="0" w:line="240" w:lineRule="auto"/>
        <w:ind w:left="2835" w:hanging="2835"/>
        <w:contextualSpacing/>
        <w:jc w:val="center"/>
        <w:rPr>
          <w:rFonts w:ascii="Times New Roman" w:hAnsi="Times New Roman" w:cs="Times New Roman"/>
          <w:b/>
          <w:sz w:val="32"/>
          <w:szCs w:val="32"/>
        </w:rPr>
      </w:pPr>
    </w:p>
    <w:p w:rsidR="00034D79" w:rsidRDefault="00034D79" w:rsidP="00C42FBA">
      <w:pPr>
        <w:spacing w:after="0" w:line="240" w:lineRule="auto"/>
        <w:ind w:left="2835" w:hanging="2835"/>
        <w:contextualSpacing/>
        <w:jc w:val="center"/>
        <w:rPr>
          <w:rFonts w:ascii="Times New Roman" w:hAnsi="Times New Roman" w:cs="Times New Roman"/>
          <w:b/>
          <w:sz w:val="32"/>
          <w:szCs w:val="32"/>
        </w:rPr>
      </w:pPr>
    </w:p>
    <w:p w:rsidR="00034D79" w:rsidRDefault="00034D79" w:rsidP="00C42FBA">
      <w:pPr>
        <w:spacing w:after="0" w:line="240" w:lineRule="auto"/>
        <w:ind w:left="2835" w:hanging="2835"/>
        <w:contextualSpacing/>
        <w:jc w:val="center"/>
        <w:rPr>
          <w:rFonts w:ascii="Times New Roman" w:hAnsi="Times New Roman" w:cs="Times New Roman"/>
          <w:b/>
          <w:sz w:val="32"/>
          <w:szCs w:val="32"/>
        </w:rPr>
      </w:pPr>
    </w:p>
    <w:p w:rsidR="00034D79" w:rsidRDefault="00034D79" w:rsidP="00C42FBA">
      <w:pPr>
        <w:spacing w:after="0" w:line="240" w:lineRule="auto"/>
        <w:ind w:left="2835" w:hanging="2835"/>
        <w:contextualSpacing/>
        <w:jc w:val="center"/>
        <w:rPr>
          <w:rFonts w:ascii="Times New Roman" w:hAnsi="Times New Roman" w:cs="Times New Roman"/>
          <w:b/>
          <w:sz w:val="32"/>
          <w:szCs w:val="32"/>
        </w:rPr>
      </w:pPr>
    </w:p>
    <w:p w:rsidR="00B31280" w:rsidRDefault="00B31280" w:rsidP="004D703B">
      <w:pPr>
        <w:spacing w:after="0" w:line="240" w:lineRule="auto"/>
        <w:contextualSpacing/>
        <w:jc w:val="center"/>
        <w:rPr>
          <w:rFonts w:ascii="Times New Roman" w:hAnsi="Times New Roman" w:cs="Times New Roman"/>
          <w:b/>
          <w:sz w:val="32"/>
          <w:szCs w:val="32"/>
        </w:rPr>
      </w:pPr>
    </w:p>
    <w:p w:rsidR="00B31280" w:rsidRDefault="00B31280" w:rsidP="004D703B">
      <w:pPr>
        <w:spacing w:after="0" w:line="240" w:lineRule="auto"/>
        <w:contextualSpacing/>
        <w:jc w:val="center"/>
        <w:rPr>
          <w:rFonts w:ascii="Times New Roman" w:hAnsi="Times New Roman" w:cs="Times New Roman"/>
          <w:b/>
          <w:sz w:val="32"/>
          <w:szCs w:val="32"/>
        </w:rPr>
      </w:pPr>
    </w:p>
    <w:p w:rsidR="00B31280" w:rsidRDefault="00B31280" w:rsidP="004D703B">
      <w:pPr>
        <w:spacing w:after="0" w:line="240" w:lineRule="auto"/>
        <w:contextualSpacing/>
        <w:jc w:val="center"/>
        <w:rPr>
          <w:rFonts w:ascii="Times New Roman" w:hAnsi="Times New Roman" w:cs="Times New Roman"/>
          <w:b/>
          <w:sz w:val="32"/>
          <w:szCs w:val="32"/>
        </w:rPr>
      </w:pPr>
    </w:p>
    <w:p w:rsidR="00B31280" w:rsidRDefault="00B31280" w:rsidP="004D703B">
      <w:pPr>
        <w:spacing w:after="0" w:line="240" w:lineRule="auto"/>
        <w:contextualSpacing/>
        <w:jc w:val="center"/>
        <w:rPr>
          <w:rFonts w:ascii="Times New Roman" w:hAnsi="Times New Roman" w:cs="Times New Roman"/>
          <w:b/>
          <w:sz w:val="32"/>
          <w:szCs w:val="32"/>
        </w:rPr>
      </w:pPr>
    </w:p>
    <w:p w:rsidR="00C42FBA" w:rsidRDefault="00C42FBA" w:rsidP="004D703B">
      <w:pPr>
        <w:spacing w:after="0" w:line="240" w:lineRule="auto"/>
        <w:contextualSpacing/>
        <w:jc w:val="center"/>
        <w:rPr>
          <w:rFonts w:ascii="Times New Roman" w:hAnsi="Times New Roman" w:cs="Times New Roman"/>
          <w:b/>
          <w:sz w:val="32"/>
          <w:szCs w:val="32"/>
        </w:rPr>
      </w:pPr>
      <w:r>
        <w:rPr>
          <w:rFonts w:ascii="Times New Roman" w:hAnsi="Times New Roman" w:cs="Times New Roman"/>
          <w:b/>
          <w:sz w:val="32"/>
          <w:szCs w:val="32"/>
        </w:rPr>
        <w:t>Дети войны</w:t>
      </w:r>
    </w:p>
    <w:p w:rsidR="00C42FBA" w:rsidRDefault="00C42FBA" w:rsidP="00C42FBA">
      <w:pPr>
        <w:spacing w:after="0" w:line="240" w:lineRule="auto"/>
        <w:ind w:left="2835"/>
        <w:contextualSpacing/>
        <w:jc w:val="right"/>
        <w:rPr>
          <w:rFonts w:ascii="Times New Roman" w:hAnsi="Times New Roman" w:cs="Times New Roman"/>
          <w:b/>
          <w:i/>
          <w:sz w:val="28"/>
          <w:szCs w:val="28"/>
        </w:rPr>
      </w:pPr>
      <w:r>
        <w:rPr>
          <w:rFonts w:ascii="Times New Roman" w:hAnsi="Times New Roman" w:cs="Times New Roman"/>
          <w:b/>
          <w:i/>
          <w:sz w:val="28"/>
          <w:szCs w:val="28"/>
        </w:rPr>
        <w:t xml:space="preserve"> Фридрих Золотковский</w:t>
      </w:r>
      <w:r>
        <w:rPr>
          <w:rFonts w:ascii="Times New Roman" w:hAnsi="Times New Roman" w:cs="Times New Roman"/>
          <w:b/>
          <w:i/>
          <w:sz w:val="28"/>
          <w:szCs w:val="28"/>
        </w:rPr>
        <w:br/>
      </w:r>
    </w:p>
    <w:p w:rsidR="00C42FBA" w:rsidRDefault="00C42FBA" w:rsidP="00C42FBA">
      <w:pPr>
        <w:spacing w:after="0" w:line="240" w:lineRule="auto"/>
        <w:ind w:left="2835"/>
        <w:contextualSpacing/>
        <w:rPr>
          <w:rFonts w:ascii="Times New Roman" w:hAnsi="Times New Roman" w:cs="Times New Roman"/>
          <w:sz w:val="28"/>
          <w:szCs w:val="28"/>
        </w:rPr>
      </w:pPr>
      <w:r>
        <w:rPr>
          <w:rFonts w:ascii="Times New Roman" w:hAnsi="Times New Roman" w:cs="Times New Roman"/>
          <w:sz w:val="28"/>
          <w:szCs w:val="28"/>
        </w:rPr>
        <w:t>Во мне печалью стынет сердце,</w:t>
      </w:r>
      <w:r>
        <w:rPr>
          <w:rFonts w:ascii="Times New Roman" w:hAnsi="Times New Roman" w:cs="Times New Roman"/>
          <w:sz w:val="28"/>
          <w:szCs w:val="28"/>
        </w:rPr>
        <w:br/>
        <w:t>в смятеньи мысли, словно море.</w:t>
      </w:r>
      <w:r>
        <w:rPr>
          <w:rFonts w:ascii="Times New Roman" w:hAnsi="Times New Roman" w:cs="Times New Roman"/>
          <w:sz w:val="28"/>
          <w:szCs w:val="28"/>
        </w:rPr>
        <w:br/>
        <w:t xml:space="preserve">Куда от боли, гнева деться, </w:t>
      </w:r>
      <w:r>
        <w:rPr>
          <w:rFonts w:ascii="Times New Roman" w:hAnsi="Times New Roman" w:cs="Times New Roman"/>
          <w:sz w:val="28"/>
          <w:szCs w:val="28"/>
        </w:rPr>
        <w:br/>
        <w:t>когда сминает душу горе?..</w:t>
      </w:r>
      <w:r>
        <w:rPr>
          <w:rFonts w:ascii="Times New Roman" w:hAnsi="Times New Roman" w:cs="Times New Roman"/>
          <w:sz w:val="28"/>
          <w:szCs w:val="28"/>
        </w:rPr>
        <w:br/>
      </w:r>
    </w:p>
    <w:p w:rsidR="00C42FBA" w:rsidRDefault="00C42FBA" w:rsidP="00C42FBA">
      <w:pPr>
        <w:spacing w:after="0" w:line="240" w:lineRule="auto"/>
        <w:ind w:left="2835"/>
        <w:contextualSpacing/>
        <w:rPr>
          <w:rFonts w:ascii="Times New Roman" w:hAnsi="Times New Roman" w:cs="Times New Roman"/>
          <w:sz w:val="28"/>
          <w:szCs w:val="28"/>
        </w:rPr>
      </w:pPr>
      <w:r>
        <w:rPr>
          <w:rFonts w:ascii="Times New Roman" w:hAnsi="Times New Roman" w:cs="Times New Roman"/>
          <w:sz w:val="28"/>
          <w:szCs w:val="28"/>
        </w:rPr>
        <w:t xml:space="preserve">Вот я узнал, что в здешнем крае </w:t>
      </w:r>
      <w:r>
        <w:rPr>
          <w:rFonts w:ascii="Times New Roman" w:hAnsi="Times New Roman" w:cs="Times New Roman"/>
          <w:sz w:val="28"/>
          <w:szCs w:val="28"/>
        </w:rPr>
        <w:br/>
        <w:t xml:space="preserve">и дети в лагерях томились. </w:t>
      </w:r>
      <w:r>
        <w:rPr>
          <w:rFonts w:ascii="Times New Roman" w:hAnsi="Times New Roman" w:cs="Times New Roman"/>
          <w:sz w:val="28"/>
          <w:szCs w:val="28"/>
        </w:rPr>
        <w:br/>
        <w:t>Как взрослые, во всём страдали,</w:t>
      </w:r>
      <w:r>
        <w:rPr>
          <w:rFonts w:ascii="Times New Roman" w:hAnsi="Times New Roman" w:cs="Times New Roman"/>
          <w:sz w:val="28"/>
          <w:szCs w:val="28"/>
        </w:rPr>
        <w:br/>
        <w:t xml:space="preserve">тоской недетской слезы лились. </w:t>
      </w:r>
      <w:r>
        <w:rPr>
          <w:rFonts w:ascii="Times New Roman" w:hAnsi="Times New Roman" w:cs="Times New Roman"/>
          <w:sz w:val="28"/>
          <w:szCs w:val="28"/>
        </w:rPr>
        <w:br/>
      </w:r>
    </w:p>
    <w:p w:rsidR="00C42FBA" w:rsidRDefault="00C42FBA" w:rsidP="00C42FBA">
      <w:pPr>
        <w:spacing w:after="0" w:line="240" w:lineRule="auto"/>
        <w:ind w:left="2835"/>
        <w:contextualSpacing/>
        <w:rPr>
          <w:rFonts w:ascii="Times New Roman" w:hAnsi="Times New Roman" w:cs="Times New Roman"/>
          <w:sz w:val="28"/>
          <w:szCs w:val="28"/>
        </w:rPr>
      </w:pPr>
      <w:r>
        <w:rPr>
          <w:rFonts w:ascii="Times New Roman" w:hAnsi="Times New Roman" w:cs="Times New Roman"/>
          <w:sz w:val="28"/>
          <w:szCs w:val="28"/>
        </w:rPr>
        <w:t xml:space="preserve">Могли они понять, кто правый, </w:t>
      </w:r>
      <w:r>
        <w:rPr>
          <w:rFonts w:ascii="Times New Roman" w:hAnsi="Times New Roman" w:cs="Times New Roman"/>
          <w:sz w:val="28"/>
          <w:szCs w:val="28"/>
        </w:rPr>
        <w:br/>
        <w:t xml:space="preserve">кто виноват, когда их разум </w:t>
      </w:r>
      <w:r>
        <w:rPr>
          <w:rFonts w:ascii="Times New Roman" w:hAnsi="Times New Roman" w:cs="Times New Roman"/>
          <w:sz w:val="28"/>
          <w:szCs w:val="28"/>
        </w:rPr>
        <w:br/>
        <w:t>не постигал всей страшной кары,</w:t>
      </w:r>
      <w:r>
        <w:rPr>
          <w:rFonts w:ascii="Times New Roman" w:hAnsi="Times New Roman" w:cs="Times New Roman"/>
          <w:sz w:val="28"/>
          <w:szCs w:val="28"/>
        </w:rPr>
        <w:br/>
        <w:t>но ощутил дух смерти сразу?!...</w:t>
      </w:r>
      <w:r>
        <w:rPr>
          <w:rFonts w:ascii="Times New Roman" w:hAnsi="Times New Roman" w:cs="Times New Roman"/>
          <w:sz w:val="28"/>
          <w:szCs w:val="28"/>
        </w:rPr>
        <w:br/>
      </w:r>
    </w:p>
    <w:p w:rsidR="00C42FBA" w:rsidRDefault="00C42FBA" w:rsidP="00C42FBA">
      <w:pPr>
        <w:spacing w:after="0" w:line="240" w:lineRule="auto"/>
        <w:ind w:left="2835"/>
        <w:contextualSpacing/>
        <w:rPr>
          <w:rFonts w:ascii="Times New Roman" w:hAnsi="Times New Roman" w:cs="Times New Roman"/>
          <w:sz w:val="28"/>
          <w:szCs w:val="28"/>
        </w:rPr>
      </w:pPr>
      <w:r>
        <w:rPr>
          <w:rFonts w:ascii="Times New Roman" w:hAnsi="Times New Roman" w:cs="Times New Roman"/>
          <w:sz w:val="28"/>
          <w:szCs w:val="28"/>
        </w:rPr>
        <w:t xml:space="preserve">Душа любая ждёт на свете </w:t>
      </w:r>
      <w:r>
        <w:rPr>
          <w:rFonts w:ascii="Times New Roman" w:hAnsi="Times New Roman" w:cs="Times New Roman"/>
          <w:sz w:val="28"/>
          <w:szCs w:val="28"/>
        </w:rPr>
        <w:br/>
        <w:t xml:space="preserve">покоя, и любви, и воли... </w:t>
      </w:r>
      <w:r>
        <w:rPr>
          <w:rFonts w:ascii="Times New Roman" w:hAnsi="Times New Roman" w:cs="Times New Roman"/>
          <w:sz w:val="28"/>
          <w:szCs w:val="28"/>
        </w:rPr>
        <w:br/>
        <w:t xml:space="preserve">Но плачут, ещё плачут дети </w:t>
      </w:r>
      <w:r>
        <w:rPr>
          <w:rFonts w:ascii="Times New Roman" w:hAnsi="Times New Roman" w:cs="Times New Roman"/>
          <w:sz w:val="28"/>
          <w:szCs w:val="28"/>
        </w:rPr>
        <w:br/>
        <w:t>от ненависти, зла и боли…</w:t>
      </w:r>
    </w:p>
    <w:p w:rsidR="00CC4999" w:rsidRDefault="00CC4999" w:rsidP="001216F6">
      <w:pPr>
        <w:jc w:val="center"/>
        <w:rPr>
          <w:rFonts w:ascii="Times New Roman" w:hAnsi="Times New Roman" w:cs="Times New Roman"/>
          <w:b/>
          <w:sz w:val="26"/>
          <w:szCs w:val="26"/>
        </w:rPr>
      </w:pPr>
    </w:p>
    <w:p w:rsidR="00CC4999" w:rsidRDefault="00CC4999" w:rsidP="001216F6">
      <w:pPr>
        <w:jc w:val="center"/>
        <w:rPr>
          <w:rFonts w:ascii="Times New Roman" w:hAnsi="Times New Roman" w:cs="Times New Roman"/>
          <w:b/>
          <w:sz w:val="26"/>
          <w:szCs w:val="26"/>
        </w:rPr>
      </w:pPr>
    </w:p>
    <w:p w:rsidR="00C42FBA" w:rsidRDefault="00C42FBA" w:rsidP="001216F6">
      <w:pPr>
        <w:jc w:val="center"/>
        <w:rPr>
          <w:rFonts w:ascii="Times New Roman" w:hAnsi="Times New Roman" w:cs="Times New Roman"/>
          <w:b/>
          <w:sz w:val="26"/>
          <w:szCs w:val="26"/>
        </w:rPr>
      </w:pPr>
      <w:r>
        <w:rPr>
          <w:rFonts w:ascii="Times New Roman" w:hAnsi="Times New Roman" w:cs="Times New Roman"/>
          <w:b/>
          <w:sz w:val="26"/>
          <w:szCs w:val="26"/>
        </w:rPr>
        <w:t>ОБЩИНА «Фрейд» города Биробиджана</w:t>
      </w:r>
      <w:r w:rsidR="001216F6">
        <w:rPr>
          <w:rFonts w:ascii="Times New Roman" w:hAnsi="Times New Roman" w:cs="Times New Roman"/>
          <w:b/>
          <w:sz w:val="26"/>
          <w:szCs w:val="26"/>
        </w:rPr>
        <w:t>»</w:t>
      </w:r>
    </w:p>
    <w:p w:rsidR="00C42FBA" w:rsidRDefault="00C42FBA" w:rsidP="00C42FBA">
      <w:pPr>
        <w:jc w:val="center"/>
        <w:rPr>
          <w:rFonts w:ascii="Times New Roman" w:hAnsi="Times New Roman" w:cs="Times New Roman"/>
          <w:b/>
          <w:sz w:val="26"/>
          <w:szCs w:val="26"/>
        </w:rPr>
      </w:pPr>
      <w:r>
        <w:rPr>
          <w:noProof/>
          <w:lang w:eastAsia="ru-RU"/>
        </w:rPr>
        <w:drawing>
          <wp:anchor distT="0" distB="0" distL="114300" distR="114300" simplePos="0" relativeHeight="251662336" behindDoc="1" locked="0" layoutInCell="1" allowOverlap="1">
            <wp:simplePos x="0" y="0"/>
            <wp:positionH relativeFrom="column">
              <wp:posOffset>2872740</wp:posOffset>
            </wp:positionH>
            <wp:positionV relativeFrom="paragraph">
              <wp:posOffset>287020</wp:posOffset>
            </wp:positionV>
            <wp:extent cx="3100705" cy="2324100"/>
            <wp:effectExtent l="19050" t="0" r="4445" b="0"/>
            <wp:wrapTight wrapText="bothSides">
              <wp:wrapPolygon edited="0">
                <wp:start x="-133" y="0"/>
                <wp:lineTo x="-133" y="21423"/>
                <wp:lineTo x="21631" y="21423"/>
                <wp:lineTo x="21631" y="0"/>
                <wp:lineTo x="-133" y="0"/>
              </wp:wrapPolygon>
            </wp:wrapTight>
            <wp:docPr id="17" name="Рисунок 4" descr="http://k-sergeev.narod.ru/birobidzhan/foto/files/20041102_13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sergeev.narod.ru/birobidzhan/foto/files/20041102_130023.jpg"/>
                    <pic:cNvPicPr>
                      <a:picLocks noChangeAspect="1" noChangeArrowheads="1"/>
                    </pic:cNvPicPr>
                  </pic:nvPicPr>
                  <pic:blipFill>
                    <a:blip r:embed="rId33"/>
                    <a:srcRect/>
                    <a:stretch>
                      <a:fillRect/>
                    </a:stretch>
                  </pic:blipFill>
                  <pic:spPr bwMode="auto">
                    <a:xfrm>
                      <a:off x="0" y="0"/>
                      <a:ext cx="3100705" cy="2324100"/>
                    </a:xfrm>
                    <a:prstGeom prst="rect">
                      <a:avLst/>
                    </a:prstGeom>
                    <a:noFill/>
                  </pic:spPr>
                </pic:pic>
              </a:graphicData>
            </a:graphic>
          </wp:anchor>
        </w:drawing>
      </w:r>
      <w:r>
        <w:rPr>
          <w:noProof/>
          <w:lang w:eastAsia="ru-RU"/>
        </w:rPr>
        <w:drawing>
          <wp:anchor distT="0" distB="0" distL="114300" distR="114300" simplePos="0" relativeHeight="251663360" behindDoc="1" locked="0" layoutInCell="1" allowOverlap="1">
            <wp:simplePos x="0" y="0"/>
            <wp:positionH relativeFrom="column">
              <wp:posOffset>-89535</wp:posOffset>
            </wp:positionH>
            <wp:positionV relativeFrom="paragraph">
              <wp:posOffset>287020</wp:posOffset>
            </wp:positionV>
            <wp:extent cx="1790700" cy="2971800"/>
            <wp:effectExtent l="19050" t="0" r="0" b="0"/>
            <wp:wrapSquare wrapText="bothSides"/>
            <wp:docPr id="16" name="img692272" descr="&amp;Gcy;&amp;lcy;&amp;acy;&amp;vcy;&amp;ncy;&amp;ycy;&amp;jcy; &amp;rcy;&amp;acy;&amp;vcy;&amp;vcy;&amp;icy;&amp;ncy; &amp;IEcy;&amp;Acy;&amp;Ocy; &amp;Ecy;&amp;lcy;&amp;icy; &amp;Rcy;&amp;icy;&amp;scy;&amp;scy;, &amp;Fcy;&amp;ocy;&amp;tcy;&amp;ocy; &amp;scy; &amp;mcy;&amp;iecy;&amp;scy;&amp;tcy;&amp;acy; &amp;scy;&amp;ocy;&amp;bcy;&amp;ycy;&amp;tcy;&amp;icy;&amp;yacy; &amp;scy;&amp;ocy;&amp;bcy;&amp;scy;&amp;tcy;&amp;vcy;&amp;iecy;&amp;ncy;&amp;n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2272" descr="&amp;Gcy;&amp;lcy;&amp;acy;&amp;vcy;&amp;ncy;&amp;ycy;&amp;jcy; &amp;rcy;&amp;acy;&amp;vcy;&amp;vcy;&amp;icy;&amp;ncy; &amp;IEcy;&amp;Acy;&amp;Ocy; &amp;Ecy;&amp;lcy;&amp;icy; &amp;Rcy;&amp;icy;&amp;scy;&amp;scy;, &amp;Fcy;&amp;ocy;&amp;tcy;&amp;ocy; &amp;scy; &amp;mcy;&amp;iecy;&amp;scy;&amp;tcy;&amp;acy; &amp;scy;&amp;ocy;&amp;bcy;&amp;ycy;&amp;tcy;&amp;icy;&amp;yacy; &amp;scy;&amp;ocy;&amp;bcy;&amp;scy;&amp;tcy;&amp;vcy;&amp;iecy;&amp;ncy;&amp;ncy;&amp;ocy;&amp;iecy;"/>
                    <pic:cNvPicPr>
                      <a:picLocks noChangeAspect="1" noChangeArrowheads="1"/>
                    </pic:cNvPicPr>
                  </pic:nvPicPr>
                  <pic:blipFill>
                    <a:blip r:embed="rId34"/>
                    <a:srcRect l="32870" r="27023"/>
                    <a:stretch>
                      <a:fillRect/>
                    </a:stretch>
                  </pic:blipFill>
                  <pic:spPr bwMode="auto">
                    <a:xfrm>
                      <a:off x="0" y="0"/>
                      <a:ext cx="1790700" cy="2971800"/>
                    </a:xfrm>
                    <a:prstGeom prst="rect">
                      <a:avLst/>
                    </a:prstGeom>
                    <a:noFill/>
                  </pic:spPr>
                </pic:pic>
              </a:graphicData>
            </a:graphic>
          </wp:anchor>
        </w:drawing>
      </w:r>
    </w:p>
    <w:p w:rsidR="00C42FBA" w:rsidRDefault="00C42FBA" w:rsidP="00C42FBA">
      <w:pPr>
        <w:jc w:val="center"/>
        <w:rPr>
          <w:rFonts w:ascii="Times New Roman" w:hAnsi="Times New Roman" w:cs="Times New Roman"/>
          <w:b/>
          <w:sz w:val="26"/>
          <w:szCs w:val="26"/>
        </w:rPr>
      </w:pPr>
    </w:p>
    <w:p w:rsidR="00C42FBA" w:rsidRDefault="00C42FBA" w:rsidP="00C42FBA">
      <w:pPr>
        <w:spacing w:after="0" w:line="240" w:lineRule="auto"/>
        <w:ind w:firstLine="709"/>
        <w:jc w:val="center"/>
        <w:rPr>
          <w:rFonts w:ascii="Times New Roman" w:hAnsi="Times New Roman" w:cs="Times New Roman"/>
          <w:b/>
          <w:sz w:val="26"/>
          <w:szCs w:val="26"/>
          <w:lang w:eastAsia="ru-RU"/>
        </w:rPr>
      </w:pPr>
    </w:p>
    <w:p w:rsidR="00C42FBA" w:rsidRDefault="00C42FBA" w:rsidP="00C42FB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Главный раввин ЕАО Эли Рисс</w:t>
      </w:r>
    </w:p>
    <w:p w:rsidR="00C42FBA" w:rsidRDefault="00C42FBA" w:rsidP="00C42FBA">
      <w:pPr>
        <w:spacing w:after="0" w:line="240" w:lineRule="auto"/>
        <w:ind w:firstLine="709"/>
        <w:jc w:val="center"/>
        <w:rPr>
          <w:rFonts w:ascii="Times New Roman" w:hAnsi="Times New Roman" w:cs="Times New Roman"/>
          <w:b/>
          <w:sz w:val="26"/>
          <w:szCs w:val="26"/>
          <w:lang w:eastAsia="ru-RU"/>
        </w:rPr>
      </w:pPr>
    </w:p>
    <w:p w:rsidR="00C42FBA" w:rsidRDefault="00C42FBA" w:rsidP="00C42FBA">
      <w:pPr>
        <w:spacing w:after="0" w:line="240" w:lineRule="auto"/>
        <w:ind w:firstLine="709"/>
        <w:rPr>
          <w:rFonts w:ascii="Times New Roman" w:hAnsi="Times New Roman" w:cs="Times New Roman"/>
          <w:b/>
          <w:sz w:val="26"/>
          <w:szCs w:val="26"/>
          <w:lang w:eastAsia="ru-RU"/>
        </w:rPr>
      </w:pPr>
    </w:p>
    <w:p w:rsidR="00C42FBA" w:rsidRDefault="00C42FBA" w:rsidP="00C42FBA">
      <w:pPr>
        <w:spacing w:after="0" w:line="240" w:lineRule="auto"/>
        <w:ind w:firstLine="709"/>
        <w:jc w:val="center"/>
        <w:rPr>
          <w:rFonts w:ascii="Times New Roman" w:hAnsi="Times New Roman" w:cs="Times New Roman"/>
          <w:b/>
          <w:sz w:val="26"/>
          <w:szCs w:val="26"/>
          <w:lang w:eastAsia="ru-RU"/>
        </w:rPr>
      </w:pPr>
    </w:p>
    <w:p w:rsidR="00C42FBA" w:rsidRDefault="00C42FBA" w:rsidP="00C42FBA">
      <w:pPr>
        <w:spacing w:after="0" w:line="240" w:lineRule="auto"/>
        <w:ind w:firstLine="709"/>
        <w:jc w:val="center"/>
        <w:rPr>
          <w:rFonts w:ascii="Times New Roman" w:hAnsi="Times New Roman" w:cs="Times New Roman"/>
          <w:b/>
          <w:sz w:val="26"/>
          <w:szCs w:val="26"/>
          <w:lang w:eastAsia="ru-RU"/>
        </w:rPr>
      </w:pPr>
    </w:p>
    <w:p w:rsidR="00C42FBA" w:rsidRDefault="00C42FBA" w:rsidP="00C42FBA">
      <w:pPr>
        <w:spacing w:after="0" w:line="240" w:lineRule="auto"/>
        <w:ind w:firstLine="709"/>
        <w:jc w:val="center"/>
        <w:rPr>
          <w:rFonts w:ascii="Times New Roman" w:hAnsi="Times New Roman" w:cs="Times New Roman"/>
          <w:b/>
          <w:sz w:val="26"/>
          <w:szCs w:val="26"/>
          <w:lang w:eastAsia="ru-RU"/>
        </w:rPr>
      </w:pPr>
    </w:p>
    <w:p w:rsidR="00C42FBA" w:rsidRDefault="00C42FBA" w:rsidP="00C42FBA">
      <w:pPr>
        <w:spacing w:after="0" w:line="240" w:lineRule="auto"/>
        <w:ind w:firstLine="709"/>
        <w:jc w:val="center"/>
        <w:rPr>
          <w:rFonts w:ascii="Times New Roman" w:hAnsi="Times New Roman" w:cs="Times New Roman"/>
          <w:b/>
          <w:sz w:val="26"/>
          <w:szCs w:val="26"/>
          <w:lang w:eastAsia="ru-RU"/>
        </w:rPr>
      </w:pPr>
    </w:p>
    <w:p w:rsidR="00C42FBA" w:rsidRDefault="00C42FBA" w:rsidP="00C42FBA">
      <w:pPr>
        <w:spacing w:after="0" w:line="240" w:lineRule="auto"/>
        <w:jc w:val="center"/>
        <w:rPr>
          <w:rFonts w:ascii="Times New Roman" w:hAnsi="Times New Roman" w:cs="Times New Roman"/>
          <w:sz w:val="26"/>
          <w:szCs w:val="26"/>
          <w:lang w:eastAsia="ru-RU"/>
        </w:rPr>
      </w:pPr>
      <w:r>
        <w:rPr>
          <w:rFonts w:ascii="Times New Roman" w:hAnsi="Times New Roman" w:cs="Times New Roman"/>
          <w:b/>
          <w:sz w:val="26"/>
          <w:szCs w:val="26"/>
          <w:lang w:eastAsia="ru-RU"/>
        </w:rPr>
        <w:t xml:space="preserve">       </w:t>
      </w:r>
      <w:r>
        <w:rPr>
          <w:rFonts w:ascii="Times New Roman" w:hAnsi="Times New Roman" w:cs="Times New Roman"/>
          <w:sz w:val="26"/>
          <w:szCs w:val="26"/>
          <w:lang w:eastAsia="ru-RU"/>
        </w:rPr>
        <w:t>Памятник жертвам Холокоста</w:t>
      </w:r>
    </w:p>
    <w:p w:rsidR="00C42FBA" w:rsidRDefault="00C42FBA" w:rsidP="00C42FBA">
      <w:pPr>
        <w:spacing w:after="0" w:line="240" w:lineRule="auto"/>
        <w:jc w:val="center"/>
        <w:rPr>
          <w:rFonts w:ascii="Times New Roman" w:hAnsi="Times New Roman" w:cs="Times New Roman"/>
          <w:sz w:val="26"/>
          <w:szCs w:val="26"/>
          <w:lang w:eastAsia="ru-RU"/>
        </w:rPr>
      </w:pPr>
    </w:p>
    <w:p w:rsidR="00C42FBA" w:rsidRDefault="00C42FBA" w:rsidP="00C42FBA">
      <w:pPr>
        <w:spacing w:after="0" w:line="240" w:lineRule="auto"/>
        <w:ind w:firstLine="709"/>
        <w:jc w:val="center"/>
        <w:rPr>
          <w:rFonts w:ascii="Times New Roman" w:hAnsi="Times New Roman" w:cs="Times New Roman"/>
          <w:sz w:val="26"/>
          <w:szCs w:val="26"/>
          <w:lang w:eastAsia="ru-RU"/>
        </w:rPr>
      </w:pPr>
      <w:r>
        <w:rPr>
          <w:rFonts w:ascii="Times New Roman" w:hAnsi="Times New Roman" w:cs="Times New Roman"/>
          <w:noProof/>
          <w:sz w:val="26"/>
          <w:szCs w:val="26"/>
          <w:lang w:eastAsia="ru-RU"/>
        </w:rPr>
        <w:lastRenderedPageBreak/>
        <w:drawing>
          <wp:inline distT="0" distB="0" distL="0" distR="0">
            <wp:extent cx="2409825" cy="1602915"/>
            <wp:effectExtent l="19050" t="0" r="9525" b="0"/>
            <wp:docPr id="7" name="img692274" descr="&amp;Kcy;&amp;acy;&amp;mcy;&amp;iecy;&amp;shcy;&amp;kcy;&amp;icy;, &amp;kcy;&amp;acy;&amp;kcy; &amp;ocy;&amp;kcy;&amp;acy;&amp;mcy;&amp;iecy;&amp;ncy;&amp;iecy;&amp;vcy;&amp;shcy;&amp;icy;&amp;iecy; &amp;scy;&amp;lcy;&amp;iecy;&amp;zcy;&amp;ycy;, &amp;vcy; &amp;pcy;&amp;acy;&amp;mcy;&amp;yacy;&amp;tcy;&amp;softcy; &amp;ocy; &amp;shcy;&amp;iecy;&amp;scy;&amp;tcy;&amp;icy; &amp;mcy;&amp;icy;&amp;lcy;&amp;lcy;&amp;icy;&amp;ocy;&amp;ncy;&amp;acy;&amp;khcy; &amp;iecy;&amp;vcy;&amp;rcy;&amp;iecy;&amp;iecy;&amp;vcy;, &amp;zhcy;&amp;iecy;&amp;rcy;&amp;tcy;&amp;vcy;&amp;acy;&amp;khcy; &amp;KHcy;&amp;ocy;&amp;lcy;&amp;ocy;&amp;kcy;&amp;ocy;&amp;scy;&amp;tcy;&amp;acy;, &amp;Fcy;&amp;ocy;&amp;tcy;&amp;ocy; &amp;scy; &amp;mcy;&amp;iecy;&amp;scy;&amp;tcy;&amp;acy; &amp;scy;&amp;ocy;&amp;bcy;&amp;ycy;&amp;tcy;&amp;icy;&amp;yacy; &amp;scy;&amp;ocy;&amp;bcy;&amp;scy;&amp;tcy;&amp;vcy;&amp;iecy;&amp;ncy;&amp;n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2274" descr="&amp;Kcy;&amp;acy;&amp;mcy;&amp;iecy;&amp;shcy;&amp;kcy;&amp;icy;, &amp;kcy;&amp;acy;&amp;kcy; &amp;ocy;&amp;kcy;&amp;acy;&amp;mcy;&amp;iecy;&amp;ncy;&amp;iecy;&amp;vcy;&amp;shcy;&amp;icy;&amp;iecy; &amp;scy;&amp;lcy;&amp;iecy;&amp;zcy;&amp;ycy;, &amp;vcy; &amp;pcy;&amp;acy;&amp;mcy;&amp;yacy;&amp;tcy;&amp;softcy; &amp;ocy; &amp;shcy;&amp;iecy;&amp;scy;&amp;tcy;&amp;icy; &amp;mcy;&amp;icy;&amp;lcy;&amp;lcy;&amp;icy;&amp;ocy;&amp;ncy;&amp;acy;&amp;khcy; &amp;iecy;&amp;vcy;&amp;rcy;&amp;iecy;&amp;iecy;&amp;vcy;, &amp;zhcy;&amp;iecy;&amp;rcy;&amp;tcy;&amp;vcy;&amp;acy;&amp;khcy; &amp;KHcy;&amp;ocy;&amp;lcy;&amp;ocy;&amp;kcy;&amp;ocy;&amp;scy;&amp;tcy;&amp;acy;, &amp;Fcy;&amp;ocy;&amp;tcy;&amp;ocy; &amp;scy; &amp;mcy;&amp;iecy;&amp;scy;&amp;tcy;&amp;acy; &amp;scy;&amp;ocy;&amp;bcy;&amp;ycy;&amp;tcy;&amp;icy;&amp;yacy; &amp;scy;&amp;ocy;&amp;bcy;&amp;scy;&amp;tcy;&amp;vcy;&amp;iecy;&amp;ncy;&amp;ncy;&amp;ocy;&amp;iecy;"/>
                    <pic:cNvPicPr>
                      <a:picLocks noChangeAspect="1" noChangeArrowheads="1"/>
                    </pic:cNvPicPr>
                  </pic:nvPicPr>
                  <pic:blipFill>
                    <a:blip r:embed="rId35"/>
                    <a:srcRect/>
                    <a:stretch>
                      <a:fillRect/>
                    </a:stretch>
                  </pic:blipFill>
                  <pic:spPr bwMode="auto">
                    <a:xfrm>
                      <a:off x="0" y="0"/>
                      <a:ext cx="2409825" cy="1602915"/>
                    </a:xfrm>
                    <a:prstGeom prst="rect">
                      <a:avLst/>
                    </a:prstGeom>
                    <a:noFill/>
                    <a:ln w="9525">
                      <a:noFill/>
                      <a:miter lim="800000"/>
                      <a:headEnd/>
                      <a:tailEnd/>
                    </a:ln>
                  </pic:spPr>
                </pic:pic>
              </a:graphicData>
            </a:graphic>
          </wp:inline>
        </w:drawing>
      </w:r>
    </w:p>
    <w:p w:rsidR="004D703B" w:rsidRDefault="00C42FBA" w:rsidP="004D703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Возложенные камешки - «окаменевшие слезы»</w:t>
      </w:r>
    </w:p>
    <w:p w:rsidR="00C42FBA" w:rsidRDefault="00C42FBA" w:rsidP="004D703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о жертвах</w:t>
      </w:r>
      <w:r w:rsidR="004D703B">
        <w:rPr>
          <w:rFonts w:ascii="Times New Roman" w:hAnsi="Times New Roman" w:cs="Times New Roman"/>
          <w:sz w:val="28"/>
          <w:szCs w:val="28"/>
        </w:rPr>
        <w:t xml:space="preserve"> Холокоста</w:t>
      </w:r>
    </w:p>
    <w:p w:rsidR="00C42FBA" w:rsidRDefault="00C42FBA" w:rsidP="00C42FBA">
      <w:pPr>
        <w:spacing w:after="0" w:line="240" w:lineRule="auto"/>
        <w:ind w:firstLine="709"/>
        <w:jc w:val="center"/>
        <w:rPr>
          <w:rFonts w:ascii="Times New Roman" w:hAnsi="Times New Roman" w:cs="Times New Roman"/>
          <w:b/>
          <w:i/>
          <w:sz w:val="28"/>
          <w:szCs w:val="28"/>
        </w:rPr>
      </w:pPr>
    </w:p>
    <w:p w:rsidR="00CF7F63" w:rsidRDefault="00C42FBA" w:rsidP="00C42FBA">
      <w:pPr>
        <w:spacing w:after="0" w:line="24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Статья «Слезы скорби» из газеты Биробиджанер штерн №</w:t>
      </w:r>
      <w:r w:rsidR="0099424F">
        <w:rPr>
          <w:rFonts w:ascii="Times New Roman" w:hAnsi="Times New Roman" w:cs="Times New Roman"/>
          <w:b/>
          <w:i/>
          <w:sz w:val="28"/>
          <w:szCs w:val="28"/>
        </w:rPr>
        <w:t xml:space="preserve"> </w:t>
      </w:r>
      <w:r>
        <w:rPr>
          <w:rFonts w:ascii="Times New Roman" w:hAnsi="Times New Roman" w:cs="Times New Roman"/>
          <w:b/>
          <w:i/>
          <w:sz w:val="28"/>
          <w:szCs w:val="28"/>
        </w:rPr>
        <w:t xml:space="preserve">15 </w:t>
      </w:r>
    </w:p>
    <w:p w:rsidR="00C42FBA" w:rsidRDefault="00C42FBA" w:rsidP="00C42FBA">
      <w:pPr>
        <w:spacing w:after="0" w:line="24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от 22.04.2015</w:t>
      </w:r>
      <w:r w:rsidR="00CF7F63">
        <w:rPr>
          <w:rFonts w:ascii="Times New Roman" w:hAnsi="Times New Roman" w:cs="Times New Roman"/>
          <w:b/>
          <w:i/>
          <w:sz w:val="28"/>
          <w:szCs w:val="28"/>
        </w:rPr>
        <w:t xml:space="preserve"> </w:t>
      </w:r>
      <w:r>
        <w:rPr>
          <w:rFonts w:ascii="Times New Roman" w:hAnsi="Times New Roman" w:cs="Times New Roman"/>
          <w:b/>
          <w:i/>
          <w:sz w:val="28"/>
          <w:szCs w:val="28"/>
        </w:rPr>
        <w:t>г.</w:t>
      </w:r>
    </w:p>
    <w:p w:rsidR="00C42FBA" w:rsidRDefault="00C42FBA" w:rsidP="00C42FBA">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Pr>
          <w:rFonts w:ascii="Times New Roman" w:hAnsi="Times New Roman" w:cs="Times New Roman"/>
          <w:i/>
          <w:sz w:val="28"/>
          <w:szCs w:val="28"/>
        </w:rPr>
        <w:t xml:space="preserve">Биробиджанская еврейская религиозная община "Фрейд" создана в июле 1997 года. «... Ежегодно 27 нисана во всем мире вспоминают жертв Холокоста. День Катастрофы и героизма европейского еврейства. В Израиле этот день считается днем траура, по всей стране звучит сирена и на две минуты жизни в государстве замирает, а во многих домах зажигают  поминальные свечи. В России же в эту скорбную дату люди собираются на митинги  у мемориалов, посвященных жертвам Холокоста. Память о холокосте должны хранить не только евреи, но и все человечество. Пережили зверства фашистов и биробиджанцы- бывшие малолетние узники гетто и концлагерей </w:t>
      </w:r>
      <w:r>
        <w:rPr>
          <w:rFonts w:ascii="Times New Roman" w:hAnsi="Times New Roman" w:cs="Times New Roman"/>
          <w:b/>
          <w:i/>
          <w:sz w:val="28"/>
          <w:szCs w:val="28"/>
        </w:rPr>
        <w:t>Лидия Батракова,  Аделия Болтянская, Семен Бронштейн, Илья Брейчер, Эня Бультина, Михаил Кесельбренер, Надежда Масленникова, Людмила Пильчмахер,  Галина Ставчанская, Рива Табачник, Наум Талисвейбер,Ольга Черновская, Лилия Черных.</w:t>
      </w:r>
    </w:p>
    <w:p w:rsidR="00C42FBA" w:rsidRDefault="00C42FBA" w:rsidP="00C42FBA">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На митинге раввин ЕАО Эли Рисс призвал собравшихся всегда помнить о своих корнях, почитать предков и традиции своего народа. он также прочитал молитву «Кадиш» в память о шести миллионах евреев, погибших в годы Холокоста</w:t>
      </w:r>
    </w:p>
    <w:p w:rsidR="00C42FBA" w:rsidRDefault="00C42FBA" w:rsidP="00C42FBA">
      <w:pPr>
        <w:spacing w:after="0" w:line="240" w:lineRule="auto"/>
        <w:ind w:firstLine="709"/>
        <w:jc w:val="center"/>
      </w:pPr>
    </w:p>
    <w:p w:rsidR="00C42FBA" w:rsidRDefault="00C42FBA" w:rsidP="00C42FBA">
      <w:pPr>
        <w:spacing w:after="0" w:line="240" w:lineRule="auto"/>
        <w:ind w:firstLine="709"/>
        <w:jc w:val="center"/>
      </w:pPr>
    </w:p>
    <w:p w:rsidR="00C42FBA" w:rsidRDefault="008132E8" w:rsidP="00C42FBA">
      <w:pPr>
        <w:spacing w:after="0" w:line="240" w:lineRule="auto"/>
        <w:ind w:firstLine="709"/>
        <w:jc w:val="center"/>
      </w:pPr>
      <w:r>
        <w:rPr>
          <w:noProof/>
          <w:lang w:eastAsia="ru-RU"/>
        </w:rPr>
        <w:drawing>
          <wp:anchor distT="0" distB="0" distL="114300" distR="114300" simplePos="0" relativeHeight="251669504" behindDoc="1" locked="0" layoutInCell="1" allowOverlap="1">
            <wp:simplePos x="0" y="0"/>
            <wp:positionH relativeFrom="column">
              <wp:posOffset>2748915</wp:posOffset>
            </wp:positionH>
            <wp:positionV relativeFrom="paragraph">
              <wp:posOffset>162560</wp:posOffset>
            </wp:positionV>
            <wp:extent cx="3039745" cy="2009775"/>
            <wp:effectExtent l="19050" t="0" r="8255" b="0"/>
            <wp:wrapTight wrapText="bothSides">
              <wp:wrapPolygon edited="0">
                <wp:start x="-135" y="0"/>
                <wp:lineTo x="-135" y="21498"/>
                <wp:lineTo x="21659" y="21498"/>
                <wp:lineTo x="21659" y="0"/>
                <wp:lineTo x="-135" y="0"/>
              </wp:wrapPolygon>
            </wp:wrapTight>
            <wp:docPr id="18" name="Рисунок 4" descr="http://becti.net/uploads/posts/2010-01/becti_net_r338443d28t93046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cti.net/uploads/posts/2010-01/becti_net_r338443d28t93046n9.jpg"/>
                    <pic:cNvPicPr>
                      <a:picLocks noChangeAspect="1" noChangeArrowheads="1"/>
                    </pic:cNvPicPr>
                  </pic:nvPicPr>
                  <pic:blipFill>
                    <a:blip r:embed="rId36"/>
                    <a:srcRect/>
                    <a:stretch>
                      <a:fillRect/>
                    </a:stretch>
                  </pic:blipFill>
                  <pic:spPr bwMode="auto">
                    <a:xfrm>
                      <a:off x="0" y="0"/>
                      <a:ext cx="3039745" cy="2009775"/>
                    </a:xfrm>
                    <a:prstGeom prst="rect">
                      <a:avLst/>
                    </a:prstGeom>
                    <a:noFill/>
                    <a:ln w="9525">
                      <a:noFill/>
                      <a:miter lim="800000"/>
                      <a:headEnd/>
                      <a:tailEnd/>
                    </a:ln>
                  </pic:spPr>
                </pic:pic>
              </a:graphicData>
            </a:graphic>
          </wp:anchor>
        </w:drawing>
      </w:r>
      <w:r w:rsidRPr="008132E8">
        <w:rPr>
          <w:noProof/>
          <w:lang w:eastAsia="ru-RU"/>
        </w:rPr>
        <w:drawing>
          <wp:anchor distT="0" distB="0" distL="114300" distR="114300" simplePos="0" relativeHeight="251668480" behindDoc="1" locked="0" layoutInCell="1" allowOverlap="1">
            <wp:simplePos x="0" y="0"/>
            <wp:positionH relativeFrom="column">
              <wp:posOffset>-737235</wp:posOffset>
            </wp:positionH>
            <wp:positionV relativeFrom="paragraph">
              <wp:posOffset>114935</wp:posOffset>
            </wp:positionV>
            <wp:extent cx="3048000" cy="2114550"/>
            <wp:effectExtent l="19050" t="0" r="0" b="0"/>
            <wp:wrapTight wrapText="bothSides">
              <wp:wrapPolygon edited="0">
                <wp:start x="-135" y="0"/>
                <wp:lineTo x="-135" y="21405"/>
                <wp:lineTo x="21600" y="21405"/>
                <wp:lineTo x="21600" y="0"/>
                <wp:lineTo x="-135" y="0"/>
              </wp:wrapPolygon>
            </wp:wrapTight>
            <wp:docPr id="5" name="Рисунок 16" descr="http://timeua.com/upload/newscrop/2013-07-01_15-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imeua.com/upload/newscrop/2013-07-01_15-34-19.jpg"/>
                    <pic:cNvPicPr>
                      <a:picLocks noChangeAspect="1" noChangeArrowheads="1"/>
                    </pic:cNvPicPr>
                  </pic:nvPicPr>
                  <pic:blipFill>
                    <a:blip r:embed="rId37"/>
                    <a:srcRect/>
                    <a:stretch>
                      <a:fillRect/>
                    </a:stretch>
                  </pic:blipFill>
                  <pic:spPr bwMode="auto">
                    <a:xfrm>
                      <a:off x="0" y="0"/>
                      <a:ext cx="3048000" cy="2114550"/>
                    </a:xfrm>
                    <a:prstGeom prst="rect">
                      <a:avLst/>
                    </a:prstGeom>
                    <a:noFill/>
                    <a:ln w="9525">
                      <a:noFill/>
                      <a:miter lim="800000"/>
                      <a:headEnd/>
                      <a:tailEnd/>
                    </a:ln>
                  </pic:spPr>
                </pic:pic>
              </a:graphicData>
            </a:graphic>
          </wp:anchor>
        </w:drawing>
      </w:r>
    </w:p>
    <w:p w:rsidR="00B31280" w:rsidRDefault="00B31280" w:rsidP="004D703B">
      <w:pPr>
        <w:spacing w:after="0" w:line="240" w:lineRule="auto"/>
        <w:jc w:val="center"/>
        <w:rPr>
          <w:rFonts w:ascii="Times New Roman" w:hAnsi="Times New Roman" w:cs="Times New Roman"/>
          <w:b/>
          <w:sz w:val="28"/>
          <w:szCs w:val="28"/>
        </w:rPr>
      </w:pPr>
    </w:p>
    <w:p w:rsidR="00B31280" w:rsidRDefault="00B31280" w:rsidP="004D703B">
      <w:pPr>
        <w:spacing w:after="0" w:line="240" w:lineRule="auto"/>
        <w:jc w:val="center"/>
        <w:rPr>
          <w:rFonts w:ascii="Times New Roman" w:hAnsi="Times New Roman" w:cs="Times New Roman"/>
          <w:b/>
          <w:sz w:val="28"/>
          <w:szCs w:val="28"/>
        </w:rPr>
      </w:pPr>
    </w:p>
    <w:p w:rsidR="008132E8" w:rsidRDefault="008132E8" w:rsidP="004D703B">
      <w:pPr>
        <w:spacing w:after="0" w:line="240" w:lineRule="auto"/>
        <w:jc w:val="center"/>
        <w:rPr>
          <w:rFonts w:ascii="Times New Roman" w:hAnsi="Times New Roman" w:cs="Times New Roman"/>
          <w:b/>
          <w:sz w:val="28"/>
          <w:szCs w:val="28"/>
        </w:rPr>
      </w:pPr>
    </w:p>
    <w:p w:rsidR="008132E8" w:rsidRDefault="008132E8" w:rsidP="004D703B">
      <w:pPr>
        <w:spacing w:after="0" w:line="240" w:lineRule="auto"/>
        <w:jc w:val="center"/>
        <w:rPr>
          <w:rFonts w:ascii="Times New Roman" w:hAnsi="Times New Roman" w:cs="Times New Roman"/>
          <w:b/>
          <w:sz w:val="28"/>
          <w:szCs w:val="28"/>
        </w:rPr>
      </w:pPr>
    </w:p>
    <w:p w:rsidR="008132E8" w:rsidRDefault="008132E8" w:rsidP="004D703B">
      <w:pPr>
        <w:spacing w:after="0" w:line="240" w:lineRule="auto"/>
        <w:jc w:val="center"/>
        <w:rPr>
          <w:rFonts w:ascii="Times New Roman" w:hAnsi="Times New Roman" w:cs="Times New Roman"/>
          <w:b/>
          <w:sz w:val="28"/>
          <w:szCs w:val="28"/>
        </w:rPr>
      </w:pPr>
    </w:p>
    <w:p w:rsidR="008132E8" w:rsidRDefault="008132E8" w:rsidP="004D703B">
      <w:pPr>
        <w:spacing w:after="0" w:line="240" w:lineRule="auto"/>
        <w:jc w:val="center"/>
        <w:rPr>
          <w:rFonts w:ascii="Times New Roman" w:hAnsi="Times New Roman" w:cs="Times New Roman"/>
          <w:b/>
          <w:sz w:val="28"/>
          <w:szCs w:val="28"/>
        </w:rPr>
      </w:pPr>
    </w:p>
    <w:p w:rsidR="008132E8" w:rsidRDefault="008132E8" w:rsidP="004D703B">
      <w:pPr>
        <w:spacing w:after="0" w:line="240" w:lineRule="auto"/>
        <w:jc w:val="center"/>
        <w:rPr>
          <w:rFonts w:ascii="Times New Roman" w:hAnsi="Times New Roman" w:cs="Times New Roman"/>
          <w:b/>
          <w:sz w:val="28"/>
          <w:szCs w:val="28"/>
        </w:rPr>
      </w:pPr>
    </w:p>
    <w:p w:rsidR="008132E8" w:rsidRDefault="008132E8" w:rsidP="004D703B">
      <w:pPr>
        <w:spacing w:after="0" w:line="240" w:lineRule="auto"/>
        <w:jc w:val="center"/>
        <w:rPr>
          <w:rFonts w:ascii="Times New Roman" w:hAnsi="Times New Roman" w:cs="Times New Roman"/>
          <w:b/>
          <w:sz w:val="28"/>
          <w:szCs w:val="28"/>
        </w:rPr>
      </w:pPr>
    </w:p>
    <w:p w:rsidR="008132E8" w:rsidRDefault="008132E8" w:rsidP="004D703B">
      <w:pPr>
        <w:spacing w:after="0" w:line="240" w:lineRule="auto"/>
        <w:jc w:val="center"/>
        <w:rPr>
          <w:rFonts w:ascii="Times New Roman" w:hAnsi="Times New Roman" w:cs="Times New Roman"/>
          <w:b/>
          <w:sz w:val="28"/>
          <w:szCs w:val="28"/>
        </w:rPr>
      </w:pPr>
    </w:p>
    <w:p w:rsidR="008132E8" w:rsidRDefault="008132E8" w:rsidP="004D703B">
      <w:pPr>
        <w:spacing w:after="0" w:line="240" w:lineRule="auto"/>
        <w:jc w:val="center"/>
        <w:rPr>
          <w:rFonts w:ascii="Times New Roman" w:hAnsi="Times New Roman" w:cs="Times New Roman"/>
          <w:b/>
          <w:sz w:val="28"/>
          <w:szCs w:val="28"/>
        </w:rPr>
      </w:pPr>
    </w:p>
    <w:p w:rsidR="008132E8" w:rsidRDefault="008132E8" w:rsidP="004D703B">
      <w:pPr>
        <w:spacing w:after="0" w:line="240" w:lineRule="auto"/>
        <w:jc w:val="center"/>
        <w:rPr>
          <w:rFonts w:ascii="Times New Roman" w:hAnsi="Times New Roman" w:cs="Times New Roman"/>
          <w:b/>
          <w:sz w:val="28"/>
          <w:szCs w:val="28"/>
        </w:rPr>
      </w:pPr>
    </w:p>
    <w:p w:rsidR="008132E8" w:rsidRDefault="008132E8" w:rsidP="004D703B">
      <w:pPr>
        <w:spacing w:after="0" w:line="240" w:lineRule="auto"/>
        <w:jc w:val="center"/>
        <w:rPr>
          <w:rFonts w:ascii="Times New Roman" w:hAnsi="Times New Roman" w:cs="Times New Roman"/>
          <w:b/>
          <w:sz w:val="28"/>
          <w:szCs w:val="28"/>
        </w:rPr>
      </w:pPr>
    </w:p>
    <w:p w:rsidR="00C42FBA" w:rsidRPr="004D703B" w:rsidRDefault="004D703B" w:rsidP="004D703B">
      <w:pPr>
        <w:spacing w:after="0" w:line="240" w:lineRule="auto"/>
        <w:jc w:val="center"/>
        <w:rPr>
          <w:rFonts w:ascii="Times New Roman" w:hAnsi="Times New Roman" w:cs="Times New Roman"/>
          <w:b/>
          <w:sz w:val="28"/>
          <w:szCs w:val="28"/>
        </w:rPr>
      </w:pPr>
      <w:r w:rsidRPr="004D703B">
        <w:rPr>
          <w:rFonts w:ascii="Times New Roman" w:hAnsi="Times New Roman" w:cs="Times New Roman"/>
          <w:b/>
          <w:sz w:val="28"/>
          <w:szCs w:val="28"/>
        </w:rPr>
        <w:lastRenderedPageBreak/>
        <w:t>Л</w:t>
      </w:r>
      <w:r w:rsidR="00D14431">
        <w:rPr>
          <w:rFonts w:ascii="Times New Roman" w:hAnsi="Times New Roman" w:cs="Times New Roman"/>
          <w:b/>
          <w:sz w:val="28"/>
          <w:szCs w:val="28"/>
        </w:rPr>
        <w:t>ИТЕРАТУРА</w:t>
      </w:r>
    </w:p>
    <w:p w:rsidR="00C42FBA" w:rsidRDefault="00C42FBA" w:rsidP="0030702E">
      <w:pPr>
        <w:spacing w:after="0" w:line="360" w:lineRule="auto"/>
        <w:ind w:firstLine="709"/>
        <w:rPr>
          <w:rFonts w:ascii="Times New Roman" w:hAnsi="Times New Roman" w:cs="Times New Roman"/>
          <w:sz w:val="28"/>
          <w:szCs w:val="28"/>
        </w:rPr>
      </w:pPr>
    </w:p>
    <w:p w:rsidR="00C42FBA" w:rsidRDefault="00C42FBA" w:rsidP="00CE7F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E7FE9">
        <w:rPr>
          <w:rFonts w:ascii="Times New Roman" w:hAnsi="Times New Roman" w:cs="Times New Roman"/>
          <w:sz w:val="28"/>
          <w:szCs w:val="28"/>
        </w:rPr>
        <w:t xml:space="preserve"> </w:t>
      </w:r>
      <w:r>
        <w:rPr>
          <w:rFonts w:ascii="Times New Roman" w:hAnsi="Times New Roman" w:cs="Times New Roman"/>
          <w:sz w:val="28"/>
          <w:szCs w:val="28"/>
        </w:rPr>
        <w:t>Ванкувич А. Я Был №99176</w:t>
      </w:r>
      <w:r w:rsidR="00DA40A0">
        <w:rPr>
          <w:rFonts w:ascii="Times New Roman" w:hAnsi="Times New Roman" w:cs="Times New Roman"/>
          <w:sz w:val="28"/>
          <w:szCs w:val="28"/>
        </w:rPr>
        <w:t>.</w:t>
      </w:r>
      <w:r>
        <w:rPr>
          <w:rFonts w:ascii="Times New Roman" w:hAnsi="Times New Roman" w:cs="Times New Roman"/>
          <w:sz w:val="28"/>
          <w:szCs w:val="28"/>
        </w:rPr>
        <w:t>//Лехаим.- 2001.- №6.</w:t>
      </w:r>
      <w:r w:rsidR="007D51CB">
        <w:rPr>
          <w:rFonts w:ascii="Times New Roman" w:hAnsi="Times New Roman" w:cs="Times New Roman"/>
          <w:sz w:val="28"/>
          <w:szCs w:val="28"/>
        </w:rPr>
        <w:t>- 35с.</w:t>
      </w:r>
    </w:p>
    <w:p w:rsidR="00C42FBA" w:rsidRDefault="00C42FBA" w:rsidP="00CE7F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Венок славы. В 12-ти т. Т.10. Освобождение Европы.- М.: Современник, 1990.</w:t>
      </w:r>
      <w:r w:rsidR="007D51CB">
        <w:rPr>
          <w:rFonts w:ascii="Times New Roman" w:hAnsi="Times New Roman" w:cs="Times New Roman"/>
          <w:sz w:val="28"/>
          <w:szCs w:val="28"/>
        </w:rPr>
        <w:t>-135с.</w:t>
      </w:r>
    </w:p>
    <w:p w:rsidR="00C42FBA" w:rsidRDefault="00CE7FE9" w:rsidP="00CE7F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42FBA">
        <w:rPr>
          <w:rFonts w:ascii="Times New Roman" w:hAnsi="Times New Roman" w:cs="Times New Roman"/>
          <w:sz w:val="28"/>
          <w:szCs w:val="28"/>
        </w:rPr>
        <w:t>. Коваль Л. Он помнил только, что он еврей//.- Лехаим.- 2001.№6.</w:t>
      </w:r>
      <w:r w:rsidR="007D51CB">
        <w:rPr>
          <w:rFonts w:ascii="Times New Roman" w:hAnsi="Times New Roman" w:cs="Times New Roman"/>
          <w:sz w:val="28"/>
          <w:szCs w:val="28"/>
        </w:rPr>
        <w:t>-22с</w:t>
      </w:r>
    </w:p>
    <w:p w:rsidR="00C42FBA" w:rsidRDefault="00C42FBA" w:rsidP="0030702E">
      <w:pPr>
        <w:spacing w:after="0" w:line="360" w:lineRule="auto"/>
        <w:ind w:firstLine="709"/>
        <w:rPr>
          <w:rFonts w:ascii="Times New Roman" w:hAnsi="Times New Roman" w:cs="Times New Roman"/>
          <w:sz w:val="28"/>
          <w:szCs w:val="28"/>
        </w:rPr>
      </w:pPr>
    </w:p>
    <w:p w:rsidR="00C42FBA" w:rsidRDefault="00C42FBA" w:rsidP="00C42FBA">
      <w:pPr>
        <w:spacing w:after="0" w:line="240" w:lineRule="auto"/>
        <w:ind w:firstLine="709"/>
        <w:jc w:val="center"/>
        <w:rPr>
          <w:rFonts w:ascii="Times New Roman" w:hAnsi="Times New Roman" w:cs="Times New Roman"/>
          <w:sz w:val="26"/>
          <w:szCs w:val="26"/>
        </w:rPr>
      </w:pPr>
    </w:p>
    <w:p w:rsidR="00C42FBA" w:rsidRPr="00CE7FE9" w:rsidRDefault="004D703B" w:rsidP="004D703B">
      <w:pPr>
        <w:jc w:val="center"/>
        <w:rPr>
          <w:rFonts w:ascii="Times New Roman" w:hAnsi="Times New Roman" w:cs="Times New Roman"/>
          <w:bCs/>
          <w:sz w:val="28"/>
          <w:szCs w:val="28"/>
        </w:rPr>
      </w:pPr>
      <w:r w:rsidRPr="00CE7FE9">
        <w:rPr>
          <w:rFonts w:ascii="Times New Roman" w:hAnsi="Times New Roman" w:cs="Times New Roman"/>
          <w:bCs/>
          <w:sz w:val="28"/>
          <w:szCs w:val="28"/>
        </w:rPr>
        <w:t>Интернет-источники</w:t>
      </w:r>
    </w:p>
    <w:p w:rsidR="00C42FBA" w:rsidRPr="00CE7FE9" w:rsidRDefault="00AB5643" w:rsidP="00C42FBA">
      <w:pPr>
        <w:numPr>
          <w:ilvl w:val="0"/>
          <w:numId w:val="2"/>
        </w:numPr>
        <w:spacing w:after="0" w:line="240" w:lineRule="auto"/>
        <w:ind w:left="0" w:firstLine="0"/>
        <w:rPr>
          <w:rStyle w:val="a3"/>
          <w:rFonts w:ascii="Times New Roman" w:hAnsi="Times New Roman" w:cs="Times New Roman"/>
          <w:sz w:val="28"/>
          <w:szCs w:val="28"/>
        </w:rPr>
      </w:pPr>
      <w:hyperlink r:id="rId38" w:tgtFrame="_blank" w:history="1">
        <w:r w:rsidR="00C42FBA" w:rsidRPr="00CE7FE9">
          <w:rPr>
            <w:rStyle w:val="a3"/>
            <w:rFonts w:ascii="Times New Roman" w:hAnsi="Times New Roman" w:cs="Times New Roman"/>
            <w:sz w:val="28"/>
            <w:szCs w:val="28"/>
            <w:shd w:val="clear" w:color="auto" w:fill="EFEFEF"/>
          </w:rPr>
          <w:t>http://gostinaya.net/?p=4376</w:t>
        </w:r>
      </w:hyperlink>
    </w:p>
    <w:p w:rsidR="00C42FBA" w:rsidRPr="00CE7FE9" w:rsidRDefault="00AB5643" w:rsidP="00C42FBA">
      <w:pPr>
        <w:numPr>
          <w:ilvl w:val="0"/>
          <w:numId w:val="2"/>
        </w:numPr>
        <w:spacing w:after="0" w:line="240" w:lineRule="auto"/>
        <w:ind w:left="0" w:firstLine="0"/>
        <w:rPr>
          <w:rFonts w:ascii="Times New Roman" w:hAnsi="Times New Roman" w:cs="Times New Roman"/>
          <w:b/>
          <w:bCs/>
        </w:rPr>
      </w:pPr>
      <w:hyperlink r:id="rId39" w:tgtFrame="_blank" w:history="1">
        <w:r w:rsidR="00C42FBA" w:rsidRPr="00CE7FE9">
          <w:rPr>
            <w:rStyle w:val="a3"/>
            <w:rFonts w:ascii="Times New Roman" w:hAnsi="Times New Roman" w:cs="Times New Roman"/>
            <w:sz w:val="28"/>
            <w:szCs w:val="28"/>
            <w:shd w:val="clear" w:color="auto" w:fill="EFEFEF"/>
          </w:rPr>
          <w:t>http://holocaust.ioso.ru/</w:t>
        </w:r>
      </w:hyperlink>
      <w:r w:rsidR="00C42FBA" w:rsidRPr="00CE7FE9">
        <w:rPr>
          <w:rFonts w:ascii="Times New Roman" w:hAnsi="Times New Roman" w:cs="Times New Roman"/>
          <w:sz w:val="28"/>
          <w:szCs w:val="28"/>
        </w:rPr>
        <w:t>.</w:t>
      </w:r>
    </w:p>
    <w:p w:rsidR="00C42FBA" w:rsidRPr="00CE7FE9" w:rsidRDefault="00AB5643" w:rsidP="00C42FBA">
      <w:pPr>
        <w:numPr>
          <w:ilvl w:val="0"/>
          <w:numId w:val="2"/>
        </w:numPr>
        <w:spacing w:after="0" w:line="240" w:lineRule="auto"/>
        <w:ind w:left="0" w:firstLine="0"/>
        <w:jc w:val="both"/>
        <w:rPr>
          <w:rFonts w:ascii="Times New Roman" w:hAnsi="Times New Roman" w:cs="Times New Roman"/>
          <w:bCs/>
          <w:sz w:val="28"/>
          <w:szCs w:val="28"/>
        </w:rPr>
      </w:pPr>
      <w:hyperlink r:id="rId40" w:tgtFrame="_blank" w:history="1">
        <w:r w:rsidR="00C42FBA" w:rsidRPr="00CE7FE9">
          <w:rPr>
            <w:rStyle w:val="a3"/>
            <w:rFonts w:ascii="Times New Roman" w:hAnsi="Times New Roman" w:cs="Times New Roman"/>
            <w:sz w:val="28"/>
            <w:szCs w:val="28"/>
            <w:shd w:val="clear" w:color="auto" w:fill="EFEFEF"/>
          </w:rPr>
          <w:t>http://magazines.russ.ru/nz/2005/2/alt28.html</w:t>
        </w:r>
      </w:hyperlink>
    </w:p>
    <w:p w:rsidR="00C42FBA" w:rsidRPr="00CE7FE9" w:rsidRDefault="00AB5643" w:rsidP="00C42FBA">
      <w:pPr>
        <w:numPr>
          <w:ilvl w:val="0"/>
          <w:numId w:val="2"/>
        </w:numPr>
        <w:spacing w:after="0" w:line="240" w:lineRule="auto"/>
        <w:ind w:left="0" w:firstLine="0"/>
        <w:jc w:val="both"/>
        <w:rPr>
          <w:rFonts w:ascii="Times New Roman" w:hAnsi="Times New Roman" w:cs="Times New Roman"/>
          <w:sz w:val="28"/>
          <w:szCs w:val="28"/>
        </w:rPr>
      </w:pPr>
      <w:hyperlink r:id="rId41" w:tgtFrame="_blank" w:history="1">
        <w:r w:rsidR="00C42FBA" w:rsidRPr="00CE7FE9">
          <w:rPr>
            <w:rStyle w:val="a3"/>
            <w:rFonts w:ascii="Times New Roman" w:hAnsi="Times New Roman" w:cs="Times New Roman"/>
            <w:sz w:val="28"/>
            <w:szCs w:val="28"/>
            <w:shd w:val="clear" w:color="auto" w:fill="EFEFEF"/>
          </w:rPr>
          <w:t>http://neuezeiten.rusverlag.de/2010/12/17/1605/</w:t>
        </w:r>
      </w:hyperlink>
    </w:p>
    <w:p w:rsidR="00C42FBA" w:rsidRPr="00CE7FE9" w:rsidRDefault="00AB5643" w:rsidP="00C42FBA">
      <w:pPr>
        <w:numPr>
          <w:ilvl w:val="0"/>
          <w:numId w:val="2"/>
        </w:numPr>
        <w:spacing w:after="0" w:line="240" w:lineRule="auto"/>
        <w:ind w:left="0" w:firstLine="0"/>
        <w:rPr>
          <w:rFonts w:ascii="Times New Roman" w:hAnsi="Times New Roman" w:cs="Times New Roman"/>
          <w:b/>
          <w:bCs/>
          <w:sz w:val="28"/>
          <w:szCs w:val="28"/>
        </w:rPr>
      </w:pPr>
      <w:hyperlink r:id="rId42" w:tgtFrame="_blank" w:history="1">
        <w:r w:rsidR="00C42FBA" w:rsidRPr="00CE7FE9">
          <w:rPr>
            <w:rStyle w:val="a3"/>
            <w:rFonts w:ascii="Times New Roman" w:hAnsi="Times New Roman" w:cs="Times New Roman"/>
            <w:sz w:val="28"/>
            <w:szCs w:val="28"/>
            <w:shd w:val="clear" w:color="auto" w:fill="EFEFEF"/>
          </w:rPr>
          <w:t>http://ru.wikipedia.org/wiki/Праведники_мира</w:t>
        </w:r>
      </w:hyperlink>
    </w:p>
    <w:p w:rsidR="00C42FBA" w:rsidRPr="00CE7FE9" w:rsidRDefault="00AB5643" w:rsidP="00C42FBA">
      <w:pPr>
        <w:numPr>
          <w:ilvl w:val="0"/>
          <w:numId w:val="2"/>
        </w:numPr>
        <w:spacing w:after="0" w:line="240" w:lineRule="auto"/>
        <w:ind w:left="0" w:firstLine="0"/>
        <w:rPr>
          <w:rFonts w:ascii="Times New Roman" w:hAnsi="Times New Roman" w:cs="Times New Roman"/>
          <w:b/>
          <w:bCs/>
          <w:sz w:val="28"/>
          <w:szCs w:val="28"/>
        </w:rPr>
      </w:pPr>
      <w:hyperlink r:id="rId43" w:tgtFrame="_blank" w:history="1">
        <w:r w:rsidR="00C42FBA" w:rsidRPr="00CE7FE9">
          <w:rPr>
            <w:rStyle w:val="a3"/>
            <w:rFonts w:ascii="Times New Roman" w:hAnsi="Times New Roman" w:cs="Times New Roman"/>
            <w:sz w:val="28"/>
            <w:szCs w:val="28"/>
            <w:shd w:val="clear" w:color="auto" w:fill="EFEFEF"/>
          </w:rPr>
          <w:t>http://ru.wikipedia.org/wiki/Холокост</w:t>
        </w:r>
      </w:hyperlink>
      <w:r w:rsidR="00C42FBA" w:rsidRPr="00CE7FE9">
        <w:rPr>
          <w:rFonts w:ascii="Times New Roman" w:hAnsi="Times New Roman" w:cs="Times New Roman"/>
          <w:sz w:val="28"/>
          <w:szCs w:val="28"/>
        </w:rPr>
        <w:t>.</w:t>
      </w:r>
    </w:p>
    <w:p w:rsidR="00C42FBA" w:rsidRPr="00CE7FE9" w:rsidRDefault="00AB5643" w:rsidP="00C42FBA">
      <w:pPr>
        <w:numPr>
          <w:ilvl w:val="0"/>
          <w:numId w:val="2"/>
        </w:numPr>
        <w:spacing w:after="0" w:line="240" w:lineRule="auto"/>
        <w:ind w:left="0" w:firstLine="0"/>
        <w:rPr>
          <w:rFonts w:ascii="Times New Roman" w:hAnsi="Times New Roman" w:cs="Times New Roman"/>
          <w:b/>
          <w:bCs/>
          <w:sz w:val="28"/>
          <w:szCs w:val="28"/>
        </w:rPr>
      </w:pPr>
      <w:hyperlink r:id="rId44" w:tgtFrame="_blank" w:history="1">
        <w:r w:rsidR="00C42FBA" w:rsidRPr="00CE7FE9">
          <w:rPr>
            <w:rStyle w:val="a3"/>
            <w:rFonts w:ascii="Times New Roman" w:hAnsi="Times New Roman" w:cs="Times New Roman"/>
            <w:sz w:val="28"/>
            <w:szCs w:val="28"/>
            <w:shd w:val="clear" w:color="auto" w:fill="EFEFEF"/>
          </w:rPr>
          <w:t>http://traditio-ru.org/wiki/Холокост</w:t>
        </w:r>
      </w:hyperlink>
    </w:p>
    <w:p w:rsidR="00C42FBA" w:rsidRPr="00CE7FE9" w:rsidRDefault="00AB5643" w:rsidP="00C42FBA">
      <w:pPr>
        <w:numPr>
          <w:ilvl w:val="0"/>
          <w:numId w:val="2"/>
        </w:numPr>
        <w:spacing w:after="0" w:line="240" w:lineRule="auto"/>
        <w:ind w:left="0" w:firstLine="0"/>
        <w:rPr>
          <w:rFonts w:ascii="Times New Roman" w:hAnsi="Times New Roman" w:cs="Times New Roman"/>
          <w:b/>
          <w:bCs/>
          <w:sz w:val="28"/>
          <w:szCs w:val="28"/>
        </w:rPr>
      </w:pPr>
      <w:hyperlink r:id="rId45" w:history="1">
        <w:r w:rsidR="00C42FBA" w:rsidRPr="00CE7FE9">
          <w:rPr>
            <w:rStyle w:val="a3"/>
            <w:rFonts w:ascii="Times New Roman" w:hAnsi="Times New Roman" w:cs="Times New Roman"/>
            <w:bCs/>
            <w:sz w:val="28"/>
            <w:szCs w:val="28"/>
          </w:rPr>
          <w:t>http://video.mail.ru/inbox/alivechurch/543/556.html</w:t>
        </w:r>
      </w:hyperlink>
    </w:p>
    <w:p w:rsidR="00C42FBA" w:rsidRPr="00CE7FE9" w:rsidRDefault="00AB5643" w:rsidP="00C42FBA">
      <w:pPr>
        <w:numPr>
          <w:ilvl w:val="0"/>
          <w:numId w:val="2"/>
        </w:numPr>
        <w:spacing w:after="0" w:line="240" w:lineRule="auto"/>
        <w:ind w:left="0" w:firstLine="0"/>
        <w:rPr>
          <w:rFonts w:ascii="Times New Roman" w:hAnsi="Times New Roman" w:cs="Times New Roman"/>
          <w:b/>
          <w:bCs/>
          <w:sz w:val="28"/>
          <w:szCs w:val="28"/>
        </w:rPr>
      </w:pPr>
      <w:hyperlink r:id="rId46" w:tgtFrame="_blank" w:history="1">
        <w:r w:rsidR="00C42FBA" w:rsidRPr="00CE7FE9">
          <w:rPr>
            <w:rStyle w:val="a3"/>
            <w:rFonts w:ascii="Times New Roman" w:hAnsi="Times New Roman" w:cs="Times New Roman"/>
            <w:sz w:val="28"/>
            <w:szCs w:val="28"/>
            <w:shd w:val="clear" w:color="auto" w:fill="FFFFFF"/>
          </w:rPr>
          <w:t>http://www1.yadvashem.org/yv/ru/righteous/index.asp</w:t>
        </w:r>
      </w:hyperlink>
      <w:r w:rsidR="00C42FBA" w:rsidRPr="00CE7FE9">
        <w:rPr>
          <w:rFonts w:ascii="Times New Roman" w:hAnsi="Times New Roman" w:cs="Times New Roman"/>
          <w:sz w:val="28"/>
          <w:szCs w:val="28"/>
        </w:rPr>
        <w:t>.</w:t>
      </w:r>
    </w:p>
    <w:p w:rsidR="00C42FBA" w:rsidRPr="00CE7FE9" w:rsidRDefault="00AB5643" w:rsidP="00C42FBA">
      <w:pPr>
        <w:numPr>
          <w:ilvl w:val="0"/>
          <w:numId w:val="2"/>
        </w:numPr>
        <w:spacing w:after="0" w:line="240" w:lineRule="auto"/>
        <w:ind w:left="0" w:firstLine="0"/>
        <w:jc w:val="both"/>
        <w:rPr>
          <w:rFonts w:ascii="Times New Roman" w:hAnsi="Times New Roman" w:cs="Times New Roman"/>
          <w:bCs/>
          <w:sz w:val="28"/>
          <w:szCs w:val="28"/>
        </w:rPr>
      </w:pPr>
      <w:hyperlink r:id="rId47" w:tgtFrame="_blank" w:history="1">
        <w:r w:rsidR="00C42FBA" w:rsidRPr="00CE7FE9">
          <w:rPr>
            <w:rStyle w:val="a3"/>
            <w:rFonts w:ascii="Times New Roman" w:hAnsi="Times New Roman" w:cs="Times New Roman"/>
            <w:sz w:val="28"/>
            <w:szCs w:val="28"/>
            <w:shd w:val="clear" w:color="auto" w:fill="EFEFEF"/>
          </w:rPr>
          <w:t>http://www.eleven.co.il/article/14461</w:t>
        </w:r>
      </w:hyperlink>
    </w:p>
    <w:p w:rsidR="00C42FBA" w:rsidRPr="00CE7FE9" w:rsidRDefault="00AB5643" w:rsidP="00C42FBA">
      <w:pPr>
        <w:numPr>
          <w:ilvl w:val="0"/>
          <w:numId w:val="2"/>
        </w:numPr>
        <w:spacing w:after="0" w:line="240" w:lineRule="auto"/>
        <w:ind w:left="0" w:firstLine="0"/>
        <w:rPr>
          <w:rFonts w:ascii="Times New Roman" w:hAnsi="Times New Roman" w:cs="Times New Roman"/>
          <w:sz w:val="28"/>
          <w:szCs w:val="28"/>
        </w:rPr>
      </w:pPr>
      <w:hyperlink r:id="rId48" w:tgtFrame="_blank" w:history="1">
        <w:r w:rsidR="00C42FBA" w:rsidRPr="00CE7FE9">
          <w:rPr>
            <w:rStyle w:val="a3"/>
            <w:rFonts w:ascii="Times New Roman" w:hAnsi="Times New Roman" w:cs="Times New Roman"/>
            <w:sz w:val="28"/>
            <w:szCs w:val="28"/>
            <w:shd w:val="clear" w:color="auto" w:fill="EFEFEF"/>
            <w:lang w:val="en-US"/>
          </w:rPr>
          <w:t>http</w:t>
        </w:r>
        <w:r w:rsidR="00C42FBA" w:rsidRPr="00CE7FE9">
          <w:rPr>
            <w:rStyle w:val="a3"/>
            <w:rFonts w:ascii="Times New Roman" w:hAnsi="Times New Roman" w:cs="Times New Roman"/>
            <w:sz w:val="28"/>
            <w:szCs w:val="28"/>
            <w:shd w:val="clear" w:color="auto" w:fill="EFEFEF"/>
          </w:rPr>
          <w:t>://</w:t>
        </w:r>
        <w:r w:rsidR="00C42FBA" w:rsidRPr="00CE7FE9">
          <w:rPr>
            <w:rStyle w:val="a3"/>
            <w:rFonts w:ascii="Times New Roman" w:hAnsi="Times New Roman" w:cs="Times New Roman"/>
            <w:sz w:val="28"/>
            <w:szCs w:val="28"/>
            <w:shd w:val="clear" w:color="auto" w:fill="EFEFEF"/>
            <w:lang w:val="en-US"/>
          </w:rPr>
          <w:t>www</w:t>
        </w:r>
        <w:r w:rsidR="00C42FBA" w:rsidRPr="00CE7FE9">
          <w:rPr>
            <w:rStyle w:val="a3"/>
            <w:rFonts w:ascii="Times New Roman" w:hAnsi="Times New Roman" w:cs="Times New Roman"/>
            <w:sz w:val="28"/>
            <w:szCs w:val="28"/>
            <w:shd w:val="clear" w:color="auto" w:fill="EFEFEF"/>
          </w:rPr>
          <w:t>.</w:t>
        </w:r>
        <w:r w:rsidR="00C42FBA" w:rsidRPr="00CE7FE9">
          <w:rPr>
            <w:rStyle w:val="a3"/>
            <w:rFonts w:ascii="Times New Roman" w:hAnsi="Times New Roman" w:cs="Times New Roman"/>
            <w:sz w:val="28"/>
            <w:szCs w:val="28"/>
            <w:shd w:val="clear" w:color="auto" w:fill="EFEFEF"/>
            <w:lang w:val="en-US"/>
          </w:rPr>
          <w:t>litprichal</w:t>
        </w:r>
        <w:r w:rsidR="00C42FBA" w:rsidRPr="00CE7FE9">
          <w:rPr>
            <w:rStyle w:val="a3"/>
            <w:rFonts w:ascii="Times New Roman" w:hAnsi="Times New Roman" w:cs="Times New Roman"/>
            <w:sz w:val="28"/>
            <w:szCs w:val="28"/>
            <w:shd w:val="clear" w:color="auto" w:fill="EFEFEF"/>
          </w:rPr>
          <w:t>.</w:t>
        </w:r>
        <w:r w:rsidR="00C42FBA" w:rsidRPr="00CE7FE9">
          <w:rPr>
            <w:rStyle w:val="a3"/>
            <w:rFonts w:ascii="Times New Roman" w:hAnsi="Times New Roman" w:cs="Times New Roman"/>
            <w:sz w:val="28"/>
            <w:szCs w:val="28"/>
            <w:shd w:val="clear" w:color="auto" w:fill="EFEFEF"/>
            <w:lang w:val="en-US"/>
          </w:rPr>
          <w:t>ru</w:t>
        </w:r>
        <w:r w:rsidR="00C42FBA" w:rsidRPr="00CE7FE9">
          <w:rPr>
            <w:rStyle w:val="a3"/>
            <w:rFonts w:ascii="Times New Roman" w:hAnsi="Times New Roman" w:cs="Times New Roman"/>
            <w:sz w:val="28"/>
            <w:szCs w:val="28"/>
            <w:shd w:val="clear" w:color="auto" w:fill="EFEFEF"/>
          </w:rPr>
          <w:t>/</w:t>
        </w:r>
        <w:r w:rsidR="00C42FBA" w:rsidRPr="00CE7FE9">
          <w:rPr>
            <w:rStyle w:val="a3"/>
            <w:rFonts w:ascii="Times New Roman" w:hAnsi="Times New Roman" w:cs="Times New Roman"/>
            <w:sz w:val="28"/>
            <w:szCs w:val="28"/>
            <w:shd w:val="clear" w:color="auto" w:fill="EFEFEF"/>
            <w:lang w:val="en-US"/>
          </w:rPr>
          <w:t>work</w:t>
        </w:r>
        <w:r w:rsidR="00C42FBA" w:rsidRPr="00CE7FE9">
          <w:rPr>
            <w:rStyle w:val="a3"/>
            <w:rFonts w:ascii="Times New Roman" w:hAnsi="Times New Roman" w:cs="Times New Roman"/>
            <w:sz w:val="28"/>
            <w:szCs w:val="28"/>
            <w:shd w:val="clear" w:color="auto" w:fill="EFEFEF"/>
          </w:rPr>
          <w:t>/108134/</w:t>
        </w:r>
      </w:hyperlink>
    </w:p>
    <w:p w:rsidR="00C42FBA" w:rsidRPr="00CE7FE9" w:rsidRDefault="00AB5643" w:rsidP="00C42FBA">
      <w:pPr>
        <w:numPr>
          <w:ilvl w:val="0"/>
          <w:numId w:val="2"/>
        </w:numPr>
        <w:spacing w:after="0" w:line="240" w:lineRule="auto"/>
        <w:ind w:left="0" w:firstLine="0"/>
        <w:jc w:val="both"/>
        <w:rPr>
          <w:rStyle w:val="a3"/>
          <w:rFonts w:ascii="Times New Roman" w:hAnsi="Times New Roman" w:cs="Times New Roman"/>
          <w:bCs/>
        </w:rPr>
      </w:pPr>
      <w:hyperlink r:id="rId49" w:history="1">
        <w:r w:rsidR="00C42FBA" w:rsidRPr="00CE7FE9">
          <w:rPr>
            <w:rStyle w:val="a3"/>
            <w:rFonts w:ascii="Times New Roman" w:hAnsi="Times New Roman" w:cs="Times New Roman"/>
            <w:sz w:val="28"/>
            <w:szCs w:val="28"/>
            <w:shd w:val="clear" w:color="auto" w:fill="EFEFEF"/>
            <w:lang w:val="en-US"/>
          </w:rPr>
          <w:t>http</w:t>
        </w:r>
        <w:r w:rsidR="00C42FBA" w:rsidRPr="00CE7FE9">
          <w:rPr>
            <w:rStyle w:val="a3"/>
            <w:rFonts w:ascii="Times New Roman" w:hAnsi="Times New Roman" w:cs="Times New Roman"/>
            <w:sz w:val="28"/>
            <w:szCs w:val="28"/>
            <w:shd w:val="clear" w:color="auto" w:fill="EFEFEF"/>
          </w:rPr>
          <w:t>://</w:t>
        </w:r>
        <w:r w:rsidR="00C42FBA" w:rsidRPr="00CE7FE9">
          <w:rPr>
            <w:rStyle w:val="a3"/>
            <w:rFonts w:ascii="Times New Roman" w:hAnsi="Times New Roman" w:cs="Times New Roman"/>
            <w:sz w:val="28"/>
            <w:szCs w:val="28"/>
            <w:shd w:val="clear" w:color="auto" w:fill="EFEFEF"/>
            <w:lang w:val="en-US"/>
          </w:rPr>
          <w:t>www</w:t>
        </w:r>
        <w:r w:rsidR="00C42FBA" w:rsidRPr="00CE7FE9">
          <w:rPr>
            <w:rStyle w:val="a3"/>
            <w:rFonts w:ascii="Times New Roman" w:hAnsi="Times New Roman" w:cs="Times New Roman"/>
            <w:sz w:val="28"/>
            <w:szCs w:val="28"/>
            <w:shd w:val="clear" w:color="auto" w:fill="EFEFEF"/>
          </w:rPr>
          <w:t>.</w:t>
        </w:r>
        <w:r w:rsidR="00C42FBA" w:rsidRPr="00CE7FE9">
          <w:rPr>
            <w:rStyle w:val="a3"/>
            <w:rFonts w:ascii="Times New Roman" w:hAnsi="Times New Roman" w:cs="Times New Roman"/>
            <w:sz w:val="28"/>
            <w:szCs w:val="28"/>
            <w:shd w:val="clear" w:color="auto" w:fill="EFEFEF"/>
            <w:lang w:val="en-US"/>
          </w:rPr>
          <w:t>obshelit</w:t>
        </w:r>
        <w:r w:rsidR="00C42FBA" w:rsidRPr="00CE7FE9">
          <w:rPr>
            <w:rStyle w:val="a3"/>
            <w:rFonts w:ascii="Times New Roman" w:hAnsi="Times New Roman" w:cs="Times New Roman"/>
            <w:sz w:val="28"/>
            <w:szCs w:val="28"/>
            <w:shd w:val="clear" w:color="auto" w:fill="EFEFEF"/>
          </w:rPr>
          <w:t>.</w:t>
        </w:r>
        <w:r w:rsidR="00C42FBA" w:rsidRPr="00CE7FE9">
          <w:rPr>
            <w:rStyle w:val="a3"/>
            <w:rFonts w:ascii="Times New Roman" w:hAnsi="Times New Roman" w:cs="Times New Roman"/>
            <w:sz w:val="28"/>
            <w:szCs w:val="28"/>
            <w:shd w:val="clear" w:color="auto" w:fill="EFEFEF"/>
            <w:lang w:val="en-US"/>
          </w:rPr>
          <w:t>ru</w:t>
        </w:r>
        <w:r w:rsidR="00C42FBA" w:rsidRPr="00CE7FE9">
          <w:rPr>
            <w:rStyle w:val="a3"/>
            <w:rFonts w:ascii="Times New Roman" w:hAnsi="Times New Roman" w:cs="Times New Roman"/>
            <w:sz w:val="28"/>
            <w:szCs w:val="28"/>
            <w:shd w:val="clear" w:color="auto" w:fill="EFEFEF"/>
          </w:rPr>
          <w:t>/</w:t>
        </w:r>
        <w:r w:rsidR="00C42FBA" w:rsidRPr="00CE7FE9">
          <w:rPr>
            <w:rStyle w:val="a3"/>
            <w:rFonts w:ascii="Times New Roman" w:hAnsi="Times New Roman" w:cs="Times New Roman"/>
            <w:sz w:val="28"/>
            <w:szCs w:val="28"/>
            <w:shd w:val="clear" w:color="auto" w:fill="EFEFEF"/>
            <w:lang w:val="en-US"/>
          </w:rPr>
          <w:t>works</w:t>
        </w:r>
        <w:r w:rsidR="00C42FBA" w:rsidRPr="00CE7FE9">
          <w:rPr>
            <w:rStyle w:val="a3"/>
            <w:rFonts w:ascii="Times New Roman" w:hAnsi="Times New Roman" w:cs="Times New Roman"/>
            <w:sz w:val="28"/>
            <w:szCs w:val="28"/>
            <w:shd w:val="clear" w:color="auto" w:fill="EFEFEF"/>
          </w:rPr>
          <w:t>/41963/</w:t>
        </w:r>
      </w:hyperlink>
    </w:p>
    <w:p w:rsidR="00C42FBA" w:rsidRPr="00CE7FE9" w:rsidRDefault="00AB5643" w:rsidP="00C42FBA">
      <w:pPr>
        <w:numPr>
          <w:ilvl w:val="0"/>
          <w:numId w:val="2"/>
        </w:numPr>
        <w:spacing w:after="0" w:line="240" w:lineRule="auto"/>
        <w:ind w:left="0" w:firstLine="0"/>
        <w:rPr>
          <w:rFonts w:ascii="Times New Roman" w:hAnsi="Times New Roman" w:cs="Times New Roman"/>
          <w:lang w:val="en-US"/>
        </w:rPr>
      </w:pPr>
      <w:hyperlink r:id="rId50" w:history="1">
        <w:r w:rsidR="00C42FBA" w:rsidRPr="00CE7FE9">
          <w:rPr>
            <w:rStyle w:val="a3"/>
            <w:rFonts w:ascii="Times New Roman" w:hAnsi="Times New Roman" w:cs="Times New Roman"/>
            <w:sz w:val="28"/>
            <w:szCs w:val="28"/>
          </w:rPr>
          <w:t>http://www.stihi.ru/2012/08/30/7122</w:t>
        </w:r>
      </w:hyperlink>
    </w:p>
    <w:p w:rsidR="00C42FBA" w:rsidRPr="00CE7FE9" w:rsidRDefault="00AB5643" w:rsidP="00C42FBA">
      <w:pPr>
        <w:numPr>
          <w:ilvl w:val="0"/>
          <w:numId w:val="2"/>
        </w:numPr>
        <w:spacing w:after="0" w:line="240" w:lineRule="auto"/>
        <w:ind w:left="0" w:firstLine="0"/>
        <w:jc w:val="both"/>
        <w:rPr>
          <w:rStyle w:val="a3"/>
          <w:rFonts w:ascii="Times New Roman" w:hAnsi="Times New Roman" w:cs="Times New Roman"/>
          <w:bCs/>
        </w:rPr>
      </w:pPr>
      <w:hyperlink r:id="rId51" w:tgtFrame="_blank" w:history="1">
        <w:r w:rsidR="00C42FBA" w:rsidRPr="00CE7FE9">
          <w:rPr>
            <w:rStyle w:val="a3"/>
            <w:rFonts w:ascii="Times New Roman" w:hAnsi="Times New Roman" w:cs="Times New Roman"/>
            <w:sz w:val="28"/>
            <w:szCs w:val="28"/>
            <w:shd w:val="clear" w:color="auto" w:fill="EFEFEF"/>
          </w:rPr>
          <w:t>http://www.stihi.ru/2010/03/21/7977</w:t>
        </w:r>
      </w:hyperlink>
    </w:p>
    <w:p w:rsidR="00C42FBA" w:rsidRPr="00CE7FE9" w:rsidRDefault="00AB5643" w:rsidP="00C42FBA">
      <w:pPr>
        <w:numPr>
          <w:ilvl w:val="0"/>
          <w:numId w:val="2"/>
        </w:numPr>
        <w:spacing w:after="0" w:line="240" w:lineRule="auto"/>
        <w:ind w:left="0" w:firstLine="0"/>
        <w:jc w:val="both"/>
        <w:rPr>
          <w:rStyle w:val="a3"/>
          <w:rFonts w:ascii="Times New Roman" w:hAnsi="Times New Roman" w:cs="Times New Roman"/>
          <w:bCs/>
          <w:sz w:val="28"/>
          <w:szCs w:val="28"/>
        </w:rPr>
      </w:pPr>
      <w:hyperlink r:id="rId52" w:history="1">
        <w:r w:rsidR="00C42FBA" w:rsidRPr="00CE7FE9">
          <w:rPr>
            <w:rStyle w:val="a3"/>
            <w:rFonts w:ascii="Times New Roman" w:hAnsi="Times New Roman" w:cs="Times New Roman"/>
            <w:sz w:val="28"/>
            <w:szCs w:val="28"/>
          </w:rPr>
          <w:t>http://www.sunhome.ru/poetry</w:t>
        </w:r>
      </w:hyperlink>
    </w:p>
    <w:p w:rsidR="00C42FBA" w:rsidRPr="00CE7FE9" w:rsidRDefault="00C42FBA" w:rsidP="00C42FBA">
      <w:pPr>
        <w:numPr>
          <w:ilvl w:val="0"/>
          <w:numId w:val="2"/>
        </w:numPr>
        <w:spacing w:after="0" w:line="240" w:lineRule="auto"/>
        <w:ind w:left="0" w:firstLine="0"/>
        <w:rPr>
          <w:rFonts w:ascii="Times New Roman" w:hAnsi="Times New Roman" w:cs="Times New Roman"/>
          <w:b/>
        </w:rPr>
      </w:pPr>
      <w:r w:rsidRPr="00CE7FE9">
        <w:rPr>
          <w:rFonts w:ascii="Times New Roman" w:hAnsi="Times New Roman" w:cs="Times New Roman"/>
          <w:bCs/>
          <w:sz w:val="28"/>
          <w:szCs w:val="28"/>
        </w:rPr>
        <w:t>http://www.youtube.com/watch?v=TO1_P6uu1hE</w:t>
      </w:r>
    </w:p>
    <w:p w:rsidR="00C42FBA" w:rsidRPr="00CE7FE9" w:rsidRDefault="00AB5643" w:rsidP="00C42FBA">
      <w:pPr>
        <w:numPr>
          <w:ilvl w:val="0"/>
          <w:numId w:val="2"/>
        </w:numPr>
        <w:spacing w:after="0" w:line="240" w:lineRule="auto"/>
        <w:ind w:left="0" w:firstLine="0"/>
        <w:rPr>
          <w:rStyle w:val="a3"/>
          <w:rFonts w:ascii="Times New Roman" w:hAnsi="Times New Roman" w:cs="Times New Roman"/>
        </w:rPr>
      </w:pPr>
      <w:hyperlink r:id="rId53" w:tgtFrame="_blank" w:history="1">
        <w:r w:rsidR="00C42FBA" w:rsidRPr="00CE7FE9">
          <w:rPr>
            <w:rStyle w:val="a3"/>
            <w:rFonts w:ascii="Times New Roman" w:hAnsi="Times New Roman" w:cs="Times New Roman"/>
            <w:sz w:val="28"/>
            <w:szCs w:val="28"/>
            <w:shd w:val="clear" w:color="auto" w:fill="EFEFEF"/>
          </w:rPr>
          <w:t>http://www.webstudio.il4u.org.il/projects/holoc_nevel/holoco...</w:t>
        </w:r>
      </w:hyperlink>
    </w:p>
    <w:p w:rsidR="00C42FBA" w:rsidRPr="00CE7FE9" w:rsidRDefault="00AB5643" w:rsidP="00C42FBA">
      <w:pPr>
        <w:numPr>
          <w:ilvl w:val="0"/>
          <w:numId w:val="2"/>
        </w:numPr>
        <w:spacing w:after="0" w:line="240" w:lineRule="auto"/>
        <w:ind w:left="0" w:firstLine="0"/>
        <w:jc w:val="both"/>
        <w:rPr>
          <w:rFonts w:ascii="Times New Roman" w:hAnsi="Times New Roman" w:cs="Times New Roman"/>
        </w:rPr>
      </w:pPr>
      <w:hyperlink r:id="rId54" w:history="1">
        <w:r w:rsidR="00C42FBA" w:rsidRPr="00CE7FE9">
          <w:rPr>
            <w:rStyle w:val="a3"/>
            <w:rFonts w:ascii="Times New Roman" w:hAnsi="Times New Roman" w:cs="Times New Roman"/>
            <w:bCs/>
            <w:sz w:val="28"/>
            <w:szCs w:val="28"/>
          </w:rPr>
          <w:t>http://youtu.be/mPrIq69iRvM</w:t>
        </w:r>
      </w:hyperlink>
    </w:p>
    <w:p w:rsidR="002656A5" w:rsidRPr="00CE7FE9" w:rsidRDefault="002656A5" w:rsidP="002656A5">
      <w:pPr>
        <w:spacing w:after="0" w:line="240" w:lineRule="auto"/>
        <w:jc w:val="both"/>
        <w:rPr>
          <w:rFonts w:ascii="Times New Roman" w:hAnsi="Times New Roman" w:cs="Times New Roman"/>
        </w:rPr>
      </w:pPr>
    </w:p>
    <w:p w:rsidR="002656A5" w:rsidRDefault="002656A5" w:rsidP="002656A5">
      <w:pPr>
        <w:spacing w:after="0" w:line="240" w:lineRule="auto"/>
        <w:jc w:val="both"/>
      </w:pPr>
    </w:p>
    <w:p w:rsidR="002656A5" w:rsidRDefault="002656A5" w:rsidP="002656A5">
      <w:pPr>
        <w:spacing w:after="0" w:line="240" w:lineRule="auto"/>
        <w:jc w:val="both"/>
      </w:pPr>
    </w:p>
    <w:p w:rsidR="002656A5" w:rsidRDefault="002656A5" w:rsidP="002656A5">
      <w:pPr>
        <w:spacing w:after="0" w:line="240" w:lineRule="auto"/>
        <w:jc w:val="both"/>
      </w:pPr>
    </w:p>
    <w:p w:rsidR="002656A5" w:rsidRDefault="002656A5" w:rsidP="002656A5">
      <w:pPr>
        <w:spacing w:after="0" w:line="240" w:lineRule="auto"/>
        <w:jc w:val="both"/>
      </w:pPr>
    </w:p>
    <w:p w:rsidR="002656A5" w:rsidRDefault="002656A5" w:rsidP="002656A5">
      <w:pPr>
        <w:spacing w:after="0" w:line="240" w:lineRule="auto"/>
        <w:jc w:val="both"/>
      </w:pPr>
    </w:p>
    <w:p w:rsidR="002656A5" w:rsidRDefault="002656A5" w:rsidP="002656A5">
      <w:pPr>
        <w:spacing w:after="0" w:line="240" w:lineRule="auto"/>
        <w:jc w:val="both"/>
      </w:pPr>
    </w:p>
    <w:p w:rsidR="002656A5" w:rsidRDefault="002656A5" w:rsidP="002656A5">
      <w:pPr>
        <w:spacing w:after="0" w:line="240" w:lineRule="auto"/>
        <w:jc w:val="both"/>
      </w:pPr>
    </w:p>
    <w:p w:rsidR="002656A5" w:rsidRDefault="002656A5" w:rsidP="002656A5">
      <w:pPr>
        <w:spacing w:after="0" w:line="240" w:lineRule="auto"/>
        <w:jc w:val="both"/>
      </w:pPr>
    </w:p>
    <w:p w:rsidR="002656A5" w:rsidRDefault="002656A5" w:rsidP="002656A5">
      <w:pPr>
        <w:spacing w:after="0" w:line="240" w:lineRule="auto"/>
        <w:jc w:val="both"/>
      </w:pPr>
    </w:p>
    <w:p w:rsidR="002656A5" w:rsidRDefault="002656A5" w:rsidP="002656A5">
      <w:pPr>
        <w:spacing w:after="0" w:line="240" w:lineRule="auto"/>
      </w:pPr>
    </w:p>
    <w:p w:rsidR="00937AD4" w:rsidRDefault="00937AD4" w:rsidP="002656A5">
      <w:pPr>
        <w:spacing w:after="0" w:line="240" w:lineRule="auto"/>
        <w:jc w:val="right"/>
        <w:rPr>
          <w:rFonts w:ascii="Times New Roman" w:hAnsi="Times New Roman" w:cs="Times New Roman"/>
          <w:b/>
          <w:sz w:val="28"/>
          <w:szCs w:val="28"/>
        </w:rPr>
      </w:pPr>
    </w:p>
    <w:p w:rsidR="00937AD4" w:rsidRDefault="00937AD4" w:rsidP="002656A5">
      <w:pPr>
        <w:spacing w:after="0" w:line="240" w:lineRule="auto"/>
        <w:jc w:val="right"/>
        <w:rPr>
          <w:rFonts w:ascii="Times New Roman" w:hAnsi="Times New Roman" w:cs="Times New Roman"/>
          <w:b/>
          <w:sz w:val="28"/>
          <w:szCs w:val="28"/>
        </w:rPr>
      </w:pPr>
    </w:p>
    <w:p w:rsidR="0030702E" w:rsidRDefault="0030702E" w:rsidP="0030702E">
      <w:pPr>
        <w:spacing w:after="0" w:line="240" w:lineRule="auto"/>
        <w:rPr>
          <w:rFonts w:ascii="Times New Roman" w:hAnsi="Times New Roman" w:cs="Times New Roman"/>
          <w:b/>
          <w:sz w:val="28"/>
          <w:szCs w:val="28"/>
        </w:rPr>
      </w:pPr>
    </w:p>
    <w:p w:rsidR="00D14431" w:rsidRDefault="00D14431" w:rsidP="0030702E">
      <w:pPr>
        <w:spacing w:after="0" w:line="240" w:lineRule="auto"/>
        <w:jc w:val="right"/>
        <w:rPr>
          <w:rFonts w:ascii="Times New Roman" w:hAnsi="Times New Roman" w:cs="Times New Roman"/>
          <w:sz w:val="28"/>
          <w:szCs w:val="28"/>
        </w:rPr>
      </w:pPr>
    </w:p>
    <w:p w:rsidR="00D14431" w:rsidRDefault="00D14431" w:rsidP="0030702E">
      <w:pPr>
        <w:spacing w:after="0" w:line="240" w:lineRule="auto"/>
        <w:jc w:val="right"/>
        <w:rPr>
          <w:rFonts w:ascii="Times New Roman" w:hAnsi="Times New Roman" w:cs="Times New Roman"/>
          <w:sz w:val="28"/>
          <w:szCs w:val="28"/>
        </w:rPr>
      </w:pPr>
    </w:p>
    <w:p w:rsidR="002656A5" w:rsidRPr="00CF7F63" w:rsidRDefault="002656A5" w:rsidP="0030702E">
      <w:pPr>
        <w:spacing w:after="0" w:line="240" w:lineRule="auto"/>
        <w:jc w:val="right"/>
        <w:rPr>
          <w:rFonts w:ascii="Times New Roman" w:hAnsi="Times New Roman" w:cs="Times New Roman"/>
          <w:sz w:val="28"/>
          <w:szCs w:val="28"/>
        </w:rPr>
      </w:pPr>
      <w:r w:rsidRPr="00CF7F63">
        <w:rPr>
          <w:rFonts w:ascii="Times New Roman" w:hAnsi="Times New Roman" w:cs="Times New Roman"/>
          <w:sz w:val="28"/>
          <w:szCs w:val="28"/>
        </w:rPr>
        <w:lastRenderedPageBreak/>
        <w:t>Приложение</w:t>
      </w:r>
    </w:p>
    <w:p w:rsidR="00937AD4" w:rsidRDefault="00937AD4" w:rsidP="00937AD4">
      <w:pPr>
        <w:spacing w:after="0" w:line="240" w:lineRule="auto"/>
        <w:rPr>
          <w:rFonts w:ascii="Times New Roman" w:hAnsi="Times New Roman" w:cs="Times New Roman"/>
          <w:b/>
          <w:sz w:val="28"/>
          <w:szCs w:val="28"/>
        </w:rPr>
      </w:pPr>
    </w:p>
    <w:p w:rsidR="00937AD4" w:rsidRDefault="00937AD4" w:rsidP="004D703B">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Сценарий внеклассного мероприятия</w:t>
      </w:r>
    </w:p>
    <w:p w:rsidR="00937AD4" w:rsidRPr="004D703B" w:rsidRDefault="00937AD4" w:rsidP="00937AD4">
      <w:pPr>
        <w:spacing w:after="0" w:line="240" w:lineRule="auto"/>
        <w:jc w:val="center"/>
        <w:rPr>
          <w:rFonts w:ascii="Times New Roman" w:eastAsia="Times New Roman" w:hAnsi="Times New Roman" w:cs="Times New Roman"/>
          <w:b/>
          <w:bCs/>
          <w:sz w:val="28"/>
          <w:szCs w:val="28"/>
          <w:lang w:eastAsia="ru-RU"/>
        </w:rPr>
      </w:pPr>
      <w:r w:rsidRPr="004D703B">
        <w:rPr>
          <w:rFonts w:ascii="Times New Roman" w:eastAsia="Times New Roman" w:hAnsi="Times New Roman" w:cs="Times New Roman"/>
          <w:b/>
          <w:bCs/>
          <w:sz w:val="28"/>
          <w:szCs w:val="28"/>
          <w:lang w:eastAsia="ru-RU"/>
        </w:rPr>
        <w:t>«Память о Холокосте – путь к толерантности»</w:t>
      </w:r>
    </w:p>
    <w:p w:rsidR="00937AD4" w:rsidRPr="00FF3553" w:rsidRDefault="00937AD4" w:rsidP="00937AD4">
      <w:pPr>
        <w:spacing w:after="0" w:line="240" w:lineRule="auto"/>
        <w:jc w:val="center"/>
        <w:rPr>
          <w:rFonts w:ascii="Times New Roman" w:eastAsia="Times New Roman" w:hAnsi="Times New Roman" w:cs="Times New Roman"/>
          <w:b/>
          <w:bCs/>
          <w:sz w:val="28"/>
          <w:szCs w:val="28"/>
          <w:lang w:eastAsia="ru-RU"/>
        </w:rPr>
      </w:pPr>
    </w:p>
    <w:p w:rsidR="00937AD4" w:rsidRPr="00635193" w:rsidRDefault="00937AD4" w:rsidP="004F77BF">
      <w:pPr>
        <w:spacing w:after="0" w:line="240" w:lineRule="auto"/>
        <w:ind w:firstLine="709"/>
        <w:contextualSpacing/>
        <w:jc w:val="both"/>
        <w:rPr>
          <w:rFonts w:ascii="Times New Roman" w:hAnsi="Times New Roman" w:cs="Times New Roman"/>
          <w:b/>
          <w:sz w:val="28"/>
          <w:szCs w:val="28"/>
        </w:rPr>
      </w:pPr>
      <w:r w:rsidRPr="00635193">
        <w:rPr>
          <w:rFonts w:ascii="Times New Roman" w:hAnsi="Times New Roman" w:cs="Times New Roman"/>
          <w:b/>
          <w:sz w:val="28"/>
          <w:szCs w:val="28"/>
        </w:rPr>
        <w:t>Цел</w:t>
      </w:r>
      <w:r w:rsidR="004D703B">
        <w:rPr>
          <w:rFonts w:ascii="Times New Roman" w:hAnsi="Times New Roman" w:cs="Times New Roman"/>
          <w:b/>
          <w:sz w:val="28"/>
          <w:szCs w:val="28"/>
        </w:rPr>
        <w:t>ь</w:t>
      </w:r>
      <w:r w:rsidRPr="00635193">
        <w:rPr>
          <w:rFonts w:ascii="Times New Roman" w:hAnsi="Times New Roman" w:cs="Times New Roman"/>
          <w:b/>
          <w:sz w:val="28"/>
          <w:szCs w:val="28"/>
        </w:rPr>
        <w:t xml:space="preserve"> мероприятия:</w:t>
      </w:r>
    </w:p>
    <w:p w:rsidR="00937AD4" w:rsidRPr="00FF3553" w:rsidRDefault="004D703B" w:rsidP="004F77B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w:t>
      </w:r>
      <w:r w:rsidR="00937AD4" w:rsidRPr="00FF3553">
        <w:rPr>
          <w:rFonts w:ascii="Times New Roman" w:hAnsi="Times New Roman" w:cs="Times New Roman"/>
          <w:sz w:val="28"/>
          <w:szCs w:val="28"/>
        </w:rPr>
        <w:t xml:space="preserve">знакомление </w:t>
      </w:r>
      <w:r>
        <w:rPr>
          <w:rFonts w:ascii="Times New Roman" w:hAnsi="Times New Roman" w:cs="Times New Roman"/>
          <w:sz w:val="28"/>
          <w:szCs w:val="28"/>
        </w:rPr>
        <w:t>обучающихся</w:t>
      </w:r>
      <w:r w:rsidR="00937AD4" w:rsidRPr="00FF3553">
        <w:rPr>
          <w:rFonts w:ascii="Times New Roman" w:hAnsi="Times New Roman" w:cs="Times New Roman"/>
          <w:sz w:val="28"/>
          <w:szCs w:val="28"/>
        </w:rPr>
        <w:t xml:space="preserve"> с основными понятиями,  связанными с трагедией Холокоста («национализм», «толерантность», «Праведники народов мира»): история их возникновения,  характерные черты, человеческие судьбы</w:t>
      </w:r>
      <w:r w:rsidR="0030702E" w:rsidRPr="00FF3553">
        <w:rPr>
          <w:rFonts w:ascii="Times New Roman" w:hAnsi="Times New Roman" w:cs="Times New Roman"/>
          <w:sz w:val="28"/>
          <w:szCs w:val="28"/>
        </w:rPr>
        <w:t xml:space="preserve">. </w:t>
      </w:r>
    </w:p>
    <w:p w:rsidR="00937AD4" w:rsidRPr="00635193" w:rsidRDefault="00937AD4" w:rsidP="004F77BF">
      <w:pPr>
        <w:spacing w:after="0" w:line="240" w:lineRule="auto"/>
        <w:ind w:firstLine="709"/>
        <w:contextualSpacing/>
        <w:jc w:val="both"/>
        <w:rPr>
          <w:rFonts w:ascii="Times New Roman" w:hAnsi="Times New Roman" w:cs="Times New Roman"/>
          <w:b/>
          <w:sz w:val="28"/>
          <w:szCs w:val="28"/>
        </w:rPr>
      </w:pPr>
      <w:r w:rsidRPr="00635193">
        <w:rPr>
          <w:rFonts w:ascii="Times New Roman" w:hAnsi="Times New Roman" w:cs="Times New Roman"/>
          <w:b/>
          <w:sz w:val="28"/>
          <w:szCs w:val="28"/>
        </w:rPr>
        <w:t>Задачи мероприятия:</w:t>
      </w:r>
    </w:p>
    <w:p w:rsidR="00937AD4" w:rsidRPr="004D703B" w:rsidRDefault="00CF7F63" w:rsidP="004F77BF">
      <w:pPr>
        <w:pStyle w:val="a7"/>
        <w:numPr>
          <w:ilvl w:val="0"/>
          <w:numId w:val="5"/>
        </w:numPr>
        <w:spacing w:after="0" w:line="240" w:lineRule="auto"/>
        <w:ind w:left="0" w:firstLine="709"/>
        <w:jc w:val="both"/>
        <w:rPr>
          <w:rFonts w:ascii="Times New Roman" w:hAnsi="Times New Roman" w:cs="Times New Roman"/>
          <w:sz w:val="28"/>
          <w:szCs w:val="28"/>
        </w:rPr>
      </w:pPr>
      <w:r w:rsidRPr="00CD08FA">
        <w:rPr>
          <w:rFonts w:ascii="Times New Roman" w:hAnsi="Times New Roman" w:cs="Times New Roman"/>
          <w:sz w:val="28"/>
          <w:szCs w:val="28"/>
        </w:rPr>
        <w:t>формирова</w:t>
      </w:r>
      <w:r w:rsidR="00CD08FA" w:rsidRPr="00CD08FA">
        <w:rPr>
          <w:rFonts w:ascii="Times New Roman" w:hAnsi="Times New Roman" w:cs="Times New Roman"/>
          <w:sz w:val="28"/>
          <w:szCs w:val="28"/>
        </w:rPr>
        <w:t>ние</w:t>
      </w:r>
      <w:r w:rsidR="00937AD4" w:rsidRPr="004D703B">
        <w:rPr>
          <w:rFonts w:ascii="Times New Roman" w:hAnsi="Times New Roman" w:cs="Times New Roman"/>
          <w:sz w:val="28"/>
          <w:szCs w:val="28"/>
        </w:rPr>
        <w:t xml:space="preserve"> толерантного сознания и патриотизма;</w:t>
      </w:r>
    </w:p>
    <w:p w:rsidR="00937AD4" w:rsidRPr="004D703B" w:rsidRDefault="00937AD4" w:rsidP="004F77BF">
      <w:pPr>
        <w:pStyle w:val="a7"/>
        <w:numPr>
          <w:ilvl w:val="0"/>
          <w:numId w:val="5"/>
        </w:numPr>
        <w:spacing w:after="0" w:line="240" w:lineRule="auto"/>
        <w:ind w:left="0" w:firstLine="709"/>
        <w:jc w:val="both"/>
        <w:rPr>
          <w:rFonts w:ascii="Times New Roman" w:hAnsi="Times New Roman" w:cs="Times New Roman"/>
          <w:sz w:val="28"/>
          <w:szCs w:val="28"/>
        </w:rPr>
      </w:pPr>
      <w:r w:rsidRPr="004D703B">
        <w:rPr>
          <w:rFonts w:ascii="Times New Roman" w:hAnsi="Times New Roman" w:cs="Times New Roman"/>
          <w:sz w:val="28"/>
          <w:szCs w:val="28"/>
        </w:rPr>
        <w:t>формирование исторического мышления;</w:t>
      </w:r>
    </w:p>
    <w:p w:rsidR="00937AD4" w:rsidRPr="004D703B" w:rsidRDefault="00937AD4" w:rsidP="004F77BF">
      <w:pPr>
        <w:pStyle w:val="a7"/>
        <w:numPr>
          <w:ilvl w:val="0"/>
          <w:numId w:val="5"/>
        </w:numPr>
        <w:spacing w:after="0" w:line="240" w:lineRule="auto"/>
        <w:ind w:left="0" w:firstLine="709"/>
        <w:jc w:val="both"/>
        <w:rPr>
          <w:rFonts w:ascii="Times New Roman" w:hAnsi="Times New Roman" w:cs="Times New Roman"/>
          <w:sz w:val="28"/>
          <w:szCs w:val="28"/>
        </w:rPr>
      </w:pPr>
      <w:r w:rsidRPr="004D703B">
        <w:rPr>
          <w:rFonts w:ascii="Times New Roman" w:hAnsi="Times New Roman" w:cs="Times New Roman"/>
          <w:sz w:val="28"/>
          <w:szCs w:val="28"/>
        </w:rPr>
        <w:t xml:space="preserve"> стимулирование интереса к страницам истории, к их переосмыслению в современных условиях;</w:t>
      </w:r>
    </w:p>
    <w:p w:rsidR="00937AD4" w:rsidRPr="004D703B" w:rsidRDefault="00937AD4" w:rsidP="004F77BF">
      <w:pPr>
        <w:pStyle w:val="a7"/>
        <w:numPr>
          <w:ilvl w:val="0"/>
          <w:numId w:val="5"/>
        </w:numPr>
        <w:spacing w:after="0" w:line="240" w:lineRule="auto"/>
        <w:ind w:left="0" w:firstLine="709"/>
        <w:jc w:val="both"/>
        <w:rPr>
          <w:rFonts w:ascii="Times New Roman" w:hAnsi="Times New Roman" w:cs="Times New Roman"/>
          <w:sz w:val="28"/>
          <w:szCs w:val="28"/>
        </w:rPr>
      </w:pPr>
      <w:r w:rsidRPr="004D703B">
        <w:rPr>
          <w:rFonts w:ascii="Times New Roman" w:hAnsi="Times New Roman" w:cs="Times New Roman"/>
          <w:sz w:val="28"/>
          <w:szCs w:val="28"/>
        </w:rPr>
        <w:t xml:space="preserve"> воспитание уважения к людям разных национальностей и вероисповедания.</w:t>
      </w:r>
    </w:p>
    <w:p w:rsidR="00937AD4" w:rsidRPr="00635193" w:rsidRDefault="00937AD4" w:rsidP="004F77BF">
      <w:pPr>
        <w:spacing w:after="0" w:line="240" w:lineRule="auto"/>
        <w:ind w:firstLine="709"/>
        <w:contextualSpacing/>
        <w:jc w:val="both"/>
        <w:rPr>
          <w:rFonts w:ascii="Times New Roman" w:hAnsi="Times New Roman" w:cs="Times New Roman"/>
          <w:b/>
          <w:sz w:val="28"/>
          <w:szCs w:val="28"/>
        </w:rPr>
      </w:pPr>
      <w:r w:rsidRPr="00635193">
        <w:rPr>
          <w:rFonts w:ascii="Times New Roman" w:hAnsi="Times New Roman" w:cs="Times New Roman"/>
          <w:b/>
          <w:sz w:val="28"/>
          <w:szCs w:val="28"/>
        </w:rPr>
        <w:t>Форма проведения внеклассного мероприятия:</w:t>
      </w:r>
    </w:p>
    <w:p w:rsidR="00937AD4" w:rsidRDefault="00937AD4" w:rsidP="004F77B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Тематический классный час </w:t>
      </w:r>
    </w:p>
    <w:p w:rsidR="00937AD4" w:rsidRPr="00635193" w:rsidRDefault="00937AD4" w:rsidP="004F77BF">
      <w:pPr>
        <w:spacing w:after="0" w:line="240" w:lineRule="auto"/>
        <w:ind w:firstLine="709"/>
        <w:contextualSpacing/>
        <w:jc w:val="both"/>
        <w:rPr>
          <w:rFonts w:ascii="Times New Roman" w:hAnsi="Times New Roman" w:cs="Times New Roman"/>
          <w:b/>
          <w:sz w:val="28"/>
          <w:szCs w:val="28"/>
        </w:rPr>
      </w:pPr>
      <w:r w:rsidRPr="00635193">
        <w:rPr>
          <w:rFonts w:ascii="Times New Roman" w:hAnsi="Times New Roman" w:cs="Times New Roman"/>
          <w:b/>
          <w:sz w:val="28"/>
          <w:szCs w:val="28"/>
        </w:rPr>
        <w:t>Оборудование:</w:t>
      </w:r>
    </w:p>
    <w:p w:rsidR="00937AD4" w:rsidRPr="00FF3553" w:rsidRDefault="00937AD4" w:rsidP="004F77BF">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rPr>
        <w:t>- компьютер, мультимедийный проектор, экран;</w:t>
      </w:r>
    </w:p>
    <w:p w:rsidR="00937AD4" w:rsidRPr="00FF3553" w:rsidRDefault="00937AD4" w:rsidP="004F77BF">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rPr>
        <w:t xml:space="preserve"> - записи видео</w:t>
      </w:r>
      <w:r w:rsidR="00407A6F">
        <w:rPr>
          <w:rFonts w:ascii="Times New Roman" w:hAnsi="Times New Roman" w:cs="Times New Roman"/>
          <w:sz w:val="28"/>
          <w:szCs w:val="28"/>
        </w:rPr>
        <w:t>- и аудио</w:t>
      </w:r>
      <w:r w:rsidRPr="00FF3553">
        <w:rPr>
          <w:rFonts w:ascii="Times New Roman" w:hAnsi="Times New Roman" w:cs="Times New Roman"/>
          <w:sz w:val="28"/>
          <w:szCs w:val="28"/>
        </w:rPr>
        <w:t>материалов по теме;</w:t>
      </w:r>
    </w:p>
    <w:p w:rsidR="00937AD4" w:rsidRDefault="00937AD4" w:rsidP="004F77BF">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rPr>
        <w:t xml:space="preserve"> - презентация по теме мероприятия</w:t>
      </w:r>
      <w:r w:rsidR="00C2039E">
        <w:rPr>
          <w:rFonts w:ascii="Times New Roman" w:hAnsi="Times New Roman" w:cs="Times New Roman"/>
          <w:sz w:val="28"/>
          <w:szCs w:val="28"/>
        </w:rPr>
        <w:t>;</w:t>
      </w:r>
    </w:p>
    <w:p w:rsidR="00937AD4" w:rsidRPr="00FF3553" w:rsidRDefault="00937AD4" w:rsidP="004F77BF">
      <w:pPr>
        <w:spacing w:after="0" w:line="240" w:lineRule="auto"/>
        <w:ind w:firstLine="709"/>
        <w:contextualSpacing/>
        <w:jc w:val="both"/>
        <w:rPr>
          <w:rFonts w:ascii="Times New Roman" w:hAnsi="Times New Roman" w:cs="Times New Roman"/>
          <w:sz w:val="28"/>
          <w:szCs w:val="28"/>
        </w:rPr>
      </w:pPr>
      <w:r w:rsidRPr="00635193">
        <w:rPr>
          <w:rFonts w:ascii="Times New Roman" w:hAnsi="Times New Roman" w:cs="Times New Roman"/>
          <w:b/>
          <w:sz w:val="28"/>
          <w:szCs w:val="28"/>
        </w:rPr>
        <w:t>Участники:</w:t>
      </w:r>
      <w:r>
        <w:rPr>
          <w:rFonts w:ascii="Times New Roman" w:hAnsi="Times New Roman" w:cs="Times New Roman"/>
          <w:sz w:val="28"/>
          <w:szCs w:val="28"/>
        </w:rPr>
        <w:t xml:space="preserve"> обучающиеся техникума</w:t>
      </w:r>
    </w:p>
    <w:p w:rsidR="00937AD4" w:rsidRDefault="00937AD4" w:rsidP="004F77BF">
      <w:pPr>
        <w:spacing w:after="0" w:line="240" w:lineRule="auto"/>
        <w:ind w:firstLine="709"/>
        <w:contextualSpacing/>
        <w:jc w:val="both"/>
        <w:rPr>
          <w:rFonts w:ascii="Times New Roman" w:hAnsi="Times New Roman" w:cs="Times New Roman"/>
          <w:b/>
          <w:sz w:val="28"/>
          <w:szCs w:val="28"/>
        </w:rPr>
      </w:pPr>
    </w:p>
    <w:p w:rsidR="00937AD4" w:rsidRPr="00635193" w:rsidRDefault="00937AD4" w:rsidP="004F77BF">
      <w:pPr>
        <w:spacing w:after="0" w:line="240" w:lineRule="auto"/>
        <w:ind w:firstLine="709"/>
        <w:contextualSpacing/>
        <w:jc w:val="both"/>
        <w:rPr>
          <w:rFonts w:ascii="Times New Roman" w:hAnsi="Times New Roman" w:cs="Times New Roman"/>
          <w:b/>
          <w:sz w:val="28"/>
          <w:szCs w:val="28"/>
        </w:rPr>
      </w:pPr>
      <w:r w:rsidRPr="00635193">
        <w:rPr>
          <w:rFonts w:ascii="Times New Roman" w:hAnsi="Times New Roman" w:cs="Times New Roman"/>
          <w:b/>
          <w:sz w:val="28"/>
          <w:szCs w:val="28"/>
        </w:rPr>
        <w:t>Ход мероприятия</w:t>
      </w:r>
    </w:p>
    <w:p w:rsidR="00937AD4" w:rsidRPr="00971F54" w:rsidRDefault="00937AD4" w:rsidP="004F77BF">
      <w:pPr>
        <w:spacing w:after="0" w:line="240" w:lineRule="auto"/>
        <w:ind w:firstLine="709"/>
        <w:contextualSpacing/>
        <w:jc w:val="both"/>
        <w:rPr>
          <w:rFonts w:ascii="Times New Roman" w:hAnsi="Times New Roman" w:cs="Times New Roman"/>
          <w:b/>
          <w:i/>
          <w:sz w:val="28"/>
          <w:szCs w:val="28"/>
        </w:rPr>
      </w:pPr>
      <w:r>
        <w:rPr>
          <w:rFonts w:ascii="Times New Roman" w:hAnsi="Times New Roman" w:cs="Times New Roman"/>
          <w:i/>
          <w:sz w:val="28"/>
          <w:szCs w:val="28"/>
        </w:rPr>
        <w:t>(</w:t>
      </w:r>
      <w:r w:rsidRPr="00971F54">
        <w:rPr>
          <w:rFonts w:ascii="Times New Roman" w:hAnsi="Times New Roman" w:cs="Times New Roman"/>
          <w:i/>
          <w:sz w:val="28"/>
          <w:szCs w:val="28"/>
        </w:rPr>
        <w:t>Видеосюжет «Виртуальное путешествие по Аллее Праведников</w:t>
      </w:r>
      <w:r w:rsidRPr="00971F54">
        <w:rPr>
          <w:rFonts w:ascii="Times New Roman" w:hAnsi="Times New Roman" w:cs="Times New Roman"/>
          <w:b/>
          <w:i/>
          <w:sz w:val="28"/>
          <w:szCs w:val="28"/>
        </w:rPr>
        <w:t>»</w:t>
      </w:r>
      <w:r>
        <w:rPr>
          <w:rFonts w:ascii="Times New Roman" w:hAnsi="Times New Roman" w:cs="Times New Roman"/>
          <w:b/>
          <w:i/>
          <w:sz w:val="28"/>
          <w:szCs w:val="28"/>
        </w:rPr>
        <w:t>)</w:t>
      </w:r>
    </w:p>
    <w:p w:rsidR="00937AD4" w:rsidRPr="00FF3553" w:rsidRDefault="00937AD4" w:rsidP="004F77BF">
      <w:pPr>
        <w:spacing w:after="0" w:line="240" w:lineRule="auto"/>
        <w:ind w:firstLine="709"/>
        <w:contextualSpacing/>
        <w:jc w:val="both"/>
        <w:rPr>
          <w:rFonts w:ascii="Times New Roman" w:hAnsi="Times New Roman" w:cs="Times New Roman"/>
          <w:sz w:val="28"/>
          <w:szCs w:val="28"/>
        </w:rPr>
      </w:pPr>
      <w:r w:rsidRPr="00C2039E">
        <w:rPr>
          <w:rFonts w:ascii="Times New Roman" w:hAnsi="Times New Roman" w:cs="Times New Roman"/>
          <w:b/>
          <w:i/>
          <w:sz w:val="28"/>
          <w:szCs w:val="28"/>
        </w:rPr>
        <w:t>Ведущий</w:t>
      </w:r>
      <w:r w:rsidRPr="00C2039E">
        <w:rPr>
          <w:rFonts w:ascii="Times New Roman" w:hAnsi="Times New Roman" w:cs="Times New Roman"/>
          <w:i/>
          <w:sz w:val="28"/>
          <w:szCs w:val="28"/>
        </w:rPr>
        <w:t>:</w:t>
      </w:r>
      <w:r w:rsidRPr="00FF3553">
        <w:rPr>
          <w:rFonts w:ascii="Times New Roman" w:hAnsi="Times New Roman" w:cs="Times New Roman"/>
          <w:sz w:val="28"/>
          <w:szCs w:val="28"/>
        </w:rPr>
        <w:t xml:space="preserve"> Наша встреча сегодня  началась с виртуального путешествия по Аллее Праведников мира, которая находится в Иерусалиме. И это не случайно. Сегодня мы будем говорить о проблеме толерантности в современном обществе через призму трагедии Холокоста, и в частности вспоминая тех, кто заслужил святое звание Праведник мира. </w:t>
      </w:r>
    </w:p>
    <w:p w:rsidR="00937AD4" w:rsidRPr="00407A6F" w:rsidRDefault="00937AD4" w:rsidP="004F77BF">
      <w:pPr>
        <w:spacing w:after="0" w:line="240" w:lineRule="auto"/>
        <w:ind w:firstLine="709"/>
        <w:contextualSpacing/>
        <w:jc w:val="both"/>
        <w:rPr>
          <w:rFonts w:ascii="Times New Roman" w:hAnsi="Times New Roman" w:cs="Times New Roman"/>
          <w:i/>
          <w:sz w:val="28"/>
          <w:szCs w:val="28"/>
        </w:rPr>
      </w:pPr>
      <w:r w:rsidRPr="00407A6F">
        <w:rPr>
          <w:rFonts w:ascii="Times New Roman" w:hAnsi="Times New Roman" w:cs="Times New Roman"/>
          <w:i/>
          <w:sz w:val="28"/>
          <w:szCs w:val="28"/>
        </w:rPr>
        <w:t>«ПРАВЕДНИКАМ ЧУЖДЫ МАВЗОЛЕИ.</w:t>
      </w:r>
    </w:p>
    <w:p w:rsidR="00937AD4" w:rsidRPr="00407A6F" w:rsidRDefault="00937AD4" w:rsidP="004F77BF">
      <w:pPr>
        <w:spacing w:after="0" w:line="240" w:lineRule="auto"/>
        <w:ind w:firstLine="709"/>
        <w:contextualSpacing/>
        <w:jc w:val="both"/>
        <w:rPr>
          <w:rFonts w:ascii="Times New Roman" w:hAnsi="Times New Roman" w:cs="Times New Roman"/>
          <w:i/>
          <w:sz w:val="28"/>
          <w:szCs w:val="28"/>
        </w:rPr>
      </w:pPr>
      <w:r w:rsidRPr="00407A6F">
        <w:rPr>
          <w:rFonts w:ascii="Times New Roman" w:hAnsi="Times New Roman" w:cs="Times New Roman"/>
          <w:i/>
          <w:sz w:val="28"/>
          <w:szCs w:val="28"/>
        </w:rPr>
        <w:t>ЧЕЛОВЕК ЛИШЬ ПАМЯТЬЮ ХРАНИМ»</w:t>
      </w:r>
    </w:p>
    <w:p w:rsidR="00937AD4" w:rsidRPr="00407A6F" w:rsidRDefault="00937AD4" w:rsidP="004F77BF">
      <w:pPr>
        <w:spacing w:after="0" w:line="240" w:lineRule="auto"/>
        <w:ind w:firstLine="709"/>
        <w:contextualSpacing/>
        <w:jc w:val="both"/>
        <w:rPr>
          <w:rFonts w:ascii="Times New Roman" w:hAnsi="Times New Roman" w:cs="Times New Roman"/>
          <w:i/>
          <w:sz w:val="28"/>
          <w:szCs w:val="28"/>
        </w:rPr>
      </w:pPr>
    </w:p>
    <w:p w:rsidR="00937AD4" w:rsidRPr="00542DDB" w:rsidRDefault="00937AD4" w:rsidP="004F77BF">
      <w:pPr>
        <w:spacing w:after="0" w:line="240" w:lineRule="auto"/>
        <w:ind w:firstLine="709"/>
        <w:contextualSpacing/>
        <w:jc w:val="both"/>
        <w:rPr>
          <w:rFonts w:ascii="Times New Roman" w:hAnsi="Times New Roman" w:cs="Times New Roman"/>
          <w:i/>
          <w:sz w:val="28"/>
          <w:szCs w:val="28"/>
        </w:rPr>
      </w:pPr>
      <w:r w:rsidRPr="00542DDB">
        <w:rPr>
          <w:rFonts w:ascii="Times New Roman" w:hAnsi="Times New Roman" w:cs="Times New Roman"/>
          <w:i/>
          <w:sz w:val="28"/>
          <w:szCs w:val="28"/>
        </w:rPr>
        <w:t>1 слайд</w:t>
      </w:r>
    </w:p>
    <w:p w:rsidR="00937AD4" w:rsidRPr="00FF3553" w:rsidRDefault="00937AD4" w:rsidP="004F77BF">
      <w:pPr>
        <w:spacing w:after="0" w:line="240" w:lineRule="auto"/>
        <w:ind w:firstLine="709"/>
        <w:contextualSpacing/>
        <w:jc w:val="both"/>
        <w:rPr>
          <w:rFonts w:ascii="Times New Roman" w:hAnsi="Times New Roman" w:cs="Times New Roman"/>
          <w:sz w:val="28"/>
          <w:szCs w:val="28"/>
        </w:rPr>
      </w:pPr>
      <w:r w:rsidRPr="00635193">
        <w:rPr>
          <w:rStyle w:val="af"/>
          <w:rFonts w:ascii="Times New Roman" w:hAnsi="Times New Roman" w:cs="Times New Roman"/>
          <w:b/>
          <w:sz w:val="28"/>
          <w:szCs w:val="28"/>
          <w:shd w:val="clear" w:color="auto" w:fill="FFFFFF"/>
        </w:rPr>
        <w:t>Ведущий</w:t>
      </w:r>
      <w:r>
        <w:rPr>
          <w:rStyle w:val="af"/>
          <w:rFonts w:ascii="Times New Roman" w:hAnsi="Times New Roman" w:cs="Times New Roman"/>
          <w:sz w:val="28"/>
          <w:szCs w:val="28"/>
          <w:shd w:val="clear" w:color="auto" w:fill="FFFFFF"/>
        </w:rPr>
        <w:t>:</w:t>
      </w:r>
      <w:r w:rsidR="004D703B">
        <w:rPr>
          <w:rStyle w:val="af"/>
          <w:rFonts w:ascii="Times New Roman" w:hAnsi="Times New Roman" w:cs="Times New Roman"/>
          <w:sz w:val="28"/>
          <w:szCs w:val="28"/>
          <w:shd w:val="clear" w:color="auto" w:fill="FFFFFF"/>
        </w:rPr>
        <w:t xml:space="preserve"> </w:t>
      </w:r>
      <w:r w:rsidRPr="00FF3553">
        <w:rPr>
          <w:rFonts w:ascii="Times New Roman" w:hAnsi="Times New Roman" w:cs="Times New Roman"/>
          <w:sz w:val="28"/>
          <w:szCs w:val="28"/>
        </w:rPr>
        <w:t>Так что же такое Холокост? Что вы знаете про Холокост?</w:t>
      </w:r>
    </w:p>
    <w:p w:rsidR="00937AD4" w:rsidRPr="00FF3553" w:rsidRDefault="00937AD4" w:rsidP="004F77BF">
      <w:pPr>
        <w:spacing w:after="0" w:line="240" w:lineRule="auto"/>
        <w:ind w:firstLine="709"/>
        <w:contextualSpacing/>
        <w:jc w:val="both"/>
        <w:rPr>
          <w:rFonts w:ascii="Times New Roman" w:hAnsi="Times New Roman" w:cs="Times New Roman"/>
          <w:i/>
          <w:sz w:val="28"/>
          <w:szCs w:val="28"/>
        </w:rPr>
      </w:pPr>
      <w:r w:rsidRPr="00FF3553">
        <w:rPr>
          <w:rFonts w:ascii="Times New Roman" w:hAnsi="Times New Roman" w:cs="Times New Roman"/>
          <w:i/>
          <w:sz w:val="28"/>
          <w:szCs w:val="28"/>
        </w:rPr>
        <w:t>(идет разговор с учащимися из зала, звучат высказывания по определению понятия Холокост, что дает учителю основу для построения будущего диалога в учащимися в конце мероприятия ).</w:t>
      </w:r>
    </w:p>
    <w:p w:rsidR="00937AD4" w:rsidRDefault="00937AD4" w:rsidP="004F77BF">
      <w:pPr>
        <w:spacing w:after="0" w:line="240" w:lineRule="auto"/>
        <w:ind w:firstLine="709"/>
        <w:contextualSpacing/>
        <w:jc w:val="both"/>
        <w:rPr>
          <w:rFonts w:ascii="Times New Roman" w:hAnsi="Times New Roman" w:cs="Times New Roman"/>
          <w:sz w:val="28"/>
          <w:szCs w:val="28"/>
        </w:rPr>
      </w:pPr>
      <w:r w:rsidRPr="00C2039E">
        <w:rPr>
          <w:rFonts w:ascii="Times New Roman" w:hAnsi="Times New Roman" w:cs="Times New Roman"/>
          <w:b/>
          <w:i/>
          <w:sz w:val="28"/>
          <w:szCs w:val="28"/>
        </w:rPr>
        <w:t>Ведущий</w:t>
      </w:r>
      <w:r w:rsidRPr="00FF3553">
        <w:rPr>
          <w:rFonts w:ascii="Times New Roman" w:hAnsi="Times New Roman" w:cs="Times New Roman"/>
          <w:b/>
          <w:i/>
          <w:sz w:val="28"/>
          <w:szCs w:val="28"/>
        </w:rPr>
        <w:t xml:space="preserve">: </w:t>
      </w:r>
      <w:r w:rsidRPr="00FF3553">
        <w:rPr>
          <w:rFonts w:ascii="Times New Roman" w:hAnsi="Times New Roman" w:cs="Times New Roman"/>
          <w:sz w:val="28"/>
          <w:szCs w:val="28"/>
        </w:rPr>
        <w:t xml:space="preserve">Итак,  давайте же еще раз обратимся к теме Холокост, и постараемся посмотреть на эту трагедию и глазами современников тех событий  и глазами нового поколения </w:t>
      </w:r>
      <w:r w:rsidRPr="00FF3553">
        <w:rPr>
          <w:rFonts w:ascii="Times New Roman" w:hAnsi="Times New Roman" w:cs="Times New Roman"/>
          <w:sz w:val="28"/>
          <w:szCs w:val="28"/>
          <w:lang w:val="en-US"/>
        </w:rPr>
        <w:t>XXI</w:t>
      </w:r>
      <w:r w:rsidRPr="00FF3553">
        <w:rPr>
          <w:rFonts w:ascii="Times New Roman" w:hAnsi="Times New Roman" w:cs="Times New Roman"/>
          <w:sz w:val="28"/>
          <w:szCs w:val="28"/>
        </w:rPr>
        <w:t xml:space="preserve"> века.</w:t>
      </w:r>
    </w:p>
    <w:p w:rsidR="00937AD4" w:rsidRPr="003F660C" w:rsidRDefault="00937AD4" w:rsidP="004F77BF">
      <w:pPr>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w:t>
      </w:r>
      <w:r w:rsidR="00407A6F">
        <w:rPr>
          <w:rFonts w:ascii="Times New Roman" w:hAnsi="Times New Roman" w:cs="Times New Roman"/>
          <w:i/>
          <w:sz w:val="28"/>
          <w:szCs w:val="28"/>
        </w:rPr>
        <w:t xml:space="preserve"> </w:t>
      </w:r>
      <w:r w:rsidRPr="003F660C">
        <w:rPr>
          <w:rFonts w:ascii="Times New Roman" w:hAnsi="Times New Roman" w:cs="Times New Roman"/>
          <w:i/>
          <w:sz w:val="28"/>
          <w:szCs w:val="28"/>
        </w:rPr>
        <w:t>звучит музыкальная композиция из кинофильма «Список Шиндлера»</w:t>
      </w:r>
      <w:r>
        <w:rPr>
          <w:rFonts w:ascii="Times New Roman" w:hAnsi="Times New Roman" w:cs="Times New Roman"/>
          <w:i/>
          <w:sz w:val="28"/>
          <w:szCs w:val="28"/>
        </w:rPr>
        <w:t>)</w:t>
      </w:r>
    </w:p>
    <w:p w:rsidR="00937AD4" w:rsidRPr="00542DDB" w:rsidRDefault="00937AD4" w:rsidP="004F77BF">
      <w:pPr>
        <w:spacing w:after="0" w:line="240" w:lineRule="auto"/>
        <w:ind w:firstLine="709"/>
        <w:contextualSpacing/>
        <w:jc w:val="both"/>
        <w:rPr>
          <w:rFonts w:ascii="Times New Roman" w:hAnsi="Times New Roman" w:cs="Times New Roman"/>
          <w:i/>
          <w:sz w:val="28"/>
          <w:szCs w:val="28"/>
        </w:rPr>
      </w:pPr>
      <w:r w:rsidRPr="00542DDB">
        <w:rPr>
          <w:rFonts w:ascii="Times New Roman" w:hAnsi="Times New Roman" w:cs="Times New Roman"/>
          <w:i/>
          <w:sz w:val="28"/>
          <w:szCs w:val="28"/>
        </w:rPr>
        <w:lastRenderedPageBreak/>
        <w:t>2 слайд</w:t>
      </w:r>
    </w:p>
    <w:p w:rsidR="00937AD4" w:rsidRPr="00FF3553" w:rsidRDefault="00937AD4" w:rsidP="004F77BF">
      <w:pPr>
        <w:pStyle w:val="a4"/>
        <w:spacing w:before="0" w:beforeAutospacing="0" w:after="0" w:afterAutospacing="0"/>
        <w:ind w:firstLine="709"/>
        <w:contextualSpacing/>
        <w:jc w:val="both"/>
        <w:textAlignment w:val="baseline"/>
        <w:rPr>
          <w:sz w:val="28"/>
          <w:szCs w:val="28"/>
        </w:rPr>
      </w:pPr>
      <w:r w:rsidRPr="00FF3553">
        <w:rPr>
          <w:b/>
          <w:i/>
          <w:sz w:val="28"/>
          <w:szCs w:val="28"/>
        </w:rPr>
        <w:t xml:space="preserve">1 </w:t>
      </w:r>
      <w:r w:rsidR="00C2039E">
        <w:rPr>
          <w:b/>
          <w:i/>
          <w:sz w:val="28"/>
          <w:szCs w:val="28"/>
        </w:rPr>
        <w:t>ведущий</w:t>
      </w:r>
      <w:r>
        <w:rPr>
          <w:b/>
          <w:i/>
          <w:sz w:val="28"/>
          <w:szCs w:val="28"/>
        </w:rPr>
        <w:t xml:space="preserve">: </w:t>
      </w:r>
      <w:r w:rsidRPr="00FF3553">
        <w:rPr>
          <w:sz w:val="28"/>
          <w:szCs w:val="28"/>
        </w:rPr>
        <w:t>Что такое Холокост? Если переводить дословно, то оно происходит из греческих  библейских форм «сжигаемый целиком» или «принесение жертвы всесожжения».</w:t>
      </w:r>
    </w:p>
    <w:p w:rsidR="00937AD4" w:rsidRPr="00FF3553" w:rsidRDefault="00937AD4" w:rsidP="004F77BF">
      <w:pPr>
        <w:pStyle w:val="a4"/>
        <w:spacing w:before="0" w:beforeAutospacing="0" w:after="0" w:afterAutospacing="0"/>
        <w:ind w:firstLine="709"/>
        <w:contextualSpacing/>
        <w:jc w:val="both"/>
        <w:textAlignment w:val="baseline"/>
        <w:rPr>
          <w:rStyle w:val="apple-style-span"/>
          <w:sz w:val="28"/>
          <w:szCs w:val="28"/>
        </w:rPr>
      </w:pPr>
      <w:r w:rsidRPr="00FF3553">
        <w:rPr>
          <w:b/>
          <w:i/>
          <w:sz w:val="28"/>
          <w:szCs w:val="28"/>
        </w:rPr>
        <w:t xml:space="preserve">2 </w:t>
      </w:r>
      <w:r w:rsidR="00C2039E">
        <w:rPr>
          <w:b/>
          <w:i/>
          <w:sz w:val="28"/>
          <w:szCs w:val="28"/>
        </w:rPr>
        <w:t>ведущий</w:t>
      </w:r>
      <w:r>
        <w:rPr>
          <w:b/>
          <w:i/>
          <w:sz w:val="28"/>
          <w:szCs w:val="28"/>
        </w:rPr>
        <w:t xml:space="preserve">: </w:t>
      </w:r>
      <w:r w:rsidRPr="00FF3553">
        <w:rPr>
          <w:sz w:val="28"/>
          <w:szCs w:val="28"/>
        </w:rPr>
        <w:t>В современном обществе это слово зазвучало</w:t>
      </w:r>
      <w:r w:rsidRPr="00FF3553">
        <w:rPr>
          <w:rStyle w:val="10"/>
          <w:sz w:val="28"/>
          <w:szCs w:val="28"/>
        </w:rPr>
        <w:t xml:space="preserve"> </w:t>
      </w:r>
      <w:r w:rsidRPr="00FF3553">
        <w:rPr>
          <w:rStyle w:val="apple-style-span"/>
          <w:sz w:val="28"/>
          <w:szCs w:val="28"/>
        </w:rPr>
        <w:t xml:space="preserve">в 1960-е годы благодаря книгам будущего лауреата Нобелевской премии мира писателя Эли Визеля, живущего в США еврейского писателя, узника </w:t>
      </w:r>
      <w:r w:rsidRPr="00FF3553">
        <w:rPr>
          <w:rStyle w:val="apple-style-span"/>
          <w:sz w:val="28"/>
          <w:szCs w:val="28"/>
          <w:shd w:val="clear" w:color="auto" w:fill="FFFFFF"/>
        </w:rPr>
        <w:t>Освенцима и Бухенвальда,</w:t>
      </w:r>
      <w:r w:rsidRPr="00FF3553">
        <w:rPr>
          <w:rStyle w:val="apple-style-span"/>
          <w:sz w:val="28"/>
          <w:szCs w:val="28"/>
        </w:rPr>
        <w:t xml:space="preserve"> вся семья которого погибла в нацистки лагерях.</w:t>
      </w:r>
    </w:p>
    <w:p w:rsidR="00937AD4" w:rsidRPr="00FF3553" w:rsidRDefault="00937AD4" w:rsidP="004F77BF">
      <w:pPr>
        <w:pStyle w:val="a4"/>
        <w:spacing w:before="0" w:beforeAutospacing="0" w:after="0" w:afterAutospacing="0"/>
        <w:ind w:firstLine="709"/>
        <w:contextualSpacing/>
        <w:jc w:val="both"/>
        <w:textAlignment w:val="baseline"/>
        <w:rPr>
          <w:rStyle w:val="apple-style-span"/>
          <w:sz w:val="28"/>
          <w:szCs w:val="28"/>
        </w:rPr>
      </w:pPr>
      <w:r w:rsidRPr="00FF3553">
        <w:rPr>
          <w:rStyle w:val="apple-style-span"/>
          <w:b/>
          <w:i/>
          <w:sz w:val="28"/>
          <w:szCs w:val="28"/>
        </w:rPr>
        <w:t>3</w:t>
      </w:r>
      <w:r w:rsidR="00542DDB">
        <w:rPr>
          <w:rStyle w:val="apple-style-span"/>
          <w:b/>
          <w:i/>
          <w:sz w:val="28"/>
          <w:szCs w:val="28"/>
        </w:rPr>
        <w:t xml:space="preserve"> </w:t>
      </w:r>
      <w:r w:rsidR="00C2039E">
        <w:rPr>
          <w:rStyle w:val="apple-style-span"/>
          <w:b/>
          <w:i/>
          <w:sz w:val="28"/>
          <w:szCs w:val="28"/>
        </w:rPr>
        <w:t>ведущий</w:t>
      </w:r>
      <w:r w:rsidRPr="00FF3553">
        <w:rPr>
          <w:rStyle w:val="apple-style-span"/>
          <w:sz w:val="28"/>
          <w:szCs w:val="28"/>
        </w:rPr>
        <w:t>:</w:t>
      </w:r>
      <w:r>
        <w:rPr>
          <w:rStyle w:val="apple-style-span"/>
          <w:sz w:val="28"/>
          <w:szCs w:val="28"/>
        </w:rPr>
        <w:t xml:space="preserve"> </w:t>
      </w:r>
      <w:r w:rsidRPr="00FF3553">
        <w:rPr>
          <w:sz w:val="28"/>
          <w:szCs w:val="28"/>
        </w:rPr>
        <w:t>«Холокост»</w:t>
      </w:r>
      <w:r w:rsidRPr="00FF3553">
        <w:rPr>
          <w:rStyle w:val="10"/>
          <w:sz w:val="28"/>
          <w:szCs w:val="28"/>
        </w:rPr>
        <w:t xml:space="preserve"> </w:t>
      </w:r>
      <w:r w:rsidRPr="00FF3553">
        <w:rPr>
          <w:rStyle w:val="apple-style-span"/>
          <w:bCs/>
          <w:sz w:val="28"/>
          <w:szCs w:val="28"/>
        </w:rPr>
        <w:t xml:space="preserve">это </w:t>
      </w:r>
      <w:r w:rsidRPr="00FF3553">
        <w:rPr>
          <w:rStyle w:val="apple-style-span"/>
          <w:sz w:val="28"/>
          <w:szCs w:val="28"/>
        </w:rPr>
        <w:t>систематическое преследование и истребление немецкими нацистами и коллаборационистами из других стран</w:t>
      </w:r>
    </w:p>
    <w:p w:rsidR="00937AD4" w:rsidRPr="00FF3553" w:rsidRDefault="00937AD4" w:rsidP="004F77BF">
      <w:pPr>
        <w:spacing w:after="0" w:line="240" w:lineRule="auto"/>
        <w:ind w:firstLine="709"/>
        <w:contextualSpacing/>
        <w:jc w:val="both"/>
        <w:rPr>
          <w:rStyle w:val="apple-style-span"/>
          <w:rFonts w:ascii="Times New Roman" w:hAnsi="Times New Roman" w:cs="Times New Roman"/>
          <w:sz w:val="28"/>
          <w:szCs w:val="28"/>
        </w:rPr>
      </w:pPr>
      <w:r w:rsidRPr="00FF3553">
        <w:rPr>
          <w:rStyle w:val="apple-style-span"/>
          <w:rFonts w:ascii="Times New Roman" w:hAnsi="Times New Roman" w:cs="Times New Roman"/>
          <w:sz w:val="28"/>
          <w:szCs w:val="28"/>
        </w:rPr>
        <w:t>Еврейского народа, которые подвергались дискриминации, зверствам и жестоким убийствам в годы Второй мировой войны.(3 слайд)</w:t>
      </w:r>
    </w:p>
    <w:p w:rsidR="00937AD4" w:rsidRPr="00FF3553" w:rsidRDefault="00937AD4" w:rsidP="004F77BF">
      <w:pPr>
        <w:spacing w:after="0" w:line="240" w:lineRule="auto"/>
        <w:ind w:firstLine="709"/>
        <w:contextualSpacing/>
        <w:jc w:val="both"/>
        <w:rPr>
          <w:rStyle w:val="apple-style-span"/>
          <w:rFonts w:ascii="Times New Roman" w:hAnsi="Times New Roman" w:cs="Times New Roman"/>
          <w:sz w:val="28"/>
          <w:szCs w:val="28"/>
        </w:rPr>
      </w:pPr>
      <w:r w:rsidRPr="00FF3553">
        <w:rPr>
          <w:rStyle w:val="apple-style-span"/>
          <w:rFonts w:ascii="Times New Roman" w:hAnsi="Times New Roman" w:cs="Times New Roman"/>
          <w:b/>
          <w:i/>
          <w:sz w:val="28"/>
          <w:szCs w:val="28"/>
        </w:rPr>
        <w:t xml:space="preserve">4 </w:t>
      </w:r>
      <w:r w:rsidR="00C2039E">
        <w:rPr>
          <w:rStyle w:val="apple-style-span"/>
          <w:rFonts w:ascii="Times New Roman" w:hAnsi="Times New Roman" w:cs="Times New Roman"/>
          <w:b/>
          <w:i/>
          <w:sz w:val="28"/>
          <w:szCs w:val="28"/>
        </w:rPr>
        <w:t>ведущий</w:t>
      </w:r>
      <w:r w:rsidRPr="00FF3553">
        <w:rPr>
          <w:rStyle w:val="apple-style-span"/>
          <w:rFonts w:ascii="Times New Roman" w:hAnsi="Times New Roman" w:cs="Times New Roman"/>
          <w:sz w:val="28"/>
          <w:szCs w:val="28"/>
        </w:rPr>
        <w:t>: Холокост это «синоним» газовых камер, печей сжигающих детей, женщин, стариков, это массовый расстрел невинных мирных людей по одной только причине – принадлежность к еврейскому народу.(4 слайд)</w:t>
      </w:r>
    </w:p>
    <w:p w:rsidR="00937AD4" w:rsidRPr="00FF3553" w:rsidRDefault="00937AD4" w:rsidP="004F77BF">
      <w:pPr>
        <w:pStyle w:val="a4"/>
        <w:spacing w:before="0" w:beforeAutospacing="0" w:after="0" w:afterAutospacing="0"/>
        <w:ind w:firstLine="709"/>
        <w:contextualSpacing/>
        <w:jc w:val="both"/>
        <w:textAlignment w:val="baseline"/>
        <w:rPr>
          <w:bCs/>
          <w:sz w:val="28"/>
          <w:szCs w:val="28"/>
        </w:rPr>
      </w:pPr>
      <w:r w:rsidRPr="00FF3553">
        <w:rPr>
          <w:b/>
          <w:bCs/>
          <w:i/>
          <w:sz w:val="28"/>
          <w:szCs w:val="28"/>
        </w:rPr>
        <w:t xml:space="preserve">5 </w:t>
      </w:r>
      <w:r w:rsidR="00C2039E">
        <w:rPr>
          <w:b/>
          <w:bCs/>
          <w:i/>
          <w:sz w:val="28"/>
          <w:szCs w:val="28"/>
        </w:rPr>
        <w:t>ведущий</w:t>
      </w:r>
      <w:r w:rsidRPr="00FF3553">
        <w:rPr>
          <w:bCs/>
          <w:sz w:val="28"/>
          <w:szCs w:val="28"/>
        </w:rPr>
        <w:t>: В Израиле и некоторых других странах используется также термин ШОА (</w:t>
      </w:r>
      <w:r w:rsidRPr="00FF3553">
        <w:rPr>
          <w:bCs/>
          <w:sz w:val="28"/>
          <w:szCs w:val="28"/>
          <w:lang w:val="en-US"/>
        </w:rPr>
        <w:t>Shoax</w:t>
      </w:r>
      <w:r w:rsidRPr="00FF3553">
        <w:rPr>
          <w:bCs/>
          <w:sz w:val="28"/>
          <w:szCs w:val="28"/>
        </w:rPr>
        <w:t xml:space="preserve">), обозначающий «Катастрофа европейского еврейства». </w:t>
      </w:r>
    </w:p>
    <w:p w:rsidR="00937AD4" w:rsidRPr="00FF3553" w:rsidRDefault="00937AD4" w:rsidP="004F77BF">
      <w:pPr>
        <w:pStyle w:val="a4"/>
        <w:spacing w:before="0" w:beforeAutospacing="0" w:after="0" w:afterAutospacing="0"/>
        <w:ind w:firstLine="709"/>
        <w:contextualSpacing/>
        <w:jc w:val="both"/>
        <w:textAlignment w:val="baseline"/>
        <w:rPr>
          <w:sz w:val="28"/>
          <w:szCs w:val="28"/>
          <w:shd w:val="clear" w:color="auto" w:fill="FFFDF1"/>
        </w:rPr>
      </w:pPr>
      <w:r w:rsidRPr="00FF3553">
        <w:rPr>
          <w:b/>
          <w:bCs/>
          <w:i/>
          <w:sz w:val="28"/>
          <w:szCs w:val="28"/>
        </w:rPr>
        <w:t xml:space="preserve">1 </w:t>
      </w:r>
      <w:r w:rsidR="00C2039E">
        <w:rPr>
          <w:b/>
          <w:bCs/>
          <w:i/>
          <w:sz w:val="28"/>
          <w:szCs w:val="28"/>
        </w:rPr>
        <w:t>ведущий</w:t>
      </w:r>
      <w:r w:rsidRPr="00FF3553">
        <w:rPr>
          <w:bCs/>
          <w:sz w:val="28"/>
          <w:szCs w:val="28"/>
        </w:rPr>
        <w:t xml:space="preserve">: </w:t>
      </w:r>
      <w:r w:rsidRPr="00FF3553">
        <w:rPr>
          <w:sz w:val="28"/>
          <w:szCs w:val="28"/>
        </w:rPr>
        <w:t>В период Великой отечественной войны</w:t>
      </w:r>
      <w:r w:rsidRPr="00FF3553">
        <w:rPr>
          <w:sz w:val="28"/>
          <w:szCs w:val="28"/>
          <w:shd w:val="clear" w:color="auto" w:fill="FFFDF1"/>
        </w:rPr>
        <w:t xml:space="preserve"> на оккупированной нацистами и их союзниками территории СССР оказалось свыше 80 миллионов человек. Среди них - около 3 миллионов советских евреев. По разным оценкам, от 2,6 до 2,8 миллиона из них погибли. Это почти половина всех еврейских жертв нацизма в Европе. Именно на советской земле началось их тотальное истребление. Всего же в огне Шоа погибло более 6-ти миллионов человек.(4 слайд)</w:t>
      </w:r>
    </w:p>
    <w:p w:rsidR="002C34AF" w:rsidRDefault="002C34AF" w:rsidP="004F77BF">
      <w:pPr>
        <w:pStyle w:val="a4"/>
        <w:spacing w:before="0" w:beforeAutospacing="0" w:after="0" w:afterAutospacing="0"/>
        <w:ind w:firstLine="709"/>
        <w:contextualSpacing/>
        <w:jc w:val="both"/>
        <w:textAlignment w:val="baseline"/>
        <w:rPr>
          <w:sz w:val="28"/>
          <w:szCs w:val="28"/>
          <w:shd w:val="clear" w:color="auto" w:fill="FFFDF1"/>
        </w:rPr>
      </w:pPr>
    </w:p>
    <w:p w:rsidR="00937AD4" w:rsidRPr="00542DDB" w:rsidRDefault="00937AD4" w:rsidP="004F77BF">
      <w:pPr>
        <w:pStyle w:val="a4"/>
        <w:spacing w:before="0" w:beforeAutospacing="0" w:after="0" w:afterAutospacing="0"/>
        <w:ind w:firstLine="709"/>
        <w:contextualSpacing/>
        <w:jc w:val="both"/>
        <w:textAlignment w:val="baseline"/>
        <w:rPr>
          <w:i/>
          <w:sz w:val="28"/>
          <w:szCs w:val="28"/>
          <w:shd w:val="clear" w:color="auto" w:fill="FFFDF1"/>
        </w:rPr>
      </w:pPr>
      <w:r w:rsidRPr="00542DDB">
        <w:rPr>
          <w:i/>
          <w:sz w:val="28"/>
          <w:szCs w:val="28"/>
          <w:shd w:val="clear" w:color="auto" w:fill="FFFDF1"/>
        </w:rPr>
        <w:t>5 слайд</w:t>
      </w:r>
    </w:p>
    <w:p w:rsidR="00937AD4" w:rsidRPr="003F660C" w:rsidRDefault="00937AD4" w:rsidP="00542DDB">
      <w:pPr>
        <w:pStyle w:val="a4"/>
        <w:spacing w:before="0" w:beforeAutospacing="0" w:after="0" w:afterAutospacing="0"/>
        <w:ind w:firstLine="709"/>
        <w:contextualSpacing/>
        <w:jc w:val="both"/>
        <w:textAlignment w:val="baseline"/>
        <w:rPr>
          <w:b/>
          <w:sz w:val="28"/>
          <w:szCs w:val="28"/>
          <w:shd w:val="clear" w:color="auto" w:fill="FFFDF1"/>
        </w:rPr>
      </w:pPr>
      <w:r w:rsidRPr="003F660C">
        <w:rPr>
          <w:b/>
          <w:sz w:val="28"/>
          <w:szCs w:val="28"/>
          <w:shd w:val="clear" w:color="auto" w:fill="FFFDF1"/>
        </w:rPr>
        <w:t xml:space="preserve">2 </w:t>
      </w:r>
      <w:r w:rsidR="00C2039E" w:rsidRPr="00C2039E">
        <w:rPr>
          <w:b/>
          <w:i/>
          <w:sz w:val="28"/>
          <w:szCs w:val="28"/>
          <w:shd w:val="clear" w:color="auto" w:fill="FFFDF1"/>
        </w:rPr>
        <w:t>ведущий</w:t>
      </w:r>
      <w:r w:rsidR="00C2039E">
        <w:rPr>
          <w:b/>
          <w:sz w:val="28"/>
          <w:szCs w:val="28"/>
          <w:shd w:val="clear" w:color="auto" w:fill="FFFDF1"/>
        </w:rPr>
        <w:t>:</w:t>
      </w:r>
    </w:p>
    <w:p w:rsidR="00937AD4" w:rsidRPr="00FF3553" w:rsidRDefault="00937AD4" w:rsidP="004F77BF">
      <w:pPr>
        <w:pStyle w:val="a4"/>
        <w:spacing w:before="0" w:beforeAutospacing="0" w:after="0" w:afterAutospacing="0"/>
        <w:ind w:firstLine="709"/>
        <w:contextualSpacing/>
        <w:jc w:val="both"/>
        <w:textAlignment w:val="baseline"/>
        <w:rPr>
          <w:sz w:val="28"/>
          <w:szCs w:val="28"/>
          <w:shd w:val="clear" w:color="auto" w:fill="FFFDF1"/>
        </w:rPr>
      </w:pPr>
      <w:r w:rsidRPr="00FF3553">
        <w:rPr>
          <w:sz w:val="28"/>
          <w:szCs w:val="28"/>
          <w:shd w:val="clear" w:color="auto" w:fill="FFFDF1"/>
        </w:rPr>
        <w:t>Зазря слепая злоба погубила</w:t>
      </w:r>
    </w:p>
    <w:p w:rsidR="00937AD4" w:rsidRPr="00FF3553" w:rsidRDefault="00937AD4" w:rsidP="004F77BF">
      <w:pPr>
        <w:pStyle w:val="a4"/>
        <w:spacing w:before="0" w:beforeAutospacing="0" w:after="0" w:afterAutospacing="0"/>
        <w:ind w:firstLine="709"/>
        <w:contextualSpacing/>
        <w:jc w:val="both"/>
        <w:textAlignment w:val="baseline"/>
        <w:rPr>
          <w:sz w:val="28"/>
          <w:szCs w:val="28"/>
          <w:shd w:val="clear" w:color="auto" w:fill="FFFDF1"/>
        </w:rPr>
      </w:pPr>
      <w:r w:rsidRPr="00FF3553">
        <w:rPr>
          <w:sz w:val="28"/>
          <w:szCs w:val="28"/>
          <w:shd w:val="clear" w:color="auto" w:fill="FFFDF1"/>
        </w:rPr>
        <w:t>детей еврейских, женщин и мужчин.</w:t>
      </w:r>
    </w:p>
    <w:p w:rsidR="00937AD4" w:rsidRPr="00FF3553" w:rsidRDefault="00937AD4" w:rsidP="004F77BF">
      <w:pPr>
        <w:pStyle w:val="a4"/>
        <w:spacing w:before="0" w:beforeAutospacing="0" w:after="0" w:afterAutospacing="0"/>
        <w:ind w:firstLine="709"/>
        <w:contextualSpacing/>
        <w:jc w:val="both"/>
        <w:textAlignment w:val="baseline"/>
        <w:rPr>
          <w:sz w:val="28"/>
          <w:szCs w:val="28"/>
          <w:shd w:val="clear" w:color="auto" w:fill="FFFDF1"/>
        </w:rPr>
      </w:pPr>
      <w:r w:rsidRPr="00FF3553">
        <w:rPr>
          <w:sz w:val="28"/>
          <w:szCs w:val="28"/>
          <w:shd w:val="clear" w:color="auto" w:fill="FFFDF1"/>
        </w:rPr>
        <w:t>Не перечислить! только в Холокосте</w:t>
      </w:r>
    </w:p>
    <w:p w:rsidR="00937AD4" w:rsidRPr="00FF3553" w:rsidRDefault="00937AD4" w:rsidP="004F77BF">
      <w:pPr>
        <w:pStyle w:val="a4"/>
        <w:spacing w:before="0" w:beforeAutospacing="0" w:after="0" w:afterAutospacing="0"/>
        <w:ind w:firstLine="709"/>
        <w:contextualSpacing/>
        <w:jc w:val="both"/>
        <w:textAlignment w:val="baseline"/>
        <w:rPr>
          <w:sz w:val="28"/>
          <w:szCs w:val="28"/>
          <w:shd w:val="clear" w:color="auto" w:fill="FFFDF1"/>
        </w:rPr>
      </w:pPr>
      <w:r w:rsidRPr="00FF3553">
        <w:rPr>
          <w:sz w:val="28"/>
          <w:szCs w:val="28"/>
          <w:shd w:val="clear" w:color="auto" w:fill="FFFDF1"/>
        </w:rPr>
        <w:t>замучены, убиты, сожжены шесть миллионов.</w:t>
      </w:r>
    </w:p>
    <w:p w:rsidR="00937AD4" w:rsidRPr="00FF3553" w:rsidRDefault="00937AD4" w:rsidP="004F77BF">
      <w:pPr>
        <w:pStyle w:val="a4"/>
        <w:spacing w:before="0" w:beforeAutospacing="0" w:after="0" w:afterAutospacing="0"/>
        <w:ind w:firstLine="709"/>
        <w:contextualSpacing/>
        <w:jc w:val="both"/>
        <w:textAlignment w:val="baseline"/>
        <w:rPr>
          <w:sz w:val="28"/>
          <w:szCs w:val="28"/>
          <w:shd w:val="clear" w:color="auto" w:fill="FFFDF1"/>
        </w:rPr>
      </w:pPr>
      <w:r w:rsidRPr="00FF3553">
        <w:rPr>
          <w:sz w:val="28"/>
          <w:szCs w:val="28"/>
          <w:shd w:val="clear" w:color="auto" w:fill="FFFDF1"/>
        </w:rPr>
        <w:t>Их в Европе кости</w:t>
      </w:r>
    </w:p>
    <w:p w:rsidR="00937AD4" w:rsidRDefault="00937AD4" w:rsidP="004F77BF">
      <w:pPr>
        <w:pStyle w:val="a4"/>
        <w:spacing w:before="0" w:beforeAutospacing="0" w:after="0" w:afterAutospacing="0"/>
        <w:ind w:firstLine="709"/>
        <w:contextualSpacing/>
        <w:jc w:val="both"/>
        <w:textAlignment w:val="baseline"/>
        <w:rPr>
          <w:sz w:val="28"/>
          <w:szCs w:val="28"/>
          <w:shd w:val="clear" w:color="auto" w:fill="FFFDF1"/>
        </w:rPr>
      </w:pPr>
      <w:r w:rsidRPr="00FF3553">
        <w:rPr>
          <w:sz w:val="28"/>
          <w:szCs w:val="28"/>
          <w:shd w:val="clear" w:color="auto" w:fill="FFFDF1"/>
        </w:rPr>
        <w:t xml:space="preserve">и души в прах и дым превращены. </w:t>
      </w:r>
    </w:p>
    <w:p w:rsidR="00937AD4" w:rsidRDefault="00937AD4" w:rsidP="004F77BF">
      <w:pPr>
        <w:pStyle w:val="a4"/>
        <w:spacing w:before="0" w:beforeAutospacing="0" w:after="0" w:afterAutospacing="0"/>
        <w:ind w:firstLine="709"/>
        <w:contextualSpacing/>
        <w:jc w:val="both"/>
        <w:textAlignment w:val="baseline"/>
        <w:rPr>
          <w:sz w:val="28"/>
          <w:szCs w:val="28"/>
          <w:shd w:val="clear" w:color="auto" w:fill="FFFDF1"/>
        </w:rPr>
      </w:pPr>
    </w:p>
    <w:p w:rsidR="00937AD4" w:rsidRPr="00FF3553" w:rsidRDefault="00937AD4" w:rsidP="004F77BF">
      <w:pPr>
        <w:pStyle w:val="a4"/>
        <w:spacing w:before="0" w:beforeAutospacing="0" w:after="0" w:afterAutospacing="0"/>
        <w:ind w:firstLine="709"/>
        <w:contextualSpacing/>
        <w:jc w:val="both"/>
        <w:textAlignment w:val="baseline"/>
        <w:rPr>
          <w:sz w:val="28"/>
          <w:szCs w:val="28"/>
          <w:shd w:val="clear" w:color="auto" w:fill="FFFDF1"/>
        </w:rPr>
      </w:pPr>
      <w:r w:rsidRPr="00FF3553">
        <w:rPr>
          <w:sz w:val="28"/>
          <w:szCs w:val="28"/>
          <w:shd w:val="clear" w:color="auto" w:fill="FFFDF1"/>
        </w:rPr>
        <w:t xml:space="preserve">И. </w:t>
      </w:r>
      <w:r w:rsidR="004D703B" w:rsidRPr="00FF3553">
        <w:rPr>
          <w:sz w:val="28"/>
          <w:szCs w:val="28"/>
          <w:shd w:val="clear" w:color="auto" w:fill="FFFDF1"/>
        </w:rPr>
        <w:t>Нюрнберг</w:t>
      </w:r>
      <w:r w:rsidRPr="00FF3553">
        <w:rPr>
          <w:sz w:val="28"/>
          <w:szCs w:val="28"/>
          <w:shd w:val="clear" w:color="auto" w:fill="FFFDF1"/>
        </w:rPr>
        <w:t xml:space="preserve"> «В моем роду нет  </w:t>
      </w:r>
    </w:p>
    <w:p w:rsidR="00937AD4" w:rsidRDefault="00937AD4" w:rsidP="004F77BF">
      <w:pPr>
        <w:pStyle w:val="1"/>
        <w:shd w:val="clear" w:color="auto" w:fill="F8FBFA"/>
        <w:spacing w:before="0" w:beforeAutospacing="0" w:after="0" w:afterAutospacing="0"/>
        <w:ind w:firstLine="709"/>
        <w:contextualSpacing/>
        <w:jc w:val="both"/>
        <w:rPr>
          <w:b w:val="0"/>
          <w:sz w:val="28"/>
          <w:szCs w:val="28"/>
          <w:shd w:val="clear" w:color="auto" w:fill="FFFDF1"/>
        </w:rPr>
      </w:pPr>
      <w:r w:rsidRPr="00FF3553">
        <w:rPr>
          <w:b w:val="0"/>
          <w:sz w:val="28"/>
          <w:szCs w:val="28"/>
          <w:shd w:val="clear" w:color="auto" w:fill="FFFDF1"/>
        </w:rPr>
        <w:t>величавой знати…Памяти жертв Холокоста»</w:t>
      </w:r>
    </w:p>
    <w:p w:rsidR="00542DDB" w:rsidRDefault="00542DDB" w:rsidP="004F77BF">
      <w:pPr>
        <w:pStyle w:val="1"/>
        <w:shd w:val="clear" w:color="auto" w:fill="F8FBFA"/>
        <w:spacing w:before="0" w:beforeAutospacing="0" w:after="0" w:afterAutospacing="0"/>
        <w:ind w:firstLine="709"/>
        <w:contextualSpacing/>
        <w:jc w:val="both"/>
        <w:rPr>
          <w:b w:val="0"/>
          <w:sz w:val="28"/>
          <w:szCs w:val="28"/>
          <w:shd w:val="clear" w:color="auto" w:fill="FFFDF1"/>
        </w:rPr>
      </w:pPr>
    </w:p>
    <w:p w:rsidR="00937AD4" w:rsidRPr="00542DDB" w:rsidRDefault="00937AD4" w:rsidP="004F77BF">
      <w:pPr>
        <w:pStyle w:val="1"/>
        <w:shd w:val="clear" w:color="auto" w:fill="F8FBFA"/>
        <w:spacing w:before="0" w:beforeAutospacing="0" w:after="0" w:afterAutospacing="0"/>
        <w:ind w:firstLine="709"/>
        <w:contextualSpacing/>
        <w:jc w:val="both"/>
        <w:rPr>
          <w:b w:val="0"/>
          <w:i/>
          <w:sz w:val="28"/>
          <w:szCs w:val="28"/>
          <w:shd w:val="clear" w:color="auto" w:fill="F8FBFA"/>
        </w:rPr>
      </w:pPr>
      <w:r w:rsidRPr="00542DDB">
        <w:rPr>
          <w:b w:val="0"/>
          <w:i/>
          <w:sz w:val="28"/>
          <w:szCs w:val="28"/>
          <w:shd w:val="clear" w:color="auto" w:fill="FFFDF1"/>
        </w:rPr>
        <w:t>6 слайд</w:t>
      </w:r>
    </w:p>
    <w:p w:rsidR="00937AD4" w:rsidRDefault="00937AD4" w:rsidP="004F77BF">
      <w:pPr>
        <w:spacing w:after="0" w:line="240" w:lineRule="auto"/>
        <w:ind w:firstLine="709"/>
        <w:contextualSpacing/>
        <w:jc w:val="both"/>
        <w:rPr>
          <w:rFonts w:ascii="Times New Roman" w:hAnsi="Times New Roman" w:cs="Times New Roman"/>
          <w:sz w:val="28"/>
          <w:szCs w:val="28"/>
          <w:shd w:val="clear" w:color="auto" w:fill="FFFDF1"/>
        </w:rPr>
      </w:pPr>
      <w:r w:rsidRPr="00FF3553">
        <w:rPr>
          <w:rFonts w:ascii="Times New Roman" w:hAnsi="Times New Roman" w:cs="Times New Roman"/>
          <w:b/>
          <w:i/>
          <w:sz w:val="28"/>
          <w:szCs w:val="28"/>
          <w:shd w:val="clear" w:color="auto" w:fill="FFFDF1"/>
        </w:rPr>
        <w:t>3</w:t>
      </w:r>
      <w:r w:rsidR="00C2039E">
        <w:rPr>
          <w:rFonts w:ascii="Times New Roman" w:hAnsi="Times New Roman" w:cs="Times New Roman"/>
          <w:b/>
          <w:i/>
          <w:sz w:val="28"/>
          <w:szCs w:val="28"/>
          <w:shd w:val="clear" w:color="auto" w:fill="FFFDF1"/>
        </w:rPr>
        <w:t>ведущий</w:t>
      </w:r>
      <w:r w:rsidRPr="00FF3553">
        <w:rPr>
          <w:rFonts w:ascii="Times New Roman" w:hAnsi="Times New Roman" w:cs="Times New Roman"/>
          <w:b/>
          <w:i/>
          <w:sz w:val="28"/>
          <w:szCs w:val="28"/>
          <w:shd w:val="clear" w:color="auto" w:fill="FFFDF1"/>
        </w:rPr>
        <w:t>:</w:t>
      </w:r>
      <w:r w:rsidRPr="00FF3553">
        <w:rPr>
          <w:rFonts w:ascii="Times New Roman" w:hAnsi="Times New Roman" w:cs="Times New Roman"/>
          <w:sz w:val="28"/>
          <w:szCs w:val="28"/>
          <w:shd w:val="clear" w:color="auto" w:fill="FFFDF1"/>
        </w:rPr>
        <w:t xml:space="preserve"> На оккупированных территориях входящих ныне в Российскую Федерацию, действовало 41 гетто, в которых методично истреблялось еврейское население. Еврейские гетто были в Калуге, Орле, Смоленске, Твери, Брянске, Пскове и других местах.  </w:t>
      </w:r>
    </w:p>
    <w:p w:rsidR="00542DDB" w:rsidRDefault="00542DDB" w:rsidP="004F77BF">
      <w:pPr>
        <w:spacing w:after="0" w:line="240" w:lineRule="auto"/>
        <w:ind w:firstLine="709"/>
        <w:contextualSpacing/>
        <w:jc w:val="both"/>
        <w:rPr>
          <w:rFonts w:ascii="Times New Roman" w:hAnsi="Times New Roman" w:cs="Times New Roman"/>
          <w:sz w:val="28"/>
          <w:szCs w:val="28"/>
          <w:shd w:val="clear" w:color="auto" w:fill="FFFDF1"/>
        </w:rPr>
      </w:pPr>
    </w:p>
    <w:p w:rsidR="00937AD4" w:rsidRPr="00542DDB" w:rsidRDefault="00937AD4" w:rsidP="004F77BF">
      <w:pPr>
        <w:spacing w:after="0" w:line="240" w:lineRule="auto"/>
        <w:ind w:firstLine="709"/>
        <w:contextualSpacing/>
        <w:jc w:val="both"/>
        <w:rPr>
          <w:rFonts w:ascii="Times New Roman" w:hAnsi="Times New Roman" w:cs="Times New Roman"/>
          <w:i/>
          <w:sz w:val="28"/>
          <w:szCs w:val="28"/>
          <w:shd w:val="clear" w:color="auto" w:fill="FFFDF1"/>
        </w:rPr>
      </w:pPr>
      <w:r w:rsidRPr="00542DDB">
        <w:rPr>
          <w:rFonts w:ascii="Times New Roman" w:hAnsi="Times New Roman" w:cs="Times New Roman"/>
          <w:i/>
          <w:sz w:val="28"/>
          <w:szCs w:val="28"/>
          <w:shd w:val="clear" w:color="auto" w:fill="FFFDF1"/>
        </w:rPr>
        <w:t>7 слайд</w:t>
      </w:r>
    </w:p>
    <w:p w:rsidR="00937AD4" w:rsidRPr="00FF3553" w:rsidRDefault="00937AD4" w:rsidP="004F77BF">
      <w:pPr>
        <w:spacing w:after="0" w:line="240" w:lineRule="auto"/>
        <w:ind w:firstLine="709"/>
        <w:contextualSpacing/>
        <w:jc w:val="both"/>
        <w:rPr>
          <w:rFonts w:ascii="Times New Roman" w:hAnsi="Times New Roman" w:cs="Times New Roman"/>
          <w:sz w:val="28"/>
          <w:szCs w:val="28"/>
          <w:shd w:val="clear" w:color="auto" w:fill="FFFFFF"/>
        </w:rPr>
      </w:pPr>
      <w:r w:rsidRPr="00FF3553">
        <w:rPr>
          <w:rFonts w:ascii="Times New Roman" w:hAnsi="Times New Roman" w:cs="Times New Roman"/>
          <w:b/>
          <w:i/>
          <w:sz w:val="28"/>
          <w:szCs w:val="28"/>
          <w:shd w:val="clear" w:color="auto" w:fill="FFFDF1"/>
        </w:rPr>
        <w:lastRenderedPageBreak/>
        <w:t xml:space="preserve">4 </w:t>
      </w:r>
      <w:r w:rsidR="00C2039E">
        <w:rPr>
          <w:rFonts w:ascii="Times New Roman" w:hAnsi="Times New Roman" w:cs="Times New Roman"/>
          <w:b/>
          <w:i/>
          <w:sz w:val="28"/>
          <w:szCs w:val="28"/>
          <w:shd w:val="clear" w:color="auto" w:fill="FFFDF1"/>
        </w:rPr>
        <w:t>ведущий</w:t>
      </w:r>
      <w:r w:rsidRPr="00FF3553">
        <w:rPr>
          <w:rFonts w:ascii="Times New Roman" w:hAnsi="Times New Roman" w:cs="Times New Roman"/>
          <w:sz w:val="28"/>
          <w:szCs w:val="28"/>
          <w:shd w:val="clear" w:color="auto" w:fill="FFFDF1"/>
        </w:rPr>
        <w:t>:</w:t>
      </w:r>
    </w:p>
    <w:p w:rsidR="00542DDB" w:rsidRDefault="00937AD4" w:rsidP="004F77BF">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shd w:val="clear" w:color="auto" w:fill="FFFFFF"/>
        </w:rPr>
        <w:t>Бродят тучи над планетой,</w:t>
      </w:r>
    </w:p>
    <w:p w:rsidR="00542DDB" w:rsidRDefault="00937AD4" w:rsidP="004F77BF">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shd w:val="clear" w:color="auto" w:fill="FFFFFF"/>
        </w:rPr>
        <w:t>Словно пленники в неволе.</w:t>
      </w:r>
    </w:p>
    <w:p w:rsidR="00542DDB" w:rsidRDefault="00937AD4" w:rsidP="004F77BF">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shd w:val="clear" w:color="auto" w:fill="FFFFFF"/>
        </w:rPr>
        <w:t>В душном воздухе, прогретом,</w:t>
      </w:r>
    </w:p>
    <w:p w:rsidR="00542DDB" w:rsidRDefault="00937AD4" w:rsidP="004F77BF">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shd w:val="clear" w:color="auto" w:fill="FFFFFF"/>
        </w:rPr>
        <w:t>Слышатся мне звуки боли.</w:t>
      </w:r>
    </w:p>
    <w:p w:rsidR="00542DDB" w:rsidRDefault="00937AD4" w:rsidP="00542DDB">
      <w:pPr>
        <w:spacing w:after="0" w:line="240" w:lineRule="auto"/>
        <w:ind w:firstLine="709"/>
        <w:contextualSpacing/>
        <w:jc w:val="both"/>
        <w:rPr>
          <w:rFonts w:ascii="Times New Roman" w:hAnsi="Times New Roman" w:cs="Times New Roman"/>
          <w:sz w:val="28"/>
          <w:szCs w:val="28"/>
          <w:shd w:val="clear" w:color="auto" w:fill="FFFFFF"/>
        </w:rPr>
      </w:pPr>
      <w:r w:rsidRPr="00FF3553">
        <w:rPr>
          <w:rFonts w:ascii="Times New Roman" w:hAnsi="Times New Roman" w:cs="Times New Roman"/>
          <w:sz w:val="28"/>
          <w:szCs w:val="28"/>
          <w:shd w:val="clear" w:color="auto" w:fill="FFFFFF"/>
        </w:rPr>
        <w:t>Это души Холокоста,</w:t>
      </w:r>
    </w:p>
    <w:p w:rsidR="00542DDB" w:rsidRDefault="00937AD4" w:rsidP="00542DDB">
      <w:pPr>
        <w:spacing w:after="0" w:line="240" w:lineRule="auto"/>
        <w:ind w:firstLine="709"/>
        <w:contextualSpacing/>
        <w:jc w:val="both"/>
        <w:rPr>
          <w:rFonts w:ascii="Times New Roman" w:hAnsi="Times New Roman" w:cs="Times New Roman"/>
          <w:sz w:val="28"/>
          <w:szCs w:val="28"/>
          <w:shd w:val="clear" w:color="auto" w:fill="FFFFFF"/>
        </w:rPr>
      </w:pPr>
      <w:r w:rsidRPr="00FF3553">
        <w:rPr>
          <w:rFonts w:ascii="Times New Roman" w:hAnsi="Times New Roman" w:cs="Times New Roman"/>
          <w:sz w:val="28"/>
          <w:szCs w:val="28"/>
          <w:shd w:val="clear" w:color="auto" w:fill="FFFFFF"/>
        </w:rPr>
        <w:t>Чьи разбросанные кости</w:t>
      </w:r>
    </w:p>
    <w:p w:rsidR="00542DDB" w:rsidRDefault="00937AD4" w:rsidP="00542DDB">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shd w:val="clear" w:color="auto" w:fill="FFFFFF"/>
        </w:rPr>
        <w:t>Что остались без погоста,</w:t>
      </w:r>
    </w:p>
    <w:p w:rsidR="00542DDB" w:rsidRDefault="00937AD4" w:rsidP="00542DDB">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shd w:val="clear" w:color="auto" w:fill="FFFFFF"/>
        </w:rPr>
        <w:t>Стонут, просятся к нам в гости.</w:t>
      </w:r>
      <w:r w:rsidRPr="00FF3553">
        <w:rPr>
          <w:rStyle w:val="apple-converted-space"/>
          <w:rFonts w:ascii="Times New Roman" w:hAnsi="Times New Roman"/>
          <w:sz w:val="28"/>
          <w:szCs w:val="28"/>
          <w:shd w:val="clear" w:color="auto" w:fill="FFFFFF"/>
        </w:rPr>
        <w:t> </w:t>
      </w:r>
    </w:p>
    <w:p w:rsidR="00542DDB" w:rsidRDefault="00937AD4" w:rsidP="00542DDB">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b/>
          <w:i/>
          <w:sz w:val="28"/>
          <w:szCs w:val="28"/>
        </w:rPr>
        <w:t xml:space="preserve">5 </w:t>
      </w:r>
      <w:r w:rsidR="00C2039E">
        <w:rPr>
          <w:rFonts w:ascii="Times New Roman" w:hAnsi="Times New Roman" w:cs="Times New Roman"/>
          <w:b/>
          <w:i/>
          <w:sz w:val="28"/>
          <w:szCs w:val="28"/>
        </w:rPr>
        <w:t>ведущий</w:t>
      </w:r>
      <w:r w:rsidRPr="00FF3553">
        <w:rPr>
          <w:rFonts w:ascii="Times New Roman" w:hAnsi="Times New Roman" w:cs="Times New Roman"/>
          <w:b/>
          <w:i/>
          <w:sz w:val="28"/>
          <w:szCs w:val="28"/>
        </w:rPr>
        <w:t>:</w:t>
      </w:r>
    </w:p>
    <w:p w:rsidR="00542DDB" w:rsidRDefault="00937AD4" w:rsidP="00542DDB">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shd w:val="clear" w:color="auto" w:fill="FFFFFF"/>
        </w:rPr>
        <w:t>Просят, чтобы их согрели,</w:t>
      </w:r>
    </w:p>
    <w:p w:rsidR="00542DDB" w:rsidRDefault="00937AD4" w:rsidP="00542DDB">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shd w:val="clear" w:color="auto" w:fill="FFFFFF"/>
        </w:rPr>
        <w:t>И обмыли, и одели,</w:t>
      </w:r>
    </w:p>
    <w:p w:rsidR="00542DDB" w:rsidRDefault="00937AD4" w:rsidP="00542DDB">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shd w:val="clear" w:color="auto" w:fill="FFFFFF"/>
        </w:rPr>
        <w:t>И земле родной предали,</w:t>
      </w:r>
    </w:p>
    <w:p w:rsidR="00542DDB" w:rsidRDefault="00937AD4" w:rsidP="00542DDB">
      <w:pPr>
        <w:spacing w:after="0" w:line="240" w:lineRule="auto"/>
        <w:ind w:firstLine="709"/>
        <w:contextualSpacing/>
        <w:jc w:val="both"/>
        <w:rPr>
          <w:rFonts w:ascii="Times New Roman" w:hAnsi="Times New Roman" w:cs="Times New Roman"/>
          <w:sz w:val="28"/>
          <w:szCs w:val="28"/>
          <w:shd w:val="clear" w:color="auto" w:fill="FFFFFF"/>
        </w:rPr>
      </w:pPr>
      <w:r w:rsidRPr="00FF3553">
        <w:rPr>
          <w:rFonts w:ascii="Times New Roman" w:hAnsi="Times New Roman" w:cs="Times New Roman"/>
          <w:sz w:val="28"/>
          <w:szCs w:val="28"/>
          <w:shd w:val="clear" w:color="auto" w:fill="FFFFFF"/>
        </w:rPr>
        <w:t>И молитву прошептали.</w:t>
      </w:r>
    </w:p>
    <w:p w:rsidR="00542DDB" w:rsidRDefault="00937AD4" w:rsidP="00542DDB">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shd w:val="clear" w:color="auto" w:fill="FFFFFF"/>
        </w:rPr>
        <w:t>А в просторах неба где-то</w:t>
      </w:r>
    </w:p>
    <w:p w:rsidR="00542DDB" w:rsidRDefault="00937AD4" w:rsidP="00542DDB">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shd w:val="clear" w:color="auto" w:fill="FFFFFF"/>
        </w:rPr>
        <w:t>Тихо бродят тени гетто,</w:t>
      </w:r>
    </w:p>
    <w:p w:rsidR="00542DDB" w:rsidRDefault="00937AD4" w:rsidP="00542DDB">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shd w:val="clear" w:color="auto" w:fill="FFFFFF"/>
        </w:rPr>
        <w:t>Словно звездочки на небе,</w:t>
      </w:r>
    </w:p>
    <w:p w:rsidR="00542DDB" w:rsidRPr="00542DDB" w:rsidRDefault="00937AD4" w:rsidP="00542DDB">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shd w:val="clear" w:color="auto" w:fill="FFFFFF"/>
        </w:rPr>
        <w:t>Только нету с ними ребе.</w:t>
      </w:r>
    </w:p>
    <w:p w:rsidR="00542DDB" w:rsidRDefault="00937AD4" w:rsidP="00542DDB">
      <w:pPr>
        <w:spacing w:after="0" w:line="240" w:lineRule="auto"/>
        <w:ind w:firstLine="709"/>
        <w:contextualSpacing/>
        <w:jc w:val="both"/>
        <w:rPr>
          <w:rFonts w:ascii="Times New Roman" w:hAnsi="Times New Roman" w:cs="Times New Roman"/>
          <w:b/>
          <w:i/>
          <w:sz w:val="28"/>
          <w:szCs w:val="28"/>
        </w:rPr>
      </w:pPr>
      <w:r w:rsidRPr="00FF3553">
        <w:rPr>
          <w:rFonts w:ascii="Times New Roman" w:hAnsi="Times New Roman" w:cs="Times New Roman"/>
          <w:b/>
          <w:i/>
          <w:sz w:val="28"/>
          <w:szCs w:val="28"/>
        </w:rPr>
        <w:t xml:space="preserve">1 </w:t>
      </w:r>
      <w:r w:rsidR="00C2039E">
        <w:rPr>
          <w:rFonts w:ascii="Times New Roman" w:hAnsi="Times New Roman" w:cs="Times New Roman"/>
          <w:b/>
          <w:i/>
          <w:sz w:val="28"/>
          <w:szCs w:val="28"/>
        </w:rPr>
        <w:t>ведущий</w:t>
      </w:r>
      <w:r w:rsidRPr="00FF3553">
        <w:rPr>
          <w:rFonts w:ascii="Times New Roman" w:hAnsi="Times New Roman" w:cs="Times New Roman"/>
          <w:b/>
          <w:i/>
          <w:sz w:val="28"/>
          <w:szCs w:val="28"/>
        </w:rPr>
        <w:t>:</w:t>
      </w:r>
    </w:p>
    <w:p w:rsidR="00542DDB" w:rsidRDefault="00937AD4" w:rsidP="00542DDB">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shd w:val="clear" w:color="auto" w:fill="FFFFFF"/>
        </w:rPr>
        <w:t>Тихо, буднично и просто,</w:t>
      </w:r>
    </w:p>
    <w:p w:rsidR="00937AD4" w:rsidRDefault="00937AD4" w:rsidP="00542DDB">
      <w:pPr>
        <w:spacing w:after="0" w:line="240" w:lineRule="auto"/>
        <w:ind w:firstLine="709"/>
        <w:contextualSpacing/>
        <w:jc w:val="both"/>
        <w:rPr>
          <w:rFonts w:ascii="Times New Roman" w:hAnsi="Times New Roman" w:cs="Times New Roman"/>
          <w:sz w:val="28"/>
          <w:szCs w:val="28"/>
          <w:shd w:val="clear" w:color="auto" w:fill="FFFFFF"/>
        </w:rPr>
      </w:pPr>
      <w:r w:rsidRPr="00FF3553">
        <w:rPr>
          <w:rFonts w:ascii="Times New Roman" w:hAnsi="Times New Roman" w:cs="Times New Roman"/>
          <w:sz w:val="28"/>
          <w:szCs w:val="28"/>
          <w:shd w:val="clear" w:color="auto" w:fill="FFFFFF"/>
        </w:rPr>
        <w:t xml:space="preserve">Бродят души Холокоста...   (Анатолий </w:t>
      </w:r>
      <w:r w:rsidRPr="00FF3553">
        <w:rPr>
          <w:rFonts w:ascii="Times New Roman" w:hAnsi="Times New Roman" w:cs="Times New Roman"/>
          <w:bCs/>
          <w:sz w:val="28"/>
          <w:szCs w:val="28"/>
          <w:shd w:val="clear" w:color="auto" w:fill="FFFFFF"/>
        </w:rPr>
        <w:t>Зусман  «Души Холокоста»</w:t>
      </w:r>
      <w:r w:rsidRPr="00FF3553">
        <w:rPr>
          <w:rFonts w:ascii="Times New Roman" w:hAnsi="Times New Roman" w:cs="Times New Roman"/>
          <w:sz w:val="28"/>
          <w:szCs w:val="28"/>
          <w:shd w:val="clear" w:color="auto" w:fill="FFFFFF"/>
        </w:rPr>
        <w:t>)</w:t>
      </w:r>
    </w:p>
    <w:p w:rsidR="00542DDB" w:rsidRPr="00542DDB" w:rsidRDefault="00542DDB" w:rsidP="00542DDB">
      <w:pPr>
        <w:spacing w:after="0" w:line="240" w:lineRule="auto"/>
        <w:ind w:firstLine="709"/>
        <w:contextualSpacing/>
        <w:jc w:val="both"/>
        <w:rPr>
          <w:rFonts w:ascii="Times New Roman" w:hAnsi="Times New Roman" w:cs="Times New Roman"/>
          <w:sz w:val="28"/>
          <w:szCs w:val="28"/>
        </w:rPr>
      </w:pPr>
    </w:p>
    <w:p w:rsidR="00937AD4" w:rsidRPr="00542DDB" w:rsidRDefault="00937AD4" w:rsidP="004F77BF">
      <w:pPr>
        <w:spacing w:after="0" w:line="240" w:lineRule="auto"/>
        <w:ind w:firstLine="709"/>
        <w:contextualSpacing/>
        <w:jc w:val="both"/>
        <w:rPr>
          <w:rFonts w:ascii="Times New Roman" w:hAnsi="Times New Roman" w:cs="Times New Roman"/>
          <w:i/>
          <w:sz w:val="28"/>
          <w:szCs w:val="28"/>
          <w:shd w:val="clear" w:color="auto" w:fill="FFFFFF"/>
        </w:rPr>
      </w:pPr>
      <w:r w:rsidRPr="00542DDB">
        <w:rPr>
          <w:rFonts w:ascii="Times New Roman" w:hAnsi="Times New Roman" w:cs="Times New Roman"/>
          <w:i/>
          <w:sz w:val="28"/>
          <w:szCs w:val="28"/>
          <w:shd w:val="clear" w:color="auto" w:fill="FFFFFF"/>
        </w:rPr>
        <w:t>8 слайд</w:t>
      </w:r>
    </w:p>
    <w:p w:rsidR="00937AD4" w:rsidRDefault="00937AD4" w:rsidP="004F77BF">
      <w:pPr>
        <w:spacing w:after="0" w:line="240" w:lineRule="auto"/>
        <w:ind w:firstLine="709"/>
        <w:contextualSpacing/>
        <w:jc w:val="both"/>
        <w:rPr>
          <w:rFonts w:ascii="Times New Roman" w:hAnsi="Times New Roman" w:cs="Times New Roman"/>
          <w:bCs/>
          <w:color w:val="000000"/>
          <w:sz w:val="28"/>
          <w:szCs w:val="28"/>
          <w:shd w:val="clear" w:color="auto" w:fill="FFFFFF"/>
        </w:rPr>
      </w:pPr>
      <w:r w:rsidRPr="00BB2F69">
        <w:rPr>
          <w:rFonts w:ascii="Times New Roman" w:hAnsi="Times New Roman" w:cs="Times New Roman"/>
          <w:b/>
          <w:sz w:val="28"/>
          <w:szCs w:val="28"/>
          <w:shd w:val="clear" w:color="auto" w:fill="FFFFFF"/>
        </w:rPr>
        <w:t xml:space="preserve">2 </w:t>
      </w:r>
      <w:r w:rsidR="00C2039E" w:rsidRPr="00C2039E">
        <w:rPr>
          <w:rFonts w:ascii="Times New Roman" w:hAnsi="Times New Roman" w:cs="Times New Roman"/>
          <w:b/>
          <w:i/>
          <w:sz w:val="28"/>
          <w:szCs w:val="28"/>
          <w:shd w:val="clear" w:color="auto" w:fill="FFFFFF"/>
        </w:rPr>
        <w:t>ведущий</w:t>
      </w:r>
      <w:r w:rsidRPr="00FF3553">
        <w:rPr>
          <w:rFonts w:ascii="Times New Roman" w:hAnsi="Times New Roman" w:cs="Times New Roman"/>
          <w:sz w:val="28"/>
          <w:szCs w:val="28"/>
          <w:shd w:val="clear" w:color="auto" w:fill="FFFFFF"/>
        </w:rPr>
        <w:t xml:space="preserve">: Синонимами   Холокоста  на территории Европы,  стали названия лагерей смерти Освенцим, </w:t>
      </w:r>
      <w:r w:rsidRPr="00FF3553">
        <w:rPr>
          <w:rFonts w:ascii="Times New Roman" w:hAnsi="Times New Roman" w:cs="Times New Roman"/>
          <w:bCs/>
          <w:color w:val="000000"/>
          <w:sz w:val="28"/>
          <w:szCs w:val="28"/>
          <w:shd w:val="clear" w:color="auto" w:fill="FFFFFF"/>
        </w:rPr>
        <w:t xml:space="preserve">Треблинка, Майданек </w:t>
      </w:r>
      <w:r w:rsidRPr="00FF3553">
        <w:rPr>
          <w:rStyle w:val="apple-converted-space"/>
          <w:rFonts w:ascii="Times New Roman" w:hAnsi="Times New Roman"/>
          <w:color w:val="000000"/>
          <w:sz w:val="28"/>
          <w:szCs w:val="28"/>
          <w:shd w:val="clear" w:color="auto" w:fill="FFFFFF"/>
        </w:rPr>
        <w:t> на территории Польши</w:t>
      </w:r>
      <w:r w:rsidRPr="00FF3553">
        <w:rPr>
          <w:rFonts w:ascii="Times New Roman" w:hAnsi="Times New Roman" w:cs="Times New Roman"/>
          <w:b/>
          <w:bCs/>
          <w:color w:val="000000"/>
          <w:sz w:val="28"/>
          <w:szCs w:val="28"/>
          <w:shd w:val="clear" w:color="auto" w:fill="FFFFFF"/>
        </w:rPr>
        <w:t xml:space="preserve">, </w:t>
      </w:r>
      <w:r w:rsidRPr="00FF3553">
        <w:rPr>
          <w:rFonts w:ascii="Times New Roman" w:hAnsi="Times New Roman" w:cs="Times New Roman"/>
          <w:bCs/>
          <w:color w:val="000000"/>
          <w:sz w:val="28"/>
          <w:szCs w:val="28"/>
          <w:shd w:val="clear" w:color="auto" w:fill="FFFFFF"/>
        </w:rPr>
        <w:t xml:space="preserve">Саласпилс на территории Латвии. </w:t>
      </w:r>
    </w:p>
    <w:p w:rsidR="00542DDB" w:rsidRDefault="00542DDB" w:rsidP="004F77BF">
      <w:pPr>
        <w:spacing w:after="0" w:line="240" w:lineRule="auto"/>
        <w:ind w:firstLine="709"/>
        <w:contextualSpacing/>
        <w:jc w:val="both"/>
        <w:rPr>
          <w:rFonts w:ascii="Times New Roman" w:hAnsi="Times New Roman" w:cs="Times New Roman"/>
          <w:bCs/>
          <w:color w:val="000000"/>
          <w:sz w:val="28"/>
          <w:szCs w:val="28"/>
          <w:shd w:val="clear" w:color="auto" w:fill="FFFFFF"/>
        </w:rPr>
      </w:pPr>
    </w:p>
    <w:p w:rsidR="00937AD4" w:rsidRPr="00542DDB" w:rsidRDefault="00937AD4" w:rsidP="004F77BF">
      <w:pPr>
        <w:spacing w:after="0" w:line="240" w:lineRule="auto"/>
        <w:ind w:firstLine="709"/>
        <w:contextualSpacing/>
        <w:jc w:val="both"/>
        <w:rPr>
          <w:rFonts w:ascii="Times New Roman" w:hAnsi="Times New Roman" w:cs="Times New Roman"/>
          <w:bCs/>
          <w:i/>
          <w:color w:val="000000"/>
          <w:sz w:val="28"/>
          <w:szCs w:val="28"/>
          <w:shd w:val="clear" w:color="auto" w:fill="FFFFFF"/>
        </w:rPr>
      </w:pPr>
      <w:r w:rsidRPr="00542DDB">
        <w:rPr>
          <w:rFonts w:ascii="Times New Roman" w:hAnsi="Times New Roman" w:cs="Times New Roman"/>
          <w:bCs/>
          <w:i/>
          <w:color w:val="000000"/>
          <w:sz w:val="28"/>
          <w:szCs w:val="28"/>
          <w:shd w:val="clear" w:color="auto" w:fill="FFFFFF"/>
        </w:rPr>
        <w:t>9</w:t>
      </w:r>
      <w:r w:rsidR="00542DDB">
        <w:rPr>
          <w:rFonts w:ascii="Times New Roman" w:hAnsi="Times New Roman" w:cs="Times New Roman"/>
          <w:bCs/>
          <w:i/>
          <w:color w:val="000000"/>
          <w:sz w:val="28"/>
          <w:szCs w:val="28"/>
          <w:shd w:val="clear" w:color="auto" w:fill="FFFFFF"/>
        </w:rPr>
        <w:t xml:space="preserve"> </w:t>
      </w:r>
      <w:r w:rsidRPr="00542DDB">
        <w:rPr>
          <w:rFonts w:ascii="Times New Roman" w:hAnsi="Times New Roman" w:cs="Times New Roman"/>
          <w:bCs/>
          <w:i/>
          <w:color w:val="000000"/>
          <w:sz w:val="28"/>
          <w:szCs w:val="28"/>
          <w:shd w:val="clear" w:color="auto" w:fill="FFFFFF"/>
        </w:rPr>
        <w:t>слайд</w:t>
      </w:r>
    </w:p>
    <w:p w:rsidR="00937AD4" w:rsidRPr="00FF3553" w:rsidRDefault="00937AD4" w:rsidP="004F77BF">
      <w:pPr>
        <w:spacing w:after="0" w:line="240" w:lineRule="auto"/>
        <w:ind w:firstLine="709"/>
        <w:contextualSpacing/>
        <w:jc w:val="both"/>
        <w:rPr>
          <w:rStyle w:val="apple-converted-space"/>
          <w:rFonts w:ascii="Times New Roman" w:hAnsi="Times New Roman"/>
          <w:bCs/>
          <w:color w:val="000000"/>
          <w:sz w:val="28"/>
          <w:szCs w:val="28"/>
          <w:shd w:val="clear" w:color="auto" w:fill="FFFFFF"/>
        </w:rPr>
      </w:pPr>
      <w:r w:rsidRPr="00FF3553">
        <w:rPr>
          <w:rFonts w:ascii="Times New Roman" w:hAnsi="Times New Roman" w:cs="Times New Roman"/>
          <w:b/>
          <w:bCs/>
          <w:i/>
          <w:color w:val="000000"/>
          <w:sz w:val="28"/>
          <w:szCs w:val="28"/>
          <w:shd w:val="clear" w:color="auto" w:fill="FFFFFF"/>
        </w:rPr>
        <w:t xml:space="preserve">1 </w:t>
      </w:r>
      <w:r w:rsidR="00C2039E">
        <w:rPr>
          <w:rFonts w:ascii="Times New Roman" w:hAnsi="Times New Roman" w:cs="Times New Roman"/>
          <w:b/>
          <w:bCs/>
          <w:i/>
          <w:color w:val="000000"/>
          <w:sz w:val="28"/>
          <w:szCs w:val="28"/>
          <w:shd w:val="clear" w:color="auto" w:fill="FFFFFF"/>
        </w:rPr>
        <w:t>ведущий</w:t>
      </w:r>
      <w:r w:rsidRPr="00FF3553">
        <w:rPr>
          <w:rFonts w:ascii="Times New Roman" w:hAnsi="Times New Roman" w:cs="Times New Roman"/>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Н</w:t>
      </w:r>
      <w:r w:rsidRPr="00FF3553">
        <w:rPr>
          <w:rFonts w:ascii="Times New Roman" w:hAnsi="Times New Roman" w:cs="Times New Roman"/>
          <w:bCs/>
          <w:color w:val="000000"/>
          <w:sz w:val="28"/>
          <w:szCs w:val="28"/>
          <w:shd w:val="clear" w:color="auto" w:fill="FFFFFF"/>
        </w:rPr>
        <w:t>а территории бывшего СССР таким страшным символом Холокоста стал Бабий Яр в городе Киев</w:t>
      </w:r>
      <w:r w:rsidRPr="00FF3553">
        <w:rPr>
          <w:rFonts w:ascii="Times New Roman" w:hAnsi="Times New Roman" w:cs="Times New Roman"/>
          <w:bCs/>
          <w:color w:val="000000"/>
          <w:sz w:val="28"/>
          <w:szCs w:val="28"/>
          <w:shd w:val="clear" w:color="auto" w:fill="FFFFFF"/>
          <w:lang w:val="en-US"/>
        </w:rPr>
        <w:t>e</w:t>
      </w:r>
      <w:r w:rsidRPr="00FF3553">
        <w:rPr>
          <w:rFonts w:ascii="Times New Roman" w:hAnsi="Times New Roman" w:cs="Times New Roman"/>
          <w:bCs/>
          <w:color w:val="000000"/>
          <w:sz w:val="28"/>
          <w:szCs w:val="28"/>
          <w:shd w:val="clear" w:color="auto" w:fill="FFFFFF"/>
        </w:rPr>
        <w:t xml:space="preserve">. </w:t>
      </w:r>
    </w:p>
    <w:p w:rsidR="00937AD4" w:rsidRDefault="00937AD4" w:rsidP="004F77BF">
      <w:pPr>
        <w:spacing w:after="0" w:line="240" w:lineRule="auto"/>
        <w:ind w:firstLine="709"/>
        <w:contextualSpacing/>
        <w:jc w:val="both"/>
        <w:rPr>
          <w:rFonts w:ascii="Times New Roman" w:hAnsi="Times New Roman" w:cs="Times New Roman"/>
          <w:color w:val="000000"/>
          <w:sz w:val="28"/>
          <w:szCs w:val="28"/>
          <w:shd w:val="clear" w:color="auto" w:fill="FFFFFF"/>
        </w:rPr>
      </w:pPr>
      <w:r w:rsidRPr="00FF3553">
        <w:rPr>
          <w:rStyle w:val="apple-converted-space"/>
          <w:rFonts w:ascii="Times New Roman" w:hAnsi="Times New Roman"/>
          <w:bCs/>
          <w:i/>
          <w:color w:val="000000"/>
          <w:sz w:val="28"/>
          <w:szCs w:val="28"/>
          <w:shd w:val="clear" w:color="auto" w:fill="FFFFFF"/>
        </w:rPr>
        <w:t xml:space="preserve"> </w:t>
      </w:r>
      <w:r w:rsidRPr="00542DDB">
        <w:rPr>
          <w:rStyle w:val="apple-converted-space"/>
          <w:rFonts w:ascii="Times New Roman" w:hAnsi="Times New Roman"/>
          <w:b/>
          <w:bCs/>
          <w:i/>
          <w:color w:val="000000"/>
          <w:sz w:val="28"/>
          <w:szCs w:val="28"/>
          <w:shd w:val="clear" w:color="auto" w:fill="FFFFFF"/>
        </w:rPr>
        <w:t>обучающийся</w:t>
      </w:r>
      <w:r w:rsidRPr="00542DDB">
        <w:rPr>
          <w:rStyle w:val="apple-converted-space"/>
          <w:rFonts w:ascii="Times New Roman" w:hAnsi="Times New Roman"/>
          <w:b/>
          <w:bCs/>
          <w:color w:val="000000"/>
          <w:sz w:val="28"/>
          <w:szCs w:val="28"/>
          <w:shd w:val="clear" w:color="auto" w:fill="FFFFFF"/>
        </w:rPr>
        <w:t>:</w:t>
      </w:r>
      <w:r w:rsidRPr="00FF3553">
        <w:rPr>
          <w:rStyle w:val="apple-converted-space"/>
          <w:rFonts w:ascii="Times New Roman" w:hAnsi="Times New Roman"/>
          <w:bCs/>
          <w:color w:val="000000"/>
          <w:sz w:val="28"/>
          <w:szCs w:val="28"/>
          <w:shd w:val="clear" w:color="auto" w:fill="FFFFFF"/>
        </w:rPr>
        <w:t xml:space="preserve"> </w:t>
      </w:r>
      <w:r w:rsidRPr="00FF3553">
        <w:rPr>
          <w:rFonts w:ascii="Times New Roman" w:hAnsi="Times New Roman" w:cs="Times New Roman"/>
          <w:color w:val="000000"/>
          <w:sz w:val="28"/>
          <w:szCs w:val="28"/>
          <w:shd w:val="clear" w:color="auto" w:fill="FFFFFF"/>
        </w:rPr>
        <w:t>Во время Великой Отечественной войны немецкие войска, занявшие Киев</w:t>
      </w:r>
      <w:r w:rsidRPr="00FF3553">
        <w:rPr>
          <w:rStyle w:val="apple-converted-space"/>
          <w:rFonts w:ascii="Times New Roman" w:hAnsi="Times New Roman"/>
          <w:color w:val="000000"/>
          <w:sz w:val="28"/>
          <w:szCs w:val="28"/>
          <w:shd w:val="clear" w:color="auto" w:fill="FFFFFF"/>
        </w:rPr>
        <w:t> </w:t>
      </w:r>
      <w:r w:rsidRPr="00FF3553">
        <w:rPr>
          <w:rFonts w:ascii="Times New Roman" w:hAnsi="Times New Roman" w:cs="Times New Roman"/>
          <w:sz w:val="28"/>
          <w:szCs w:val="28"/>
          <w:shd w:val="clear" w:color="auto" w:fill="FFFFFF"/>
        </w:rPr>
        <w:t>19 сентября</w:t>
      </w:r>
      <w:r w:rsidRPr="00FF3553">
        <w:rPr>
          <w:rStyle w:val="apple-converted-space"/>
          <w:rFonts w:ascii="Times New Roman" w:hAnsi="Times New Roman"/>
          <w:color w:val="000000"/>
          <w:sz w:val="28"/>
          <w:szCs w:val="28"/>
          <w:shd w:val="clear" w:color="auto" w:fill="FFFFFF"/>
        </w:rPr>
        <w:t> </w:t>
      </w:r>
      <w:r w:rsidRPr="00FF3553">
        <w:rPr>
          <w:rFonts w:ascii="Times New Roman" w:hAnsi="Times New Roman" w:cs="Times New Roman"/>
          <w:sz w:val="28"/>
          <w:szCs w:val="28"/>
          <w:shd w:val="clear" w:color="auto" w:fill="FFFFFF"/>
        </w:rPr>
        <w:t>1941</w:t>
      </w:r>
      <w:r w:rsidRPr="00FF3553">
        <w:rPr>
          <w:rFonts w:ascii="Times New Roman" w:hAnsi="Times New Roman" w:cs="Times New Roman"/>
          <w:color w:val="000000"/>
          <w:sz w:val="28"/>
          <w:szCs w:val="28"/>
          <w:shd w:val="clear" w:color="auto" w:fill="FFFFFF"/>
        </w:rPr>
        <w:t>, использовали Бабий Яр как место массовых расстрелов. По оценке ученых Украины, в Бабьем Яру количество расстрелянных евреев составило 150 тыс. жителей Киева, а также других городов Украины, и это количество,</w:t>
      </w:r>
      <w:r w:rsidRPr="00FF3553">
        <w:rPr>
          <w:rStyle w:val="apple-converted-space"/>
          <w:rFonts w:ascii="Times New Roman" w:hAnsi="Times New Roman"/>
          <w:color w:val="000000"/>
          <w:sz w:val="28"/>
          <w:szCs w:val="28"/>
          <w:shd w:val="clear" w:color="auto" w:fill="FFFFFF"/>
        </w:rPr>
        <w:t> </w:t>
      </w:r>
      <w:r w:rsidRPr="00FF3553">
        <w:rPr>
          <w:rFonts w:ascii="Times New Roman" w:hAnsi="Times New Roman" w:cs="Times New Roman"/>
          <w:iCs/>
          <w:color w:val="000000"/>
          <w:sz w:val="28"/>
          <w:szCs w:val="28"/>
          <w:shd w:val="clear" w:color="auto" w:fill="FFFFFF"/>
        </w:rPr>
        <w:t>не включая малолетних детей</w:t>
      </w:r>
      <w:r w:rsidRPr="00FF3553">
        <w:rPr>
          <w:rStyle w:val="apple-converted-space"/>
          <w:rFonts w:ascii="Times New Roman" w:hAnsi="Times New Roman"/>
          <w:color w:val="000000"/>
          <w:sz w:val="28"/>
          <w:szCs w:val="28"/>
          <w:shd w:val="clear" w:color="auto" w:fill="FFFFFF"/>
        </w:rPr>
        <w:t> </w:t>
      </w:r>
      <w:r w:rsidRPr="00FF3553">
        <w:rPr>
          <w:rFonts w:ascii="Times New Roman" w:hAnsi="Times New Roman" w:cs="Times New Roman"/>
          <w:color w:val="000000"/>
          <w:sz w:val="28"/>
          <w:szCs w:val="28"/>
          <w:shd w:val="clear" w:color="auto" w:fill="FFFFFF"/>
        </w:rPr>
        <w:t>до 3-х лет, которых тоже убивали, но не считали.</w:t>
      </w:r>
    </w:p>
    <w:p w:rsidR="00542DDB" w:rsidRPr="00FF3553" w:rsidRDefault="00542DDB" w:rsidP="004F77BF">
      <w:pPr>
        <w:spacing w:after="0" w:line="240" w:lineRule="auto"/>
        <w:ind w:firstLine="709"/>
        <w:contextualSpacing/>
        <w:jc w:val="both"/>
        <w:rPr>
          <w:rFonts w:ascii="Times New Roman" w:hAnsi="Times New Roman" w:cs="Times New Roman"/>
          <w:color w:val="000000"/>
          <w:sz w:val="28"/>
          <w:szCs w:val="28"/>
          <w:shd w:val="clear" w:color="auto" w:fill="FFFFFF"/>
        </w:rPr>
      </w:pPr>
    </w:p>
    <w:p w:rsidR="00937AD4" w:rsidRPr="00542DDB" w:rsidRDefault="00937AD4" w:rsidP="004F77BF">
      <w:pPr>
        <w:spacing w:after="0" w:line="240" w:lineRule="auto"/>
        <w:ind w:firstLine="709"/>
        <w:contextualSpacing/>
        <w:jc w:val="both"/>
        <w:rPr>
          <w:rFonts w:ascii="Times New Roman" w:hAnsi="Times New Roman" w:cs="Times New Roman"/>
          <w:i/>
          <w:color w:val="000000"/>
          <w:sz w:val="28"/>
          <w:szCs w:val="28"/>
          <w:shd w:val="clear" w:color="auto" w:fill="FFFFFF"/>
        </w:rPr>
      </w:pPr>
      <w:r w:rsidRPr="00542DDB">
        <w:rPr>
          <w:rFonts w:ascii="Times New Roman" w:hAnsi="Times New Roman" w:cs="Times New Roman"/>
          <w:i/>
          <w:color w:val="000000"/>
          <w:sz w:val="28"/>
          <w:szCs w:val="28"/>
          <w:shd w:val="clear" w:color="auto" w:fill="FFFFFF"/>
        </w:rPr>
        <w:t>10 слайд</w:t>
      </w:r>
    </w:p>
    <w:p w:rsidR="00937AD4" w:rsidRPr="00FF3553" w:rsidRDefault="00937AD4" w:rsidP="004F77BF">
      <w:pPr>
        <w:pStyle w:val="HTML"/>
        <w:shd w:val="clear" w:color="auto" w:fill="FFFFFF"/>
        <w:ind w:firstLine="709"/>
        <w:contextualSpacing/>
        <w:jc w:val="both"/>
        <w:rPr>
          <w:rFonts w:ascii="Times New Roman" w:hAnsi="Times New Roman"/>
          <w:color w:val="000000"/>
          <w:sz w:val="28"/>
          <w:szCs w:val="28"/>
          <w:shd w:val="clear" w:color="auto" w:fill="FFFFFF"/>
        </w:rPr>
      </w:pPr>
      <w:r w:rsidRPr="00FF3553">
        <w:rPr>
          <w:rFonts w:ascii="Times New Roman" w:hAnsi="Times New Roman"/>
          <w:b/>
          <w:i/>
          <w:color w:val="000000"/>
          <w:sz w:val="28"/>
          <w:szCs w:val="28"/>
          <w:shd w:val="clear" w:color="auto" w:fill="FFFFFF"/>
        </w:rPr>
        <w:t xml:space="preserve">3 </w:t>
      </w:r>
      <w:r w:rsidR="00C2039E">
        <w:rPr>
          <w:rFonts w:ascii="Times New Roman" w:hAnsi="Times New Roman"/>
          <w:b/>
          <w:i/>
          <w:color w:val="000000"/>
          <w:sz w:val="28"/>
          <w:szCs w:val="28"/>
          <w:shd w:val="clear" w:color="auto" w:fill="FFFFFF"/>
        </w:rPr>
        <w:t>ведущий</w:t>
      </w:r>
      <w:r w:rsidRPr="00FF3553">
        <w:rPr>
          <w:rFonts w:ascii="Times New Roman" w:hAnsi="Times New Roman"/>
          <w:b/>
          <w:i/>
          <w:color w:val="000000"/>
          <w:sz w:val="28"/>
          <w:szCs w:val="28"/>
          <w:shd w:val="clear" w:color="auto" w:fill="FFFFFF"/>
        </w:rPr>
        <w:t>:</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Над Бабьим Яром шелест диких трав.</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Деревья смотрят грозно,</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по-судейски.</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Все молча здесь кричит,</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и, шапку сняв,</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lastRenderedPageBreak/>
        <w:t>я чувствую,</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как медленно седею.</w:t>
      </w:r>
    </w:p>
    <w:p w:rsidR="00937AD4" w:rsidRPr="00FF3553" w:rsidRDefault="00937AD4" w:rsidP="004F77BF">
      <w:pPr>
        <w:pStyle w:val="HTML"/>
        <w:shd w:val="clear" w:color="auto" w:fill="FFFFFF"/>
        <w:ind w:firstLine="709"/>
        <w:contextualSpacing/>
        <w:jc w:val="both"/>
        <w:rPr>
          <w:rFonts w:ascii="Times New Roman" w:hAnsi="Times New Roman"/>
          <w:b/>
          <w:i/>
          <w:sz w:val="28"/>
          <w:szCs w:val="28"/>
        </w:rPr>
      </w:pPr>
      <w:r w:rsidRPr="00FF3553">
        <w:rPr>
          <w:rFonts w:ascii="Times New Roman" w:hAnsi="Times New Roman"/>
          <w:b/>
          <w:i/>
          <w:sz w:val="28"/>
          <w:szCs w:val="28"/>
        </w:rPr>
        <w:t xml:space="preserve">4 </w:t>
      </w:r>
      <w:r w:rsidR="00C2039E">
        <w:rPr>
          <w:rFonts w:ascii="Times New Roman" w:hAnsi="Times New Roman"/>
          <w:b/>
          <w:i/>
          <w:sz w:val="28"/>
          <w:szCs w:val="28"/>
        </w:rPr>
        <w:t>ведущий</w:t>
      </w:r>
      <w:r w:rsidRPr="00FF3553">
        <w:rPr>
          <w:rFonts w:ascii="Times New Roman" w:hAnsi="Times New Roman"/>
          <w:b/>
          <w:i/>
          <w:sz w:val="28"/>
          <w:szCs w:val="28"/>
        </w:rPr>
        <w:t>:</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И сам я,</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как сплошной беззвучный крик,</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над тысячами тысяч погребенных.</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Pr>
          <w:rFonts w:ascii="Times New Roman" w:hAnsi="Times New Roman"/>
          <w:sz w:val="28"/>
          <w:szCs w:val="28"/>
        </w:rPr>
        <w:t xml:space="preserve">Я </w:t>
      </w:r>
      <w:r w:rsidRPr="00FF3553">
        <w:rPr>
          <w:rFonts w:ascii="Times New Roman" w:hAnsi="Times New Roman"/>
          <w:sz w:val="28"/>
          <w:szCs w:val="28"/>
        </w:rPr>
        <w:t>каждый здесь расстрелянный старик.</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Pr>
          <w:rFonts w:ascii="Times New Roman" w:hAnsi="Times New Roman"/>
          <w:sz w:val="28"/>
          <w:szCs w:val="28"/>
        </w:rPr>
        <w:t xml:space="preserve">Я </w:t>
      </w:r>
      <w:r w:rsidRPr="00FF3553">
        <w:rPr>
          <w:rFonts w:ascii="Times New Roman" w:hAnsi="Times New Roman"/>
          <w:sz w:val="28"/>
          <w:szCs w:val="28"/>
        </w:rPr>
        <w:t>каждый здесь расстрелянный ребенок.</w:t>
      </w:r>
    </w:p>
    <w:p w:rsidR="00937AD4" w:rsidRPr="00FF3553" w:rsidRDefault="00937AD4" w:rsidP="004F77BF">
      <w:pPr>
        <w:pStyle w:val="HTML"/>
        <w:shd w:val="clear" w:color="auto" w:fill="FFFFFF"/>
        <w:ind w:firstLine="709"/>
        <w:contextualSpacing/>
        <w:jc w:val="both"/>
        <w:rPr>
          <w:rFonts w:ascii="Times New Roman" w:hAnsi="Times New Roman"/>
          <w:b/>
          <w:i/>
          <w:sz w:val="28"/>
          <w:szCs w:val="28"/>
        </w:rPr>
      </w:pPr>
      <w:r w:rsidRPr="00FF3553">
        <w:rPr>
          <w:rFonts w:ascii="Times New Roman" w:hAnsi="Times New Roman"/>
          <w:b/>
          <w:i/>
          <w:sz w:val="28"/>
          <w:szCs w:val="28"/>
        </w:rPr>
        <w:t xml:space="preserve">5 </w:t>
      </w:r>
      <w:r w:rsidR="00C2039E">
        <w:rPr>
          <w:rFonts w:ascii="Times New Roman" w:hAnsi="Times New Roman"/>
          <w:b/>
          <w:i/>
          <w:sz w:val="28"/>
          <w:szCs w:val="28"/>
        </w:rPr>
        <w:t>ведущий</w:t>
      </w:r>
      <w:r w:rsidRPr="00FF3553">
        <w:rPr>
          <w:rFonts w:ascii="Times New Roman" w:hAnsi="Times New Roman"/>
          <w:b/>
          <w:i/>
          <w:sz w:val="28"/>
          <w:szCs w:val="28"/>
        </w:rPr>
        <w:t>:</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Ничто во мне</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про это не забудет!</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"Интернационал"</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пусть прогремит,</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когда навеки похоронен будет</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последний на земле антисемит.</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Еврейской крови нет в крови моей.</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Но ненавистен злобой заскорузлой</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я всем антисемитам,</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как еврей,и потому -</w:t>
      </w:r>
    </w:p>
    <w:p w:rsidR="00937AD4" w:rsidRDefault="00937AD4" w:rsidP="004F77BF">
      <w:pPr>
        <w:pStyle w:val="HTML"/>
        <w:shd w:val="clear" w:color="auto" w:fill="FFFFFF"/>
        <w:ind w:firstLine="709"/>
        <w:contextualSpacing/>
        <w:jc w:val="both"/>
        <w:rPr>
          <w:rFonts w:ascii="Times New Roman" w:hAnsi="Times New Roman"/>
          <w:sz w:val="28"/>
          <w:szCs w:val="28"/>
        </w:rPr>
      </w:pPr>
      <w:r w:rsidRPr="00BB2F69">
        <w:rPr>
          <w:rFonts w:ascii="Times New Roman" w:hAnsi="Times New Roman"/>
          <w:b/>
          <w:sz w:val="28"/>
          <w:szCs w:val="28"/>
        </w:rPr>
        <w:t>Все</w:t>
      </w:r>
      <w:r w:rsidRPr="00FF3553">
        <w:rPr>
          <w:rFonts w:ascii="Times New Roman" w:hAnsi="Times New Roman"/>
          <w:sz w:val="28"/>
          <w:szCs w:val="28"/>
        </w:rPr>
        <w:t xml:space="preserve">: я настоящий русский! </w:t>
      </w:r>
    </w:p>
    <w:p w:rsidR="00407A6F"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sz w:val="28"/>
          <w:szCs w:val="28"/>
        </w:rPr>
        <w:t>(Е. Евтушенко «Бабий Яр»)</w:t>
      </w:r>
    </w:p>
    <w:p w:rsidR="00937AD4" w:rsidRDefault="00407A6F" w:rsidP="004F77BF">
      <w:pPr>
        <w:pStyle w:val="HTML"/>
        <w:shd w:val="clear" w:color="auto" w:fill="FFFFFF"/>
        <w:ind w:firstLine="709"/>
        <w:contextualSpacing/>
        <w:jc w:val="both"/>
        <w:rPr>
          <w:rFonts w:ascii="Times New Roman" w:hAnsi="Times New Roman"/>
          <w:i/>
          <w:sz w:val="28"/>
          <w:szCs w:val="28"/>
          <w:u w:val="single"/>
        </w:rPr>
      </w:pPr>
      <w:r>
        <w:rPr>
          <w:rFonts w:ascii="Times New Roman" w:hAnsi="Times New Roman"/>
          <w:i/>
          <w:sz w:val="28"/>
          <w:szCs w:val="28"/>
          <w:u w:val="single"/>
        </w:rPr>
        <w:t xml:space="preserve"> </w:t>
      </w:r>
    </w:p>
    <w:p w:rsidR="00937AD4" w:rsidRPr="00FF3553" w:rsidRDefault="00937AD4" w:rsidP="00407A6F">
      <w:pPr>
        <w:pStyle w:val="HTML"/>
        <w:shd w:val="clear" w:color="auto" w:fill="FFFFFF"/>
        <w:ind w:firstLine="709"/>
        <w:contextualSpacing/>
        <w:jc w:val="center"/>
        <w:rPr>
          <w:rFonts w:ascii="Times New Roman" w:hAnsi="Times New Roman"/>
          <w:i/>
          <w:sz w:val="28"/>
          <w:szCs w:val="28"/>
          <w:u w:val="single"/>
        </w:rPr>
      </w:pPr>
      <w:r w:rsidRPr="00FF3553">
        <w:rPr>
          <w:rFonts w:ascii="Times New Roman" w:hAnsi="Times New Roman"/>
          <w:i/>
          <w:sz w:val="28"/>
          <w:szCs w:val="28"/>
          <w:u w:val="single"/>
        </w:rPr>
        <w:t>видеосюжет «Бабий Яр»</w:t>
      </w:r>
    </w:p>
    <w:p w:rsidR="00937AD4" w:rsidRDefault="00937AD4" w:rsidP="004F77BF">
      <w:pPr>
        <w:pStyle w:val="HTML"/>
        <w:shd w:val="clear" w:color="auto" w:fill="FFFFFF"/>
        <w:ind w:firstLine="709"/>
        <w:contextualSpacing/>
        <w:jc w:val="both"/>
        <w:rPr>
          <w:rFonts w:ascii="Times New Roman" w:hAnsi="Times New Roman"/>
          <w:b/>
          <w:sz w:val="28"/>
          <w:szCs w:val="28"/>
        </w:rPr>
      </w:pPr>
    </w:p>
    <w:p w:rsidR="00937AD4" w:rsidRPr="00407A6F" w:rsidRDefault="00937AD4" w:rsidP="004F77BF">
      <w:pPr>
        <w:pStyle w:val="HTML"/>
        <w:shd w:val="clear" w:color="auto" w:fill="FFFFFF"/>
        <w:ind w:firstLine="709"/>
        <w:contextualSpacing/>
        <w:jc w:val="both"/>
        <w:rPr>
          <w:rFonts w:ascii="Times New Roman" w:hAnsi="Times New Roman"/>
          <w:i/>
          <w:sz w:val="28"/>
          <w:szCs w:val="28"/>
        </w:rPr>
      </w:pPr>
      <w:r w:rsidRPr="00407A6F">
        <w:rPr>
          <w:rFonts w:ascii="Times New Roman" w:hAnsi="Times New Roman"/>
          <w:i/>
          <w:sz w:val="28"/>
          <w:szCs w:val="28"/>
        </w:rPr>
        <w:t>11</w:t>
      </w:r>
      <w:r w:rsidR="00407A6F">
        <w:rPr>
          <w:rFonts w:ascii="Times New Roman" w:hAnsi="Times New Roman"/>
          <w:i/>
          <w:sz w:val="28"/>
          <w:szCs w:val="28"/>
        </w:rPr>
        <w:t xml:space="preserve"> </w:t>
      </w:r>
      <w:r w:rsidRPr="00407A6F">
        <w:rPr>
          <w:rFonts w:ascii="Times New Roman" w:hAnsi="Times New Roman"/>
          <w:i/>
          <w:sz w:val="28"/>
          <w:szCs w:val="28"/>
        </w:rPr>
        <w:t>слайд</w:t>
      </w:r>
    </w:p>
    <w:p w:rsidR="00937AD4" w:rsidRPr="00FF3553" w:rsidRDefault="00937AD4" w:rsidP="004F77BF">
      <w:pPr>
        <w:pStyle w:val="HTML"/>
        <w:shd w:val="clear" w:color="auto" w:fill="FFFFFF"/>
        <w:ind w:firstLine="709"/>
        <w:contextualSpacing/>
        <w:jc w:val="both"/>
        <w:rPr>
          <w:rFonts w:ascii="Times New Roman" w:hAnsi="Times New Roman"/>
          <w:iCs/>
          <w:sz w:val="28"/>
          <w:szCs w:val="28"/>
        </w:rPr>
      </w:pPr>
      <w:r>
        <w:rPr>
          <w:rFonts w:ascii="Times New Roman" w:hAnsi="Times New Roman"/>
          <w:b/>
          <w:i/>
          <w:sz w:val="28"/>
          <w:szCs w:val="28"/>
        </w:rPr>
        <w:t>Ведущий</w:t>
      </w:r>
      <w:r w:rsidRPr="00FF3553">
        <w:rPr>
          <w:rFonts w:ascii="Times New Roman" w:hAnsi="Times New Roman"/>
          <w:b/>
          <w:i/>
          <w:sz w:val="28"/>
          <w:szCs w:val="28"/>
        </w:rPr>
        <w:t xml:space="preserve">: </w:t>
      </w:r>
      <w:r w:rsidRPr="00FF3553">
        <w:rPr>
          <w:rFonts w:ascii="Times New Roman" w:hAnsi="Times New Roman"/>
          <w:sz w:val="28"/>
          <w:szCs w:val="28"/>
        </w:rPr>
        <w:t xml:space="preserve">Говоря о Холокосте, невольно вспоминаются слова Альберта Эйнштейна: </w:t>
      </w:r>
      <w:r w:rsidRPr="00FF3553">
        <w:rPr>
          <w:rStyle w:val="apple-style-span"/>
          <w:rFonts w:ascii="Times New Roman" w:hAnsi="Times New Roman"/>
          <w:color w:val="000000"/>
          <w:sz w:val="28"/>
          <w:szCs w:val="28"/>
          <w:shd w:val="clear" w:color="auto" w:fill="FFFFFF"/>
        </w:rPr>
        <w:t xml:space="preserve"> «Мир слишком опасен, чтобы в нем жить – и не по вине творящих зло, а из-за тех, кто стоит рядом и ничего не делает</w:t>
      </w:r>
    </w:p>
    <w:p w:rsidR="00937AD4" w:rsidRDefault="00937AD4" w:rsidP="004F77BF">
      <w:pPr>
        <w:pStyle w:val="HTML"/>
        <w:shd w:val="clear" w:color="auto" w:fill="FFFFFF"/>
        <w:ind w:firstLine="709"/>
        <w:contextualSpacing/>
        <w:jc w:val="both"/>
        <w:rPr>
          <w:rFonts w:ascii="Times New Roman" w:hAnsi="Times New Roman"/>
          <w:iCs/>
          <w:sz w:val="28"/>
          <w:szCs w:val="28"/>
        </w:rPr>
      </w:pP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iCs/>
          <w:sz w:val="28"/>
          <w:szCs w:val="28"/>
        </w:rPr>
        <w:t>(</w:t>
      </w:r>
      <w:r w:rsidRPr="00FF3553">
        <w:rPr>
          <w:rFonts w:ascii="Times New Roman" w:hAnsi="Times New Roman"/>
          <w:i/>
          <w:iCs/>
          <w:sz w:val="28"/>
          <w:szCs w:val="28"/>
        </w:rPr>
        <w:t>выходит группа</w:t>
      </w:r>
      <w:r>
        <w:rPr>
          <w:rFonts w:ascii="Times New Roman" w:hAnsi="Times New Roman"/>
          <w:i/>
          <w:iCs/>
          <w:sz w:val="28"/>
          <w:szCs w:val="28"/>
        </w:rPr>
        <w:t xml:space="preserve"> обучающихся</w:t>
      </w:r>
      <w:r w:rsidRPr="00FF3553">
        <w:rPr>
          <w:rFonts w:ascii="Times New Roman" w:hAnsi="Times New Roman"/>
          <w:i/>
          <w:iCs/>
          <w:sz w:val="28"/>
          <w:szCs w:val="28"/>
        </w:rPr>
        <w:t>)</w:t>
      </w:r>
      <w:r w:rsidRPr="00FF3553">
        <w:rPr>
          <w:rFonts w:ascii="Times New Roman" w:hAnsi="Times New Roman"/>
          <w:sz w:val="28"/>
          <w:szCs w:val="28"/>
        </w:rPr>
        <w:t xml:space="preserve"> </w:t>
      </w: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p>
    <w:p w:rsidR="00937AD4" w:rsidRPr="00FF3553" w:rsidRDefault="00937AD4" w:rsidP="004F77BF">
      <w:pPr>
        <w:pStyle w:val="HTML"/>
        <w:shd w:val="clear" w:color="auto" w:fill="FFFFFF"/>
        <w:ind w:firstLine="709"/>
        <w:contextualSpacing/>
        <w:jc w:val="both"/>
        <w:rPr>
          <w:rFonts w:ascii="Times New Roman" w:hAnsi="Times New Roman"/>
          <w:sz w:val="28"/>
          <w:szCs w:val="28"/>
        </w:rPr>
      </w:pPr>
      <w:r w:rsidRPr="00FF3553">
        <w:rPr>
          <w:rFonts w:ascii="Times New Roman" w:hAnsi="Times New Roman"/>
          <w:b/>
          <w:i/>
          <w:sz w:val="28"/>
          <w:szCs w:val="28"/>
        </w:rPr>
        <w:t xml:space="preserve">1 </w:t>
      </w:r>
      <w:r w:rsidR="00C2039E">
        <w:rPr>
          <w:rFonts w:ascii="Times New Roman" w:hAnsi="Times New Roman"/>
          <w:b/>
          <w:i/>
          <w:sz w:val="28"/>
          <w:szCs w:val="28"/>
        </w:rPr>
        <w:t>ведущий</w:t>
      </w:r>
      <w:r w:rsidRPr="00FF3553">
        <w:rPr>
          <w:rFonts w:ascii="Times New Roman" w:hAnsi="Times New Roman"/>
          <w:sz w:val="28"/>
          <w:szCs w:val="28"/>
        </w:rPr>
        <w:t>: В начале 50-х годов  в Израиле был принят Закон о Памяти Катастрофы, согласно которому, лица, не принадлежащие к еврейской национальности, но спасшие евреев в годы фашистской оккупации Европы от смерти, рискуя собственной жизнью, получают звание Праведники народов мира.</w:t>
      </w:r>
    </w:p>
    <w:p w:rsidR="00937AD4" w:rsidRDefault="00937AD4" w:rsidP="004F77BF">
      <w:pPr>
        <w:spacing w:after="0" w:line="240" w:lineRule="auto"/>
        <w:ind w:firstLine="709"/>
        <w:contextualSpacing/>
        <w:jc w:val="both"/>
        <w:rPr>
          <w:rFonts w:ascii="Times New Roman" w:hAnsi="Times New Roman" w:cs="Times New Roman"/>
          <w:color w:val="000000"/>
          <w:sz w:val="28"/>
          <w:szCs w:val="28"/>
          <w:shd w:val="clear" w:color="auto" w:fill="FFFFFF"/>
        </w:rPr>
      </w:pPr>
      <w:r w:rsidRPr="00FF3553">
        <w:rPr>
          <w:rFonts w:ascii="Times New Roman" w:hAnsi="Times New Roman" w:cs="Times New Roman"/>
          <w:b/>
          <w:i/>
          <w:color w:val="000000"/>
          <w:sz w:val="28"/>
          <w:szCs w:val="28"/>
          <w:shd w:val="clear" w:color="auto" w:fill="FFFFFF"/>
        </w:rPr>
        <w:t xml:space="preserve">2 </w:t>
      </w:r>
      <w:r w:rsidR="00C2039E">
        <w:rPr>
          <w:rFonts w:ascii="Times New Roman" w:hAnsi="Times New Roman" w:cs="Times New Roman"/>
          <w:b/>
          <w:i/>
          <w:color w:val="000000"/>
          <w:sz w:val="28"/>
          <w:szCs w:val="28"/>
          <w:shd w:val="clear" w:color="auto" w:fill="FFFFFF"/>
        </w:rPr>
        <w:t>ведущий</w:t>
      </w:r>
      <w:r w:rsidRPr="00FF3553">
        <w:rPr>
          <w:rFonts w:ascii="Times New Roman" w:hAnsi="Times New Roman" w:cs="Times New Roman"/>
          <w:color w:val="000000"/>
          <w:sz w:val="28"/>
          <w:szCs w:val="28"/>
          <w:shd w:val="clear" w:color="auto" w:fill="FFFFFF"/>
        </w:rPr>
        <w:t xml:space="preserve">: Не важно, сколько человек было спасено от смерти, сотни или один, важно, что представитель не еврейского народа  рисковал собственной жизнью, жизнью своих родных и близких, не ради денег и обогащения, а ради СПАСЕНИЯ ЧЕЛОВЕКА, чья вина заключается, по мнению фашистов только в том, что он родился в еврейской семье. </w:t>
      </w:r>
    </w:p>
    <w:p w:rsidR="00407A6F" w:rsidRPr="00FF3553" w:rsidRDefault="00407A6F" w:rsidP="004F77BF">
      <w:pPr>
        <w:spacing w:after="0" w:line="240" w:lineRule="auto"/>
        <w:ind w:firstLine="709"/>
        <w:contextualSpacing/>
        <w:jc w:val="both"/>
        <w:rPr>
          <w:rFonts w:ascii="Times New Roman" w:hAnsi="Times New Roman" w:cs="Times New Roman"/>
          <w:color w:val="000000"/>
          <w:sz w:val="28"/>
          <w:szCs w:val="28"/>
          <w:shd w:val="clear" w:color="auto" w:fill="FFFFFF"/>
        </w:rPr>
      </w:pPr>
    </w:p>
    <w:p w:rsidR="00937AD4" w:rsidRPr="00407A6F" w:rsidRDefault="00937AD4" w:rsidP="004F77BF">
      <w:pPr>
        <w:spacing w:after="0" w:line="240" w:lineRule="auto"/>
        <w:ind w:firstLine="709"/>
        <w:contextualSpacing/>
        <w:jc w:val="both"/>
        <w:rPr>
          <w:rFonts w:ascii="Times New Roman" w:hAnsi="Times New Roman" w:cs="Times New Roman"/>
          <w:i/>
          <w:color w:val="000000"/>
          <w:sz w:val="28"/>
          <w:szCs w:val="28"/>
          <w:shd w:val="clear" w:color="auto" w:fill="FFFFFF"/>
        </w:rPr>
      </w:pPr>
      <w:r w:rsidRPr="00407A6F">
        <w:rPr>
          <w:rFonts w:ascii="Times New Roman" w:hAnsi="Times New Roman" w:cs="Times New Roman"/>
          <w:i/>
          <w:color w:val="000000"/>
          <w:sz w:val="28"/>
          <w:szCs w:val="28"/>
          <w:shd w:val="clear" w:color="auto" w:fill="FFFFFF"/>
        </w:rPr>
        <w:t>12 слайд</w:t>
      </w:r>
    </w:p>
    <w:p w:rsidR="00937AD4" w:rsidRDefault="00937AD4" w:rsidP="004F77BF">
      <w:pPr>
        <w:spacing w:after="0" w:line="240" w:lineRule="auto"/>
        <w:ind w:firstLine="709"/>
        <w:contextualSpacing/>
        <w:jc w:val="both"/>
        <w:rPr>
          <w:rFonts w:ascii="Times New Roman" w:hAnsi="Times New Roman" w:cs="Times New Roman"/>
          <w:sz w:val="28"/>
          <w:szCs w:val="28"/>
          <w:shd w:val="clear" w:color="auto" w:fill="FFFFFF"/>
        </w:rPr>
      </w:pPr>
      <w:r w:rsidRPr="00FF3553">
        <w:rPr>
          <w:rFonts w:ascii="Times New Roman" w:hAnsi="Times New Roman" w:cs="Times New Roman"/>
          <w:b/>
          <w:i/>
          <w:color w:val="000000"/>
          <w:sz w:val="28"/>
          <w:szCs w:val="28"/>
          <w:shd w:val="clear" w:color="auto" w:fill="FFFFFF"/>
        </w:rPr>
        <w:lastRenderedPageBreak/>
        <w:t xml:space="preserve">3 </w:t>
      </w:r>
      <w:r w:rsidR="00C2039E">
        <w:rPr>
          <w:rFonts w:ascii="Times New Roman" w:hAnsi="Times New Roman" w:cs="Times New Roman"/>
          <w:b/>
          <w:i/>
          <w:color w:val="000000"/>
          <w:sz w:val="28"/>
          <w:szCs w:val="28"/>
          <w:shd w:val="clear" w:color="auto" w:fill="FFFFFF"/>
        </w:rPr>
        <w:t>ведущий</w:t>
      </w:r>
      <w:r w:rsidRPr="00FF3553">
        <w:rPr>
          <w:rFonts w:ascii="Times New Roman" w:hAnsi="Times New Roman" w:cs="Times New Roman"/>
          <w:color w:val="000000"/>
          <w:sz w:val="28"/>
          <w:szCs w:val="28"/>
          <w:shd w:val="clear" w:color="auto" w:fill="FFFFFF"/>
        </w:rPr>
        <w:t>: В честь каждого признанного праведником проводится церемония награждения, на которой самому праведнику или его наследникам вручается почётный сертификат и именная медаль, на которой на двух языках</w:t>
      </w:r>
      <w:r>
        <w:rPr>
          <w:rFonts w:ascii="Times New Roman" w:hAnsi="Times New Roman" w:cs="Times New Roman"/>
          <w:color w:val="000000"/>
          <w:sz w:val="28"/>
          <w:szCs w:val="28"/>
          <w:shd w:val="clear" w:color="auto" w:fill="FFFFFF"/>
        </w:rPr>
        <w:t xml:space="preserve"> </w:t>
      </w:r>
      <w:r w:rsidRPr="00FF3553">
        <w:rPr>
          <w:rFonts w:ascii="Times New Roman" w:hAnsi="Times New Roman" w:cs="Times New Roman"/>
          <w:color w:val="000000"/>
          <w:sz w:val="28"/>
          <w:szCs w:val="28"/>
          <w:shd w:val="clear" w:color="auto" w:fill="FFFFFF"/>
        </w:rPr>
        <w:t>— иврите и французском</w:t>
      </w:r>
      <w:r>
        <w:rPr>
          <w:rFonts w:ascii="Times New Roman" w:hAnsi="Times New Roman" w:cs="Times New Roman"/>
          <w:color w:val="000000"/>
          <w:sz w:val="28"/>
          <w:szCs w:val="28"/>
          <w:shd w:val="clear" w:color="auto" w:fill="FFFFFF"/>
        </w:rPr>
        <w:t xml:space="preserve"> </w:t>
      </w:r>
      <w:r w:rsidRPr="00FF3553">
        <w:rPr>
          <w:rFonts w:ascii="Times New Roman" w:hAnsi="Times New Roman" w:cs="Times New Roman"/>
          <w:color w:val="000000"/>
          <w:sz w:val="28"/>
          <w:szCs w:val="28"/>
          <w:shd w:val="clear" w:color="auto" w:fill="FFFFFF"/>
        </w:rPr>
        <w:t>— выгравирована надпись: «В благодарность от еврейского народа. Кто спасает одну жизнь, спасает весь мир</w:t>
      </w:r>
      <w:r w:rsidRPr="00FF3553">
        <w:rPr>
          <w:rFonts w:ascii="Times New Roman" w:hAnsi="Times New Roman" w:cs="Times New Roman"/>
          <w:sz w:val="28"/>
          <w:szCs w:val="28"/>
          <w:shd w:val="clear" w:color="auto" w:fill="FFFFFF"/>
        </w:rPr>
        <w:t xml:space="preserve">». </w:t>
      </w:r>
      <w:r w:rsidRPr="00FF3553">
        <w:rPr>
          <w:rStyle w:val="apple-converted-space"/>
          <w:rFonts w:ascii="Times New Roman" w:hAnsi="Times New Roman"/>
          <w:sz w:val="28"/>
          <w:szCs w:val="28"/>
          <w:shd w:val="clear" w:color="auto" w:fill="FFFFFF"/>
        </w:rPr>
        <w:t> </w:t>
      </w:r>
      <w:r w:rsidRPr="00FF3553">
        <w:rPr>
          <w:rFonts w:ascii="Times New Roman" w:hAnsi="Times New Roman" w:cs="Times New Roman"/>
          <w:sz w:val="28"/>
          <w:szCs w:val="28"/>
          <w:shd w:val="clear" w:color="auto" w:fill="FFFFFF"/>
        </w:rPr>
        <w:t>Их имена увековечивают в Яд Вашем на Горе Памяти в Иерусалиме.</w:t>
      </w:r>
    </w:p>
    <w:p w:rsidR="002C34AF" w:rsidRDefault="002C34AF" w:rsidP="004F77BF">
      <w:pPr>
        <w:spacing w:after="0" w:line="240" w:lineRule="auto"/>
        <w:ind w:firstLine="709"/>
        <w:contextualSpacing/>
        <w:jc w:val="both"/>
        <w:rPr>
          <w:rFonts w:ascii="Times New Roman" w:hAnsi="Times New Roman" w:cs="Times New Roman"/>
          <w:sz w:val="28"/>
          <w:szCs w:val="28"/>
          <w:shd w:val="clear" w:color="auto" w:fill="FFFFFF"/>
        </w:rPr>
      </w:pPr>
    </w:p>
    <w:p w:rsidR="00937AD4" w:rsidRPr="00407A6F" w:rsidRDefault="00937AD4" w:rsidP="004F77BF">
      <w:pPr>
        <w:spacing w:after="0" w:line="240" w:lineRule="auto"/>
        <w:ind w:firstLine="709"/>
        <w:contextualSpacing/>
        <w:jc w:val="both"/>
        <w:rPr>
          <w:rFonts w:ascii="Times New Roman" w:hAnsi="Times New Roman" w:cs="Times New Roman"/>
          <w:i/>
          <w:sz w:val="28"/>
          <w:szCs w:val="28"/>
          <w:shd w:val="clear" w:color="auto" w:fill="FFFFFF"/>
        </w:rPr>
      </w:pPr>
      <w:r w:rsidRPr="00407A6F">
        <w:rPr>
          <w:rFonts w:ascii="Times New Roman" w:hAnsi="Times New Roman" w:cs="Times New Roman"/>
          <w:i/>
          <w:sz w:val="28"/>
          <w:szCs w:val="28"/>
          <w:shd w:val="clear" w:color="auto" w:fill="FFFFFF"/>
        </w:rPr>
        <w:t>13 слайд</w:t>
      </w:r>
    </w:p>
    <w:p w:rsidR="00937AD4" w:rsidRDefault="00937AD4" w:rsidP="004F77BF">
      <w:pPr>
        <w:spacing w:after="0" w:line="240" w:lineRule="auto"/>
        <w:ind w:firstLine="709"/>
        <w:contextualSpacing/>
        <w:jc w:val="both"/>
        <w:rPr>
          <w:rFonts w:ascii="Times New Roman" w:hAnsi="Times New Roman" w:cs="Times New Roman"/>
          <w:sz w:val="28"/>
          <w:szCs w:val="28"/>
          <w:shd w:val="clear" w:color="auto" w:fill="FFFFFF"/>
        </w:rPr>
      </w:pPr>
      <w:r w:rsidRPr="00FF3553">
        <w:rPr>
          <w:rFonts w:ascii="Times New Roman" w:hAnsi="Times New Roman" w:cs="Times New Roman"/>
          <w:b/>
          <w:i/>
          <w:sz w:val="28"/>
          <w:szCs w:val="28"/>
          <w:shd w:val="clear" w:color="auto" w:fill="FFFFFF"/>
        </w:rPr>
        <w:t xml:space="preserve">1 </w:t>
      </w:r>
      <w:r w:rsidR="00C2039E">
        <w:rPr>
          <w:rFonts w:ascii="Times New Roman" w:hAnsi="Times New Roman" w:cs="Times New Roman"/>
          <w:b/>
          <w:i/>
          <w:sz w:val="28"/>
          <w:szCs w:val="28"/>
          <w:shd w:val="clear" w:color="auto" w:fill="FFFFFF"/>
        </w:rPr>
        <w:t>ведущий</w:t>
      </w:r>
      <w:r w:rsidRPr="00FF3553">
        <w:rPr>
          <w:rFonts w:ascii="Times New Roman" w:hAnsi="Times New Roman" w:cs="Times New Roman"/>
          <w:b/>
          <w:i/>
          <w:sz w:val="28"/>
          <w:szCs w:val="28"/>
          <w:shd w:val="clear" w:color="auto" w:fill="FFFFFF"/>
        </w:rPr>
        <w:t>:</w:t>
      </w:r>
      <w:r w:rsidRPr="00FF3553">
        <w:rPr>
          <w:rFonts w:ascii="Times New Roman" w:hAnsi="Times New Roman" w:cs="Times New Roman"/>
          <w:sz w:val="28"/>
          <w:szCs w:val="28"/>
          <w:shd w:val="clear" w:color="auto" w:fill="FFFFFF"/>
        </w:rPr>
        <w:t xml:space="preserve"> Присвоение звания Праведник народов мира выражает собой стремление жертв отдать дань уважения людям, вставшим на их защиту во времена преследований и величайшей трагедии. Звание Праведник народов мира в соответствии с определением Закона о Яд Вашем стало широко известным во всем мире, оно является синонимом чести, человеческого героизма и означает победу добра над силами зла.</w:t>
      </w:r>
    </w:p>
    <w:p w:rsidR="00407A6F" w:rsidRDefault="00407A6F" w:rsidP="004F77BF">
      <w:pPr>
        <w:spacing w:after="0" w:line="240" w:lineRule="auto"/>
        <w:ind w:firstLine="709"/>
        <w:contextualSpacing/>
        <w:jc w:val="both"/>
        <w:rPr>
          <w:rFonts w:ascii="Times New Roman" w:hAnsi="Times New Roman" w:cs="Times New Roman"/>
          <w:sz w:val="28"/>
          <w:szCs w:val="28"/>
          <w:shd w:val="clear" w:color="auto" w:fill="FFFFFF"/>
        </w:rPr>
      </w:pPr>
    </w:p>
    <w:p w:rsidR="00937AD4" w:rsidRPr="00407A6F" w:rsidRDefault="00937AD4" w:rsidP="004F77BF">
      <w:pPr>
        <w:spacing w:after="0" w:line="240" w:lineRule="auto"/>
        <w:ind w:firstLine="709"/>
        <w:contextualSpacing/>
        <w:jc w:val="both"/>
        <w:rPr>
          <w:rFonts w:ascii="Times New Roman" w:hAnsi="Times New Roman" w:cs="Times New Roman"/>
          <w:i/>
          <w:sz w:val="28"/>
          <w:szCs w:val="28"/>
          <w:shd w:val="clear" w:color="auto" w:fill="FFFFFF"/>
        </w:rPr>
      </w:pPr>
      <w:r w:rsidRPr="00407A6F">
        <w:rPr>
          <w:rFonts w:ascii="Times New Roman" w:hAnsi="Times New Roman" w:cs="Times New Roman"/>
          <w:i/>
          <w:sz w:val="28"/>
          <w:szCs w:val="28"/>
          <w:shd w:val="clear" w:color="auto" w:fill="FFFFFF"/>
        </w:rPr>
        <w:t>14-15 слайды</w:t>
      </w:r>
    </w:p>
    <w:p w:rsidR="00937AD4" w:rsidRPr="00FF3553" w:rsidRDefault="00937AD4" w:rsidP="004F77BF">
      <w:pPr>
        <w:spacing w:after="0" w:line="240" w:lineRule="auto"/>
        <w:ind w:firstLine="709"/>
        <w:contextualSpacing/>
        <w:jc w:val="both"/>
        <w:rPr>
          <w:rFonts w:ascii="Times New Roman" w:hAnsi="Times New Roman" w:cs="Times New Roman"/>
          <w:sz w:val="28"/>
          <w:szCs w:val="28"/>
          <w:shd w:val="clear" w:color="auto" w:fill="FFFFFF"/>
        </w:rPr>
      </w:pPr>
      <w:r w:rsidRPr="00FF3553">
        <w:rPr>
          <w:rFonts w:ascii="Times New Roman" w:hAnsi="Times New Roman" w:cs="Times New Roman"/>
          <w:b/>
          <w:i/>
          <w:sz w:val="28"/>
          <w:szCs w:val="28"/>
        </w:rPr>
        <w:t xml:space="preserve">2 </w:t>
      </w:r>
      <w:r w:rsidR="004559E7">
        <w:rPr>
          <w:rFonts w:ascii="Times New Roman" w:hAnsi="Times New Roman" w:cs="Times New Roman"/>
          <w:b/>
          <w:i/>
          <w:sz w:val="28"/>
          <w:szCs w:val="28"/>
        </w:rPr>
        <w:t>ведущий</w:t>
      </w:r>
      <w:r w:rsidRPr="00FF3553">
        <w:rPr>
          <w:rFonts w:ascii="Times New Roman" w:hAnsi="Times New Roman" w:cs="Times New Roman"/>
          <w:b/>
          <w:i/>
          <w:sz w:val="28"/>
          <w:szCs w:val="28"/>
        </w:rPr>
        <w:t xml:space="preserve">: </w:t>
      </w:r>
      <w:r w:rsidRPr="00FF3553">
        <w:rPr>
          <w:rFonts w:ascii="Times New Roman" w:hAnsi="Times New Roman" w:cs="Times New Roman"/>
          <w:sz w:val="28"/>
          <w:szCs w:val="28"/>
          <w:shd w:val="clear" w:color="auto" w:fill="FFFFFF"/>
        </w:rPr>
        <w:t>На1 января</w:t>
      </w:r>
      <w:r>
        <w:rPr>
          <w:rFonts w:ascii="Times New Roman" w:hAnsi="Times New Roman" w:cs="Times New Roman"/>
          <w:sz w:val="28"/>
          <w:szCs w:val="28"/>
          <w:shd w:val="clear" w:color="auto" w:fill="FFFFFF"/>
        </w:rPr>
        <w:t xml:space="preserve"> </w:t>
      </w:r>
      <w:r w:rsidRPr="00FF3553">
        <w:rPr>
          <w:rFonts w:ascii="Times New Roman" w:hAnsi="Times New Roman" w:cs="Times New Roman"/>
          <w:sz w:val="28"/>
          <w:szCs w:val="28"/>
          <w:shd w:val="clear" w:color="auto" w:fill="FFFFFF"/>
        </w:rPr>
        <w:t>2012 года национальный мемориал Катастрофы (Холокоста) и Героизма</w:t>
      </w:r>
      <w:r>
        <w:rPr>
          <w:rFonts w:ascii="Times New Roman" w:hAnsi="Times New Roman" w:cs="Times New Roman"/>
          <w:sz w:val="28"/>
          <w:szCs w:val="28"/>
          <w:shd w:val="clear" w:color="auto" w:fill="FFFFFF"/>
        </w:rPr>
        <w:t xml:space="preserve"> </w:t>
      </w:r>
      <w:r w:rsidRPr="00FF3553">
        <w:rPr>
          <w:rFonts w:ascii="Times New Roman" w:hAnsi="Times New Roman" w:cs="Times New Roman"/>
          <w:sz w:val="28"/>
          <w:szCs w:val="28"/>
          <w:shd w:val="clear" w:color="auto" w:fill="FFFFFF"/>
        </w:rPr>
        <w:t>Яд ва-Шем, что в переводе «рука и имя», «память и имя» или «место и имя»,</w:t>
      </w:r>
      <w:r>
        <w:rPr>
          <w:rFonts w:ascii="Times New Roman" w:hAnsi="Times New Roman" w:cs="Times New Roman"/>
          <w:sz w:val="28"/>
          <w:szCs w:val="28"/>
          <w:shd w:val="clear" w:color="auto" w:fill="FFFFFF"/>
        </w:rPr>
        <w:t xml:space="preserve"> </w:t>
      </w:r>
      <w:r w:rsidRPr="00FF3553">
        <w:rPr>
          <w:rFonts w:ascii="Times New Roman" w:hAnsi="Times New Roman" w:cs="Times New Roman"/>
          <w:sz w:val="28"/>
          <w:szCs w:val="28"/>
          <w:shd w:val="clear" w:color="auto" w:fill="FFFFFF"/>
        </w:rPr>
        <w:t>признал праведниками мира</w:t>
      </w:r>
      <w:r>
        <w:rPr>
          <w:rFonts w:ascii="Times New Roman" w:hAnsi="Times New Roman" w:cs="Times New Roman"/>
          <w:sz w:val="28"/>
          <w:szCs w:val="28"/>
          <w:shd w:val="clear" w:color="auto" w:fill="FFFFFF"/>
        </w:rPr>
        <w:t xml:space="preserve"> </w:t>
      </w:r>
      <w:r w:rsidRPr="00FF3553">
        <w:rPr>
          <w:rFonts w:ascii="Times New Roman" w:hAnsi="Times New Roman" w:cs="Times New Roman"/>
          <w:sz w:val="28"/>
          <w:szCs w:val="28"/>
          <w:shd w:val="clear" w:color="auto" w:fill="FFFFFF"/>
        </w:rPr>
        <w:t>24</w:t>
      </w:r>
      <w:r w:rsidR="00407A6F">
        <w:rPr>
          <w:rFonts w:ascii="Times New Roman" w:hAnsi="Times New Roman" w:cs="Times New Roman"/>
          <w:sz w:val="28"/>
          <w:szCs w:val="28"/>
          <w:shd w:val="clear" w:color="auto" w:fill="FFFFFF"/>
        </w:rPr>
        <w:t xml:space="preserve"> </w:t>
      </w:r>
      <w:r w:rsidRPr="00FF3553">
        <w:rPr>
          <w:rFonts w:ascii="Times New Roman" w:hAnsi="Times New Roman" w:cs="Times New Roman"/>
          <w:sz w:val="28"/>
          <w:szCs w:val="28"/>
          <w:shd w:val="clear" w:color="auto" w:fill="FFFFFF"/>
        </w:rPr>
        <w:t>355</w:t>
      </w:r>
      <w:r w:rsidR="00407A6F">
        <w:rPr>
          <w:rFonts w:ascii="Times New Roman" w:hAnsi="Times New Roman" w:cs="Times New Roman"/>
          <w:sz w:val="28"/>
          <w:szCs w:val="28"/>
          <w:shd w:val="clear" w:color="auto" w:fill="FFFFFF"/>
        </w:rPr>
        <w:t xml:space="preserve"> </w:t>
      </w:r>
      <w:r w:rsidRPr="00FF3553">
        <w:rPr>
          <w:rFonts w:ascii="Times New Roman" w:hAnsi="Times New Roman" w:cs="Times New Roman"/>
          <w:sz w:val="28"/>
          <w:szCs w:val="28"/>
          <w:shd w:val="clear" w:color="auto" w:fill="FFFFFF"/>
        </w:rPr>
        <w:t>человек.</w:t>
      </w:r>
    </w:p>
    <w:p w:rsidR="00937AD4" w:rsidRDefault="00937AD4" w:rsidP="004F77BF">
      <w:pPr>
        <w:spacing w:after="0" w:line="240" w:lineRule="auto"/>
        <w:ind w:firstLine="709"/>
        <w:contextualSpacing/>
        <w:jc w:val="both"/>
        <w:rPr>
          <w:rFonts w:ascii="Times New Roman" w:hAnsi="Times New Roman" w:cs="Times New Roman"/>
          <w:color w:val="000000"/>
          <w:sz w:val="28"/>
          <w:szCs w:val="28"/>
          <w:shd w:val="clear" w:color="auto" w:fill="FFFFFF"/>
        </w:rPr>
      </w:pPr>
      <w:r w:rsidRPr="00FF3553">
        <w:rPr>
          <w:rFonts w:ascii="Times New Roman" w:hAnsi="Times New Roman" w:cs="Times New Roman"/>
          <w:b/>
          <w:i/>
          <w:sz w:val="28"/>
          <w:szCs w:val="28"/>
          <w:shd w:val="clear" w:color="auto" w:fill="FFFFFF"/>
        </w:rPr>
        <w:t xml:space="preserve">3 </w:t>
      </w:r>
      <w:r w:rsidR="00C2039E">
        <w:rPr>
          <w:rFonts w:ascii="Times New Roman" w:hAnsi="Times New Roman" w:cs="Times New Roman"/>
          <w:b/>
          <w:i/>
          <w:sz w:val="28"/>
          <w:szCs w:val="28"/>
          <w:shd w:val="clear" w:color="auto" w:fill="FFFFFF"/>
        </w:rPr>
        <w:t>ведущий</w:t>
      </w:r>
      <w:r w:rsidRPr="00FF3553">
        <w:rPr>
          <w:rFonts w:ascii="Times New Roman" w:hAnsi="Times New Roman" w:cs="Times New Roman"/>
          <w:b/>
          <w:i/>
          <w:sz w:val="28"/>
          <w:szCs w:val="28"/>
          <w:shd w:val="clear" w:color="auto" w:fill="FFFFFF"/>
        </w:rPr>
        <w:t>:</w:t>
      </w:r>
      <w:r w:rsidRPr="00FF3553">
        <w:rPr>
          <w:rFonts w:ascii="Times New Roman" w:hAnsi="Times New Roman" w:cs="Times New Roman"/>
          <w:sz w:val="28"/>
          <w:szCs w:val="28"/>
          <w:shd w:val="clear" w:color="auto" w:fill="FFFFFF"/>
        </w:rPr>
        <w:t xml:space="preserve"> Из этого количества людей 4217 человек - это граждане бывшего Советского Союза 2402 человека только в Украине. В России это звание получили 179 человек.</w:t>
      </w:r>
      <w:r w:rsidRPr="00FF3553">
        <w:rPr>
          <w:rFonts w:ascii="Times New Roman" w:hAnsi="Times New Roman" w:cs="Times New Roman"/>
          <w:color w:val="000000"/>
          <w:sz w:val="28"/>
          <w:szCs w:val="28"/>
          <w:shd w:val="clear" w:color="auto" w:fill="FFFFFF"/>
        </w:rPr>
        <w:t xml:space="preserve"> К декабрю 2010 года из российских Праведников мира в живых осталось 9 человек. </w:t>
      </w:r>
    </w:p>
    <w:p w:rsidR="00407A6F" w:rsidRDefault="00407A6F" w:rsidP="004F77BF">
      <w:pPr>
        <w:spacing w:after="0" w:line="240" w:lineRule="auto"/>
        <w:ind w:firstLine="709"/>
        <w:contextualSpacing/>
        <w:jc w:val="both"/>
        <w:rPr>
          <w:rFonts w:ascii="Times New Roman" w:hAnsi="Times New Roman" w:cs="Times New Roman"/>
          <w:color w:val="000000"/>
          <w:sz w:val="28"/>
          <w:szCs w:val="28"/>
          <w:shd w:val="clear" w:color="auto" w:fill="FFFFFF"/>
        </w:rPr>
      </w:pPr>
    </w:p>
    <w:p w:rsidR="00937AD4" w:rsidRPr="00407A6F" w:rsidRDefault="00937AD4" w:rsidP="004F77BF">
      <w:pPr>
        <w:spacing w:after="0" w:line="240" w:lineRule="auto"/>
        <w:ind w:firstLine="709"/>
        <w:contextualSpacing/>
        <w:jc w:val="both"/>
        <w:rPr>
          <w:rFonts w:ascii="Times New Roman" w:hAnsi="Times New Roman" w:cs="Times New Roman"/>
          <w:i/>
          <w:color w:val="000000"/>
          <w:sz w:val="28"/>
          <w:szCs w:val="28"/>
          <w:shd w:val="clear" w:color="auto" w:fill="FFFFFF"/>
        </w:rPr>
      </w:pPr>
      <w:r w:rsidRPr="00407A6F">
        <w:rPr>
          <w:rFonts w:ascii="Times New Roman" w:hAnsi="Times New Roman" w:cs="Times New Roman"/>
          <w:i/>
          <w:color w:val="000000"/>
          <w:sz w:val="28"/>
          <w:szCs w:val="28"/>
          <w:shd w:val="clear" w:color="auto" w:fill="FFFFFF"/>
        </w:rPr>
        <w:t>16 слайд</w:t>
      </w:r>
    </w:p>
    <w:p w:rsidR="00937AD4" w:rsidRPr="00FF3553" w:rsidRDefault="00937AD4" w:rsidP="004F77BF">
      <w:pPr>
        <w:spacing w:after="0" w:line="240" w:lineRule="auto"/>
        <w:ind w:firstLine="709"/>
        <w:contextualSpacing/>
        <w:jc w:val="both"/>
        <w:rPr>
          <w:rFonts w:ascii="Times New Roman" w:hAnsi="Times New Roman" w:cs="Times New Roman"/>
          <w:color w:val="000000"/>
          <w:sz w:val="28"/>
          <w:szCs w:val="28"/>
          <w:shd w:val="clear" w:color="auto" w:fill="FFFFFF"/>
        </w:rPr>
      </w:pPr>
      <w:r w:rsidRPr="00FF3553">
        <w:rPr>
          <w:rFonts w:ascii="Times New Roman" w:hAnsi="Times New Roman" w:cs="Times New Roman"/>
          <w:b/>
          <w:i/>
          <w:color w:val="000000"/>
          <w:sz w:val="28"/>
          <w:szCs w:val="28"/>
          <w:shd w:val="clear" w:color="auto" w:fill="FFFFFF"/>
        </w:rPr>
        <w:t xml:space="preserve">1 </w:t>
      </w:r>
      <w:r w:rsidR="004559E7">
        <w:rPr>
          <w:rFonts w:ascii="Times New Roman" w:hAnsi="Times New Roman" w:cs="Times New Roman"/>
          <w:b/>
          <w:i/>
          <w:color w:val="000000"/>
          <w:sz w:val="28"/>
          <w:szCs w:val="28"/>
          <w:shd w:val="clear" w:color="auto" w:fill="FFFFFF"/>
        </w:rPr>
        <w:t>ведущий</w:t>
      </w:r>
      <w:r w:rsidRPr="00FF3553">
        <w:rPr>
          <w:rFonts w:ascii="Times New Roman" w:hAnsi="Times New Roman" w:cs="Times New Roman"/>
          <w:color w:val="000000"/>
          <w:sz w:val="28"/>
          <w:szCs w:val="28"/>
          <w:shd w:val="clear" w:color="auto" w:fill="FFFFFF"/>
        </w:rPr>
        <w:t xml:space="preserve">: История сохранила нам имена тех, кто спас огромное количество еврейских судеб: </w:t>
      </w:r>
      <w:r w:rsidRPr="00FF3553">
        <w:rPr>
          <w:rFonts w:ascii="Times New Roman" w:hAnsi="Times New Roman" w:cs="Times New Roman"/>
          <w:bCs/>
          <w:color w:val="000000"/>
          <w:sz w:val="28"/>
          <w:szCs w:val="28"/>
          <w:shd w:val="clear" w:color="auto" w:fill="FFFFFF"/>
        </w:rPr>
        <w:t>Рауль  Валленберг</w:t>
      </w:r>
      <w:r w:rsidRPr="00FF3553">
        <w:rPr>
          <w:rFonts w:ascii="Times New Roman" w:hAnsi="Times New Roman" w:cs="Times New Roman"/>
          <w:color w:val="000000"/>
          <w:sz w:val="28"/>
          <w:szCs w:val="28"/>
          <w:shd w:val="clear" w:color="auto" w:fill="FFFFFF"/>
        </w:rPr>
        <w:t>— шведский</w:t>
      </w:r>
      <w:r>
        <w:rPr>
          <w:rFonts w:ascii="Times New Roman" w:hAnsi="Times New Roman" w:cs="Times New Roman"/>
          <w:color w:val="000000"/>
          <w:sz w:val="28"/>
          <w:szCs w:val="28"/>
          <w:shd w:val="clear" w:color="auto" w:fill="FFFFFF"/>
        </w:rPr>
        <w:t xml:space="preserve"> </w:t>
      </w:r>
      <w:r w:rsidRPr="00FF3553">
        <w:rPr>
          <w:rFonts w:ascii="Times New Roman" w:hAnsi="Times New Roman" w:cs="Times New Roman"/>
          <w:sz w:val="28"/>
          <w:szCs w:val="28"/>
          <w:shd w:val="clear" w:color="auto" w:fill="FFFFFF"/>
        </w:rPr>
        <w:t>дипломат</w:t>
      </w:r>
      <w:r w:rsidRPr="00FF3553">
        <w:rPr>
          <w:rFonts w:ascii="Times New Roman" w:hAnsi="Times New Roman" w:cs="Times New Roman"/>
          <w:color w:val="000000"/>
          <w:sz w:val="28"/>
          <w:szCs w:val="28"/>
          <w:shd w:val="clear" w:color="auto" w:fill="FFFFFF"/>
        </w:rPr>
        <w:t>, спасший жизни десятков тысяч венгерских</w:t>
      </w:r>
      <w:r w:rsidRPr="00FF3553">
        <w:rPr>
          <w:rStyle w:val="apple-converted-space"/>
          <w:rFonts w:ascii="Times New Roman" w:hAnsi="Times New Roman"/>
          <w:color w:val="000000"/>
          <w:sz w:val="28"/>
          <w:szCs w:val="28"/>
          <w:shd w:val="clear" w:color="auto" w:fill="FFFFFF"/>
        </w:rPr>
        <w:t> </w:t>
      </w:r>
      <w:r w:rsidRPr="00FF3553">
        <w:rPr>
          <w:rFonts w:ascii="Times New Roman" w:hAnsi="Times New Roman" w:cs="Times New Roman"/>
          <w:sz w:val="28"/>
          <w:szCs w:val="28"/>
          <w:shd w:val="clear" w:color="auto" w:fill="FFFFFF"/>
        </w:rPr>
        <w:t>евреев</w:t>
      </w:r>
      <w:r w:rsidRPr="00FF3553">
        <w:rPr>
          <w:rStyle w:val="apple-converted-space"/>
          <w:rFonts w:ascii="Times New Roman" w:hAnsi="Times New Roman"/>
          <w:color w:val="000000"/>
          <w:sz w:val="28"/>
          <w:szCs w:val="28"/>
          <w:shd w:val="clear" w:color="auto" w:fill="FFFFFF"/>
        </w:rPr>
        <w:t> </w:t>
      </w:r>
      <w:r w:rsidRPr="00FF3553">
        <w:rPr>
          <w:rFonts w:ascii="Times New Roman" w:hAnsi="Times New Roman" w:cs="Times New Roman"/>
          <w:color w:val="000000"/>
          <w:sz w:val="28"/>
          <w:szCs w:val="28"/>
          <w:shd w:val="clear" w:color="auto" w:fill="FFFFFF"/>
        </w:rPr>
        <w:t>в период</w:t>
      </w:r>
      <w:r w:rsidRPr="00FF3553">
        <w:rPr>
          <w:rStyle w:val="apple-converted-space"/>
          <w:rFonts w:ascii="Times New Roman" w:hAnsi="Times New Roman"/>
          <w:color w:val="000000"/>
          <w:sz w:val="28"/>
          <w:szCs w:val="28"/>
          <w:shd w:val="clear" w:color="auto" w:fill="FFFFFF"/>
        </w:rPr>
        <w:t> </w:t>
      </w:r>
      <w:r w:rsidRPr="00FF3553">
        <w:rPr>
          <w:rFonts w:ascii="Times New Roman" w:hAnsi="Times New Roman" w:cs="Times New Roman"/>
          <w:sz w:val="28"/>
          <w:szCs w:val="28"/>
          <w:shd w:val="clear" w:color="auto" w:fill="FFFFFF"/>
        </w:rPr>
        <w:t>Холокоста</w:t>
      </w:r>
      <w:r w:rsidRPr="00FF3553">
        <w:rPr>
          <w:rFonts w:ascii="Times New Roman" w:hAnsi="Times New Roman" w:cs="Times New Roman"/>
          <w:color w:val="000000"/>
          <w:sz w:val="28"/>
          <w:szCs w:val="28"/>
          <w:shd w:val="clear" w:color="auto" w:fill="FFFFFF"/>
        </w:rPr>
        <w:t>. После занятия</w:t>
      </w:r>
      <w:r w:rsidRPr="00FF3553">
        <w:rPr>
          <w:rStyle w:val="apple-converted-space"/>
          <w:rFonts w:ascii="Times New Roman" w:hAnsi="Times New Roman"/>
          <w:color w:val="000000"/>
          <w:sz w:val="28"/>
          <w:szCs w:val="28"/>
          <w:shd w:val="clear" w:color="auto" w:fill="FFFFFF"/>
        </w:rPr>
        <w:t> </w:t>
      </w:r>
      <w:r w:rsidRPr="00FF3553">
        <w:rPr>
          <w:rFonts w:ascii="Times New Roman" w:hAnsi="Times New Roman" w:cs="Times New Roman"/>
          <w:sz w:val="28"/>
          <w:szCs w:val="28"/>
          <w:shd w:val="clear" w:color="auto" w:fill="FFFFFF"/>
        </w:rPr>
        <w:t>Будапешта</w:t>
      </w:r>
      <w:r w:rsidRPr="00FF3553">
        <w:rPr>
          <w:rStyle w:val="apple-converted-space"/>
          <w:rFonts w:ascii="Times New Roman" w:hAnsi="Times New Roman"/>
          <w:color w:val="000000"/>
          <w:sz w:val="28"/>
          <w:szCs w:val="28"/>
          <w:shd w:val="clear" w:color="auto" w:fill="FFFFFF"/>
        </w:rPr>
        <w:t> </w:t>
      </w:r>
      <w:r w:rsidRPr="00FF3553">
        <w:rPr>
          <w:rFonts w:ascii="Times New Roman" w:hAnsi="Times New Roman" w:cs="Times New Roman"/>
          <w:sz w:val="28"/>
          <w:szCs w:val="28"/>
          <w:shd w:val="clear" w:color="auto" w:fill="FFFFFF"/>
        </w:rPr>
        <w:t>Красной армией</w:t>
      </w:r>
      <w:r w:rsidRPr="00FF3553">
        <w:rPr>
          <w:rStyle w:val="apple-converted-space"/>
          <w:rFonts w:ascii="Times New Roman" w:hAnsi="Times New Roman"/>
          <w:color w:val="000000"/>
          <w:sz w:val="28"/>
          <w:szCs w:val="28"/>
          <w:shd w:val="clear" w:color="auto" w:fill="FFFFFF"/>
        </w:rPr>
        <w:t> </w:t>
      </w:r>
      <w:r w:rsidRPr="00FF3553">
        <w:rPr>
          <w:rFonts w:ascii="Times New Roman" w:hAnsi="Times New Roman" w:cs="Times New Roman"/>
          <w:color w:val="000000"/>
          <w:sz w:val="28"/>
          <w:szCs w:val="28"/>
          <w:shd w:val="clear" w:color="auto" w:fill="FFFFFF"/>
        </w:rPr>
        <w:t>был арестован в январе 1945 года, переправлен в Москву и предположительно умер в советской тюрьме.</w:t>
      </w:r>
    </w:p>
    <w:p w:rsidR="00937AD4" w:rsidRDefault="00937AD4" w:rsidP="004F77BF">
      <w:pPr>
        <w:spacing w:after="0" w:line="240" w:lineRule="auto"/>
        <w:ind w:firstLine="709"/>
        <w:contextualSpacing/>
        <w:jc w:val="both"/>
        <w:rPr>
          <w:rFonts w:ascii="Times New Roman" w:hAnsi="Times New Roman" w:cs="Times New Roman"/>
          <w:sz w:val="28"/>
          <w:szCs w:val="28"/>
        </w:rPr>
      </w:pPr>
      <w:r w:rsidRPr="00FF3553">
        <w:rPr>
          <w:rFonts w:ascii="Times New Roman" w:hAnsi="Times New Roman" w:cs="Times New Roman"/>
          <w:sz w:val="28"/>
          <w:szCs w:val="28"/>
          <w:shd w:val="clear" w:color="auto" w:fill="FFFFFF"/>
        </w:rPr>
        <w:t>26 ноября 1963 года израильский Институт Катастрофы и ге</w:t>
      </w:r>
      <w:r>
        <w:rPr>
          <w:rFonts w:ascii="Times New Roman" w:hAnsi="Times New Roman" w:cs="Times New Roman"/>
          <w:sz w:val="28"/>
          <w:szCs w:val="28"/>
          <w:shd w:val="clear" w:color="auto" w:fill="FFFFFF"/>
        </w:rPr>
        <w:t xml:space="preserve"> </w:t>
      </w:r>
      <w:r w:rsidRPr="00FF3553">
        <w:rPr>
          <w:rFonts w:ascii="Times New Roman" w:hAnsi="Times New Roman" w:cs="Times New Roman"/>
          <w:sz w:val="28"/>
          <w:szCs w:val="28"/>
          <w:shd w:val="clear" w:color="auto" w:fill="FFFFFF"/>
        </w:rPr>
        <w:t>роизма</w:t>
      </w:r>
      <w:r w:rsidR="00407A6F">
        <w:rPr>
          <w:rFonts w:ascii="Times New Roman" w:hAnsi="Times New Roman" w:cs="Times New Roman"/>
          <w:sz w:val="28"/>
          <w:szCs w:val="28"/>
          <w:shd w:val="clear" w:color="auto" w:fill="FFFFFF"/>
        </w:rPr>
        <w:t xml:space="preserve"> </w:t>
      </w:r>
      <w:hyperlink r:id="rId55" w:tooltip="Яд ва-Шем" w:history="1">
        <w:r w:rsidRPr="004D703B">
          <w:rPr>
            <w:rStyle w:val="a3"/>
            <w:rFonts w:ascii="Times New Roman" w:hAnsi="Times New Roman" w:cs="Times New Roman"/>
            <w:color w:val="auto"/>
            <w:sz w:val="28"/>
            <w:szCs w:val="28"/>
            <w:shd w:val="clear" w:color="auto" w:fill="FFFFFF"/>
          </w:rPr>
          <w:t>Яд ва-Шем</w:t>
        </w:r>
      </w:hyperlink>
      <w:r w:rsidRPr="004D703B">
        <w:t xml:space="preserve"> </w:t>
      </w:r>
      <w:r w:rsidRPr="00FF3553">
        <w:rPr>
          <w:rFonts w:ascii="Times New Roman" w:hAnsi="Times New Roman" w:cs="Times New Roman"/>
          <w:sz w:val="28"/>
          <w:szCs w:val="28"/>
          <w:shd w:val="clear" w:color="auto" w:fill="FFFFFF"/>
        </w:rPr>
        <w:t>присвоил Валленбергу звание</w:t>
      </w:r>
      <w:r w:rsidRPr="00FF3553">
        <w:rPr>
          <w:rStyle w:val="apple-converted-space"/>
          <w:rFonts w:ascii="Times New Roman" w:hAnsi="Times New Roman"/>
          <w:sz w:val="28"/>
          <w:szCs w:val="28"/>
          <w:shd w:val="clear" w:color="auto" w:fill="FFFFFF"/>
        </w:rPr>
        <w:t> </w:t>
      </w:r>
      <w:hyperlink r:id="rId56" w:tooltip="Праведники мира" w:history="1">
        <w:r w:rsidRPr="004D703B">
          <w:rPr>
            <w:rStyle w:val="a3"/>
            <w:rFonts w:ascii="Times New Roman" w:hAnsi="Times New Roman" w:cs="Times New Roman"/>
            <w:color w:val="auto"/>
            <w:sz w:val="28"/>
            <w:szCs w:val="28"/>
            <w:u w:val="none"/>
            <w:shd w:val="clear" w:color="auto" w:fill="FFFFFF"/>
          </w:rPr>
          <w:t>Праведника народов мира</w:t>
        </w:r>
      </w:hyperlink>
      <w:r w:rsidRPr="004D703B">
        <w:rPr>
          <w:rFonts w:ascii="Times New Roman" w:hAnsi="Times New Roman" w:cs="Times New Roman"/>
          <w:sz w:val="28"/>
          <w:szCs w:val="28"/>
        </w:rPr>
        <w:t xml:space="preserve">. </w:t>
      </w:r>
    </w:p>
    <w:p w:rsidR="00407A6F" w:rsidRPr="004D703B" w:rsidRDefault="00407A6F" w:rsidP="004F77BF">
      <w:pPr>
        <w:spacing w:after="0" w:line="240" w:lineRule="auto"/>
        <w:ind w:firstLine="709"/>
        <w:contextualSpacing/>
        <w:jc w:val="both"/>
        <w:rPr>
          <w:rFonts w:ascii="Times New Roman" w:hAnsi="Times New Roman" w:cs="Times New Roman"/>
          <w:sz w:val="28"/>
          <w:szCs w:val="28"/>
          <w:shd w:val="clear" w:color="auto" w:fill="FFFFFF"/>
        </w:rPr>
      </w:pPr>
    </w:p>
    <w:p w:rsidR="00937AD4" w:rsidRPr="00407A6F" w:rsidRDefault="00937AD4" w:rsidP="004F77BF">
      <w:pPr>
        <w:spacing w:after="0" w:line="240" w:lineRule="auto"/>
        <w:ind w:firstLine="709"/>
        <w:contextualSpacing/>
        <w:jc w:val="both"/>
        <w:rPr>
          <w:rFonts w:ascii="Times New Roman" w:hAnsi="Times New Roman" w:cs="Times New Roman"/>
          <w:i/>
          <w:color w:val="000000"/>
          <w:sz w:val="28"/>
          <w:szCs w:val="28"/>
          <w:shd w:val="clear" w:color="auto" w:fill="FFFFFF"/>
        </w:rPr>
      </w:pPr>
      <w:r w:rsidRPr="00407A6F">
        <w:rPr>
          <w:rFonts w:ascii="Times New Roman" w:hAnsi="Times New Roman" w:cs="Times New Roman"/>
          <w:i/>
          <w:color w:val="000000"/>
          <w:sz w:val="28"/>
          <w:szCs w:val="28"/>
          <w:shd w:val="clear" w:color="auto" w:fill="FFFFFF"/>
        </w:rPr>
        <w:t>17 слайд</w:t>
      </w:r>
    </w:p>
    <w:p w:rsidR="00937AD4" w:rsidRDefault="00937AD4" w:rsidP="004F77BF">
      <w:pPr>
        <w:spacing w:after="0" w:line="240" w:lineRule="auto"/>
        <w:ind w:firstLine="709"/>
        <w:contextualSpacing/>
        <w:jc w:val="both"/>
        <w:rPr>
          <w:rFonts w:ascii="Times New Roman" w:hAnsi="Times New Roman" w:cs="Times New Roman"/>
          <w:sz w:val="28"/>
          <w:szCs w:val="28"/>
          <w:shd w:val="clear" w:color="auto" w:fill="FFFFFF"/>
        </w:rPr>
      </w:pPr>
      <w:r w:rsidRPr="00FF3553">
        <w:rPr>
          <w:rFonts w:ascii="Times New Roman" w:hAnsi="Times New Roman" w:cs="Times New Roman"/>
          <w:b/>
          <w:i/>
          <w:color w:val="000000"/>
          <w:sz w:val="28"/>
          <w:szCs w:val="28"/>
          <w:shd w:val="clear" w:color="auto" w:fill="FFFFFF"/>
        </w:rPr>
        <w:t xml:space="preserve">2 </w:t>
      </w:r>
      <w:r w:rsidR="004559E7">
        <w:rPr>
          <w:rFonts w:ascii="Times New Roman" w:hAnsi="Times New Roman" w:cs="Times New Roman"/>
          <w:b/>
          <w:i/>
          <w:color w:val="000000"/>
          <w:sz w:val="28"/>
          <w:szCs w:val="28"/>
          <w:shd w:val="clear" w:color="auto" w:fill="FFFFFF"/>
        </w:rPr>
        <w:t>ведущий</w:t>
      </w:r>
      <w:r w:rsidRPr="00FF3553">
        <w:rPr>
          <w:rFonts w:ascii="Times New Roman" w:hAnsi="Times New Roman" w:cs="Times New Roman"/>
          <w:color w:val="000000"/>
          <w:sz w:val="28"/>
          <w:szCs w:val="28"/>
          <w:shd w:val="clear" w:color="auto" w:fill="FFFFFF"/>
        </w:rPr>
        <w:t xml:space="preserve">: </w:t>
      </w:r>
      <w:r w:rsidRPr="00FF3553">
        <w:rPr>
          <w:rFonts w:ascii="Times New Roman" w:hAnsi="Times New Roman" w:cs="Times New Roman"/>
          <w:bCs/>
          <w:color w:val="000000"/>
          <w:sz w:val="28"/>
          <w:szCs w:val="28"/>
          <w:shd w:val="clear" w:color="auto" w:fill="FFFFFF"/>
        </w:rPr>
        <w:t>Оскар Шиндлер</w:t>
      </w:r>
      <w:r w:rsidRPr="00FF3553">
        <w:rPr>
          <w:rFonts w:ascii="Times New Roman" w:hAnsi="Times New Roman" w:cs="Times New Roman"/>
          <w:color w:val="000000"/>
          <w:sz w:val="28"/>
          <w:szCs w:val="28"/>
          <w:shd w:val="clear" w:color="auto" w:fill="FFFFFF"/>
        </w:rPr>
        <w:t>—немецкий промышленник, спасший почти 1200</w:t>
      </w:r>
      <w:r>
        <w:rPr>
          <w:rFonts w:ascii="Times New Roman" w:hAnsi="Times New Roman" w:cs="Times New Roman"/>
          <w:color w:val="000000"/>
          <w:sz w:val="28"/>
          <w:szCs w:val="28"/>
          <w:shd w:val="clear" w:color="auto" w:fill="FFFFFF"/>
        </w:rPr>
        <w:t xml:space="preserve"> </w:t>
      </w:r>
      <w:r w:rsidRPr="00FF3553">
        <w:rPr>
          <w:rFonts w:ascii="Times New Roman" w:hAnsi="Times New Roman" w:cs="Times New Roman"/>
          <w:sz w:val="28"/>
          <w:szCs w:val="28"/>
          <w:shd w:val="clear" w:color="auto" w:fill="FFFFFF"/>
        </w:rPr>
        <w:t>евреев</w:t>
      </w:r>
      <w:r>
        <w:rPr>
          <w:rFonts w:ascii="Times New Roman" w:hAnsi="Times New Roman" w:cs="Times New Roman"/>
          <w:sz w:val="28"/>
          <w:szCs w:val="28"/>
          <w:shd w:val="clear" w:color="auto" w:fill="FFFFFF"/>
        </w:rPr>
        <w:t xml:space="preserve"> </w:t>
      </w:r>
      <w:r w:rsidRPr="00FF3553">
        <w:rPr>
          <w:rFonts w:ascii="Times New Roman" w:hAnsi="Times New Roman" w:cs="Times New Roman"/>
          <w:color w:val="000000"/>
          <w:sz w:val="28"/>
          <w:szCs w:val="28"/>
          <w:shd w:val="clear" w:color="auto" w:fill="FFFFFF"/>
        </w:rPr>
        <w:t>во время</w:t>
      </w:r>
      <w:r>
        <w:rPr>
          <w:rFonts w:ascii="Times New Roman" w:hAnsi="Times New Roman" w:cs="Times New Roman"/>
          <w:color w:val="000000"/>
          <w:sz w:val="28"/>
          <w:szCs w:val="28"/>
          <w:shd w:val="clear" w:color="auto" w:fill="FFFFFF"/>
        </w:rPr>
        <w:t xml:space="preserve"> </w:t>
      </w:r>
      <w:r w:rsidRPr="00FF3553">
        <w:rPr>
          <w:rFonts w:ascii="Times New Roman" w:hAnsi="Times New Roman" w:cs="Times New Roman"/>
          <w:sz w:val="28"/>
          <w:szCs w:val="28"/>
          <w:shd w:val="clear" w:color="auto" w:fill="FFFFFF"/>
        </w:rPr>
        <w:t>Холокоста</w:t>
      </w:r>
      <w:r w:rsidRPr="00FF3553">
        <w:rPr>
          <w:rFonts w:ascii="Times New Roman" w:hAnsi="Times New Roman" w:cs="Times New Roman"/>
          <w:color w:val="000000"/>
          <w:sz w:val="28"/>
          <w:szCs w:val="28"/>
          <w:shd w:val="clear" w:color="auto" w:fill="FFFFFF"/>
        </w:rPr>
        <w:t>, предоставив им работу на своих заводах в</w:t>
      </w:r>
      <w:r w:rsidRPr="00FF3553">
        <w:rPr>
          <w:rStyle w:val="apple-converted-space"/>
          <w:rFonts w:ascii="Times New Roman" w:hAnsi="Times New Roman"/>
          <w:color w:val="000000"/>
          <w:sz w:val="28"/>
          <w:szCs w:val="28"/>
          <w:shd w:val="clear" w:color="auto" w:fill="FFFFFF"/>
        </w:rPr>
        <w:t> </w:t>
      </w:r>
      <w:r w:rsidRPr="00FF3553">
        <w:rPr>
          <w:rFonts w:ascii="Times New Roman" w:hAnsi="Times New Roman" w:cs="Times New Roman"/>
          <w:sz w:val="28"/>
          <w:szCs w:val="28"/>
          <w:shd w:val="clear" w:color="auto" w:fill="FFFFFF"/>
        </w:rPr>
        <w:t>Польше</w:t>
      </w:r>
      <w:r w:rsidR="00407A6F">
        <w:rPr>
          <w:rFonts w:ascii="Times New Roman" w:hAnsi="Times New Roman" w:cs="Times New Roman"/>
          <w:sz w:val="28"/>
          <w:szCs w:val="28"/>
          <w:shd w:val="clear" w:color="auto" w:fill="FFFFFF"/>
        </w:rPr>
        <w:t xml:space="preserve"> </w:t>
      </w:r>
      <w:r w:rsidRPr="00FF3553">
        <w:rPr>
          <w:rFonts w:ascii="Times New Roman" w:hAnsi="Times New Roman" w:cs="Times New Roman"/>
          <w:color w:val="000000"/>
          <w:sz w:val="28"/>
          <w:szCs w:val="28"/>
          <w:shd w:val="clear" w:color="auto" w:fill="FFFFFF"/>
        </w:rPr>
        <w:t>и</w:t>
      </w:r>
      <w:r w:rsidR="00407A6F">
        <w:rPr>
          <w:rFonts w:ascii="Times New Roman" w:hAnsi="Times New Roman" w:cs="Times New Roman"/>
          <w:color w:val="000000"/>
          <w:sz w:val="28"/>
          <w:szCs w:val="28"/>
          <w:shd w:val="clear" w:color="auto" w:fill="FFFFFF"/>
        </w:rPr>
        <w:t xml:space="preserve"> </w:t>
      </w:r>
      <w:r w:rsidRPr="00FF3553">
        <w:rPr>
          <w:rFonts w:ascii="Times New Roman" w:hAnsi="Times New Roman" w:cs="Times New Roman"/>
          <w:sz w:val="28"/>
          <w:szCs w:val="28"/>
          <w:shd w:val="clear" w:color="auto" w:fill="FFFFFF"/>
        </w:rPr>
        <w:t>Чехии</w:t>
      </w:r>
      <w:r w:rsidRPr="00FF3553">
        <w:rPr>
          <w:rFonts w:ascii="Times New Roman" w:hAnsi="Times New Roman" w:cs="Times New Roman"/>
          <w:color w:val="000000"/>
          <w:sz w:val="28"/>
          <w:szCs w:val="28"/>
          <w:shd w:val="clear" w:color="auto" w:fill="FFFFFF"/>
        </w:rPr>
        <w:t>. Эта история легла в основу книги «</w:t>
      </w:r>
      <w:r w:rsidRPr="00FF3553">
        <w:rPr>
          <w:rFonts w:ascii="Times New Roman" w:hAnsi="Times New Roman" w:cs="Times New Roman"/>
          <w:sz w:val="28"/>
          <w:szCs w:val="28"/>
          <w:shd w:val="clear" w:color="auto" w:fill="FFFFFF"/>
        </w:rPr>
        <w:t>Ковчег Шиндлера</w:t>
      </w:r>
      <w:r w:rsidRPr="00FF3553">
        <w:rPr>
          <w:rFonts w:ascii="Times New Roman" w:hAnsi="Times New Roman" w:cs="Times New Roman"/>
          <w:color w:val="000000"/>
          <w:sz w:val="28"/>
          <w:szCs w:val="28"/>
          <w:shd w:val="clear" w:color="auto" w:fill="FFFFFF"/>
        </w:rPr>
        <w:t>» и основанного на ней фильма «</w:t>
      </w:r>
      <w:r w:rsidRPr="00FF3553">
        <w:rPr>
          <w:rFonts w:ascii="Times New Roman" w:hAnsi="Times New Roman" w:cs="Times New Roman"/>
          <w:sz w:val="28"/>
          <w:szCs w:val="28"/>
          <w:shd w:val="clear" w:color="auto" w:fill="FFFFFF"/>
        </w:rPr>
        <w:t>Список Шиндлера</w:t>
      </w:r>
      <w:r w:rsidRPr="00FF3553">
        <w:rPr>
          <w:rFonts w:ascii="Times New Roman" w:hAnsi="Times New Roman" w:cs="Times New Roman"/>
          <w:color w:val="000000"/>
          <w:sz w:val="28"/>
          <w:szCs w:val="28"/>
          <w:shd w:val="clear" w:color="auto" w:fill="FFFFFF"/>
        </w:rPr>
        <w:t xml:space="preserve">». </w:t>
      </w:r>
      <w:r w:rsidRPr="00FF3553">
        <w:rPr>
          <w:rFonts w:ascii="Times New Roman" w:hAnsi="Times New Roman" w:cs="Times New Roman"/>
          <w:sz w:val="28"/>
          <w:szCs w:val="28"/>
          <w:shd w:val="clear" w:color="auto" w:fill="FFFFFF"/>
        </w:rPr>
        <w:t>В</w:t>
      </w:r>
      <w:hyperlink r:id="rId57" w:tooltip="1967" w:history="1">
        <w:r w:rsidRPr="004D703B">
          <w:rPr>
            <w:rStyle w:val="a3"/>
            <w:rFonts w:ascii="Times New Roman" w:hAnsi="Times New Roman" w:cs="Times New Roman"/>
            <w:color w:val="auto"/>
            <w:sz w:val="28"/>
            <w:szCs w:val="28"/>
            <w:u w:val="none"/>
            <w:shd w:val="clear" w:color="auto" w:fill="FFFFFF"/>
          </w:rPr>
          <w:t>1967</w:t>
        </w:r>
      </w:hyperlink>
      <w:r>
        <w:t xml:space="preserve"> </w:t>
      </w:r>
      <w:r w:rsidRPr="00FF3553">
        <w:rPr>
          <w:rFonts w:ascii="Times New Roman" w:hAnsi="Times New Roman" w:cs="Times New Roman"/>
          <w:sz w:val="28"/>
          <w:szCs w:val="28"/>
          <w:shd w:val="clear" w:color="auto" w:fill="FFFFFF"/>
        </w:rPr>
        <w:t>он был удостоен награды Израильского мемориала памяти жертв Холокоста (</w:t>
      </w:r>
      <w:hyperlink r:id="rId58" w:tooltip="Яд ва-Шем" w:history="1">
        <w:r w:rsidRPr="004D703B">
          <w:rPr>
            <w:rStyle w:val="a3"/>
            <w:rFonts w:ascii="Times New Roman" w:hAnsi="Times New Roman" w:cs="Times New Roman"/>
            <w:color w:val="auto"/>
            <w:sz w:val="28"/>
            <w:szCs w:val="28"/>
            <w:u w:val="none"/>
            <w:shd w:val="clear" w:color="auto" w:fill="FFFFFF"/>
          </w:rPr>
          <w:t>Яд ва-Шем</w:t>
        </w:r>
      </w:hyperlink>
      <w:r w:rsidRPr="00FF3553">
        <w:rPr>
          <w:rFonts w:ascii="Times New Roman" w:hAnsi="Times New Roman" w:cs="Times New Roman"/>
          <w:sz w:val="28"/>
          <w:szCs w:val="28"/>
          <w:shd w:val="clear" w:color="auto" w:fill="FFFFFF"/>
        </w:rPr>
        <w:t xml:space="preserve">) и был назван одним из тех людей, кто </w:t>
      </w:r>
      <w:r>
        <w:rPr>
          <w:rFonts w:ascii="Times New Roman" w:hAnsi="Times New Roman" w:cs="Times New Roman"/>
          <w:sz w:val="28"/>
          <w:szCs w:val="28"/>
          <w:shd w:val="clear" w:color="auto" w:fill="FFFFFF"/>
        </w:rPr>
        <w:t>у</w:t>
      </w:r>
      <w:r w:rsidRPr="00FF3553">
        <w:rPr>
          <w:rFonts w:ascii="Times New Roman" w:hAnsi="Times New Roman" w:cs="Times New Roman"/>
          <w:sz w:val="28"/>
          <w:szCs w:val="28"/>
          <w:shd w:val="clear" w:color="auto" w:fill="FFFFFF"/>
        </w:rPr>
        <w:t>достоен носить имя «</w:t>
      </w:r>
      <w:hyperlink r:id="rId59" w:tooltip="Праведники мира" w:history="1">
        <w:r w:rsidRPr="004D703B">
          <w:rPr>
            <w:rStyle w:val="a3"/>
            <w:rFonts w:ascii="Times New Roman" w:hAnsi="Times New Roman" w:cs="Times New Roman"/>
            <w:color w:val="auto"/>
            <w:sz w:val="28"/>
            <w:szCs w:val="28"/>
            <w:u w:val="none"/>
            <w:shd w:val="clear" w:color="auto" w:fill="FFFFFF"/>
          </w:rPr>
          <w:t>Праведник Мира</w:t>
        </w:r>
      </w:hyperlink>
      <w:r w:rsidRPr="004D703B">
        <w:rPr>
          <w:rFonts w:ascii="Times New Roman" w:hAnsi="Times New Roman" w:cs="Times New Roman"/>
          <w:sz w:val="28"/>
          <w:szCs w:val="28"/>
          <w:shd w:val="clear" w:color="auto" w:fill="FFFFFF"/>
        </w:rPr>
        <w:t>»</w:t>
      </w:r>
      <w:r w:rsidRPr="00FF3553">
        <w:rPr>
          <w:rFonts w:ascii="Times New Roman" w:hAnsi="Times New Roman" w:cs="Times New Roman"/>
          <w:sz w:val="28"/>
          <w:szCs w:val="28"/>
          <w:shd w:val="clear" w:color="auto" w:fill="FFFFFF"/>
        </w:rPr>
        <w:t>.</w:t>
      </w:r>
    </w:p>
    <w:p w:rsidR="002C34AF" w:rsidRDefault="002C34AF" w:rsidP="004F77BF">
      <w:pPr>
        <w:spacing w:after="0" w:line="240" w:lineRule="auto"/>
        <w:ind w:firstLine="709"/>
        <w:contextualSpacing/>
        <w:jc w:val="both"/>
        <w:rPr>
          <w:rFonts w:ascii="Times New Roman" w:hAnsi="Times New Roman" w:cs="Times New Roman"/>
          <w:sz w:val="28"/>
          <w:szCs w:val="28"/>
          <w:shd w:val="clear" w:color="auto" w:fill="FFFFFF"/>
        </w:rPr>
      </w:pPr>
    </w:p>
    <w:p w:rsidR="00937AD4" w:rsidRPr="00407A6F" w:rsidRDefault="00937AD4" w:rsidP="004F77BF">
      <w:pPr>
        <w:spacing w:after="0" w:line="240" w:lineRule="auto"/>
        <w:ind w:firstLine="709"/>
        <w:contextualSpacing/>
        <w:jc w:val="both"/>
        <w:rPr>
          <w:rFonts w:ascii="Times New Roman" w:hAnsi="Times New Roman" w:cs="Times New Roman"/>
          <w:i/>
          <w:sz w:val="28"/>
          <w:szCs w:val="28"/>
          <w:shd w:val="clear" w:color="auto" w:fill="FFFFFF"/>
        </w:rPr>
      </w:pPr>
      <w:r w:rsidRPr="00407A6F">
        <w:rPr>
          <w:rFonts w:ascii="Times New Roman" w:hAnsi="Times New Roman" w:cs="Times New Roman"/>
          <w:i/>
          <w:sz w:val="28"/>
          <w:szCs w:val="28"/>
          <w:shd w:val="clear" w:color="auto" w:fill="FFFFFF"/>
        </w:rPr>
        <w:t>18 слайд</w:t>
      </w:r>
    </w:p>
    <w:p w:rsidR="00937AD4" w:rsidRPr="00FF3553" w:rsidRDefault="00937AD4" w:rsidP="004F77BF">
      <w:pPr>
        <w:spacing w:after="0" w:line="240" w:lineRule="auto"/>
        <w:ind w:firstLine="709"/>
        <w:contextualSpacing/>
        <w:jc w:val="both"/>
        <w:rPr>
          <w:rFonts w:ascii="Times New Roman" w:hAnsi="Times New Roman" w:cs="Times New Roman"/>
          <w:color w:val="000000"/>
          <w:sz w:val="28"/>
          <w:szCs w:val="28"/>
          <w:shd w:val="clear" w:color="auto" w:fill="FFFFFF"/>
        </w:rPr>
      </w:pPr>
      <w:r w:rsidRPr="00FF3553">
        <w:rPr>
          <w:rFonts w:ascii="Times New Roman" w:hAnsi="Times New Roman" w:cs="Times New Roman"/>
          <w:b/>
          <w:i/>
          <w:color w:val="000000"/>
          <w:sz w:val="28"/>
          <w:szCs w:val="28"/>
          <w:shd w:val="clear" w:color="auto" w:fill="FFFFFF"/>
        </w:rPr>
        <w:lastRenderedPageBreak/>
        <w:t xml:space="preserve">3 </w:t>
      </w:r>
      <w:r w:rsidR="004559E7">
        <w:rPr>
          <w:rFonts w:ascii="Times New Roman" w:hAnsi="Times New Roman" w:cs="Times New Roman"/>
          <w:b/>
          <w:i/>
          <w:color w:val="000000"/>
          <w:sz w:val="28"/>
          <w:szCs w:val="28"/>
          <w:shd w:val="clear" w:color="auto" w:fill="FFFFFF"/>
        </w:rPr>
        <w:t>ведущий</w:t>
      </w:r>
      <w:r w:rsidRPr="00FF3553">
        <w:rPr>
          <w:rFonts w:ascii="Times New Roman" w:hAnsi="Times New Roman" w:cs="Times New Roman"/>
          <w:color w:val="000000"/>
          <w:sz w:val="28"/>
          <w:szCs w:val="28"/>
          <w:shd w:val="clear" w:color="auto" w:fill="FFFFFF"/>
        </w:rPr>
        <w:t xml:space="preserve">: </w:t>
      </w:r>
      <w:r w:rsidRPr="00FF3553">
        <w:rPr>
          <w:rFonts w:ascii="Times New Roman" w:hAnsi="Times New Roman" w:cs="Times New Roman"/>
          <w:bCs/>
          <w:color w:val="000000"/>
          <w:sz w:val="28"/>
          <w:szCs w:val="28"/>
          <w:shd w:val="clear" w:color="auto" w:fill="FFFFFF"/>
        </w:rPr>
        <w:t>Ирена Сендлер</w:t>
      </w:r>
      <w:r w:rsidRPr="00FF3553">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FF3553">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FF3553">
        <w:rPr>
          <w:rFonts w:ascii="Times New Roman" w:hAnsi="Times New Roman" w:cs="Times New Roman"/>
          <w:sz w:val="28"/>
          <w:szCs w:val="28"/>
          <w:shd w:val="clear" w:color="auto" w:fill="FFFFFF"/>
        </w:rPr>
        <w:t>польская</w:t>
      </w:r>
      <w:r>
        <w:rPr>
          <w:rFonts w:ascii="Times New Roman" w:hAnsi="Times New Roman" w:cs="Times New Roman"/>
          <w:sz w:val="28"/>
          <w:szCs w:val="28"/>
          <w:shd w:val="clear" w:color="auto" w:fill="FFFFFF"/>
        </w:rPr>
        <w:t xml:space="preserve"> </w:t>
      </w:r>
      <w:r w:rsidRPr="00FF3553">
        <w:rPr>
          <w:rFonts w:ascii="Times New Roman" w:hAnsi="Times New Roman" w:cs="Times New Roman"/>
          <w:color w:val="000000"/>
          <w:sz w:val="28"/>
          <w:szCs w:val="28"/>
          <w:shd w:val="clear" w:color="auto" w:fill="FFFFFF"/>
        </w:rPr>
        <w:t>активистка движения сопротивления. Часто во время оккупации Польши посещала</w:t>
      </w:r>
      <w:r>
        <w:rPr>
          <w:rFonts w:ascii="Times New Roman" w:hAnsi="Times New Roman" w:cs="Times New Roman"/>
          <w:color w:val="000000"/>
          <w:sz w:val="28"/>
          <w:szCs w:val="28"/>
          <w:shd w:val="clear" w:color="auto" w:fill="FFFFFF"/>
        </w:rPr>
        <w:t xml:space="preserve"> </w:t>
      </w:r>
      <w:r w:rsidRPr="00FF3553">
        <w:rPr>
          <w:rFonts w:ascii="Times New Roman" w:hAnsi="Times New Roman" w:cs="Times New Roman"/>
          <w:sz w:val="28"/>
          <w:szCs w:val="28"/>
          <w:shd w:val="clear" w:color="auto" w:fill="FFFFFF"/>
        </w:rPr>
        <w:t>Варшавское гетто</w:t>
      </w:r>
      <w:r w:rsidRPr="00FF3553">
        <w:rPr>
          <w:rFonts w:ascii="Times New Roman" w:hAnsi="Times New Roman" w:cs="Times New Roman"/>
          <w:color w:val="000000"/>
          <w:sz w:val="28"/>
          <w:szCs w:val="28"/>
          <w:shd w:val="clear" w:color="auto" w:fill="FFFFFF"/>
        </w:rPr>
        <w:t>, где следила за больными детьми. Под этим прикрытием она и её товарищи вывезли из гетто 2</w:t>
      </w:r>
      <w:r>
        <w:rPr>
          <w:rFonts w:ascii="Times New Roman" w:hAnsi="Times New Roman" w:cs="Times New Roman"/>
          <w:color w:val="000000"/>
          <w:sz w:val="28"/>
          <w:szCs w:val="28"/>
          <w:shd w:val="clear" w:color="auto" w:fill="FFFFFF"/>
        </w:rPr>
        <w:t xml:space="preserve"> </w:t>
      </w:r>
      <w:r w:rsidRPr="00FF3553">
        <w:rPr>
          <w:rFonts w:ascii="Times New Roman" w:hAnsi="Times New Roman" w:cs="Times New Roman"/>
          <w:color w:val="000000"/>
          <w:sz w:val="28"/>
          <w:szCs w:val="28"/>
          <w:shd w:val="clear" w:color="auto" w:fill="FFFFFF"/>
        </w:rPr>
        <w:t>500 детей, которые далее были переданы в польские детские дома, в частные семьи и в монастыри.  Детей выводили через подвалы домов, непосредственно прилегающих к гетто. Использовались для побегов и водосточные люки. Других детей вынесли в мешках, корзинах, картонных коробках.</w:t>
      </w:r>
    </w:p>
    <w:p w:rsidR="00937AD4" w:rsidRPr="00FF3553" w:rsidRDefault="00937AD4" w:rsidP="004F77BF">
      <w:pPr>
        <w:spacing w:after="0" w:line="240" w:lineRule="auto"/>
        <w:ind w:firstLine="709"/>
        <w:contextualSpacing/>
        <w:jc w:val="both"/>
        <w:rPr>
          <w:rFonts w:ascii="Times New Roman" w:hAnsi="Times New Roman" w:cs="Times New Roman"/>
          <w:color w:val="000000"/>
          <w:sz w:val="28"/>
          <w:szCs w:val="28"/>
          <w:shd w:val="clear" w:color="auto" w:fill="FFFFFF"/>
        </w:rPr>
      </w:pPr>
      <w:r w:rsidRPr="00FF3553">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hyperlink r:id="rId60" w:tooltip="1965 год" w:history="1">
        <w:r w:rsidRPr="004D703B">
          <w:rPr>
            <w:rStyle w:val="a3"/>
            <w:rFonts w:ascii="Times New Roman" w:hAnsi="Times New Roman" w:cs="Times New Roman"/>
            <w:color w:val="auto"/>
            <w:sz w:val="28"/>
            <w:szCs w:val="28"/>
            <w:u w:val="none"/>
            <w:shd w:val="clear" w:color="auto" w:fill="FFFFFF"/>
          </w:rPr>
          <w:t>1965 году</w:t>
        </w:r>
      </w:hyperlink>
      <w:r w:rsidRPr="004D703B">
        <w:t xml:space="preserve"> </w:t>
      </w:r>
      <w:r w:rsidRPr="00FF3553">
        <w:rPr>
          <w:rFonts w:ascii="Times New Roman" w:hAnsi="Times New Roman" w:cs="Times New Roman"/>
          <w:sz w:val="28"/>
          <w:szCs w:val="28"/>
          <w:shd w:val="clear" w:color="auto" w:fill="FFFFFF"/>
        </w:rPr>
        <w:t>израильский музей</w:t>
      </w:r>
      <w:r>
        <w:rPr>
          <w:rFonts w:ascii="Times New Roman" w:hAnsi="Times New Roman" w:cs="Times New Roman"/>
          <w:sz w:val="28"/>
          <w:szCs w:val="28"/>
          <w:shd w:val="clear" w:color="auto" w:fill="FFFFFF"/>
        </w:rPr>
        <w:t xml:space="preserve"> </w:t>
      </w:r>
      <w:hyperlink r:id="rId61" w:tooltip="Холокост" w:history="1">
        <w:r w:rsidRPr="004D703B">
          <w:rPr>
            <w:rStyle w:val="a3"/>
            <w:rFonts w:ascii="Times New Roman" w:hAnsi="Times New Roman" w:cs="Times New Roman"/>
            <w:color w:val="auto"/>
            <w:sz w:val="28"/>
            <w:szCs w:val="28"/>
            <w:u w:val="none"/>
            <w:shd w:val="clear" w:color="auto" w:fill="FFFFFF"/>
          </w:rPr>
          <w:t>Холокоста</w:t>
        </w:r>
      </w:hyperlink>
      <w:r w:rsidRPr="004D703B">
        <w:t xml:space="preserve"> </w:t>
      </w:r>
      <w:r w:rsidRPr="00FF3553">
        <w:rPr>
          <w:rFonts w:ascii="Times New Roman" w:hAnsi="Times New Roman" w:cs="Times New Roman"/>
          <w:sz w:val="28"/>
          <w:szCs w:val="28"/>
          <w:shd w:val="clear" w:color="auto" w:fill="FFFFFF"/>
        </w:rPr>
        <w:t>«</w:t>
      </w:r>
      <w:hyperlink r:id="rId62" w:tooltip="Яд ва-Шем" w:history="1">
        <w:r w:rsidRPr="004D703B">
          <w:rPr>
            <w:rStyle w:val="a3"/>
            <w:rFonts w:ascii="Times New Roman" w:hAnsi="Times New Roman" w:cs="Times New Roman"/>
            <w:color w:val="auto"/>
            <w:sz w:val="28"/>
            <w:szCs w:val="28"/>
            <w:u w:val="none"/>
            <w:shd w:val="clear" w:color="auto" w:fill="FFFFFF"/>
          </w:rPr>
          <w:t>Яд ва-Шем</w:t>
        </w:r>
      </w:hyperlink>
      <w:r w:rsidRPr="004D703B">
        <w:rPr>
          <w:rFonts w:ascii="Times New Roman" w:hAnsi="Times New Roman" w:cs="Times New Roman"/>
          <w:sz w:val="28"/>
          <w:szCs w:val="28"/>
          <w:shd w:val="clear" w:color="auto" w:fill="FFFFFF"/>
        </w:rPr>
        <w:t>»</w:t>
      </w:r>
      <w:r w:rsidRPr="00FF3553">
        <w:rPr>
          <w:rFonts w:ascii="Times New Roman" w:hAnsi="Times New Roman" w:cs="Times New Roman"/>
          <w:sz w:val="28"/>
          <w:szCs w:val="28"/>
          <w:shd w:val="clear" w:color="auto" w:fill="FFFFFF"/>
        </w:rPr>
        <w:t xml:space="preserve"> присудил Ирене Сендлер </w:t>
      </w:r>
      <w:r w:rsidRPr="004D703B">
        <w:rPr>
          <w:rFonts w:ascii="Times New Roman" w:hAnsi="Times New Roman" w:cs="Times New Roman"/>
          <w:sz w:val="28"/>
          <w:szCs w:val="28"/>
          <w:shd w:val="clear" w:color="auto" w:fill="FFFFFF"/>
        </w:rPr>
        <w:t xml:space="preserve">звание </w:t>
      </w:r>
      <w:hyperlink r:id="rId63" w:tooltip="Праведники мира" w:history="1">
        <w:r w:rsidRPr="004D703B">
          <w:rPr>
            <w:rStyle w:val="a3"/>
            <w:rFonts w:ascii="Times New Roman" w:hAnsi="Times New Roman" w:cs="Times New Roman"/>
            <w:color w:val="auto"/>
            <w:sz w:val="28"/>
            <w:szCs w:val="28"/>
            <w:u w:val="none"/>
            <w:shd w:val="clear" w:color="auto" w:fill="FFFFFF"/>
          </w:rPr>
          <w:t>Праведника народов мира</w:t>
        </w:r>
      </w:hyperlink>
      <w:r w:rsidRPr="004D703B">
        <w:rPr>
          <w:rFonts w:ascii="Times New Roman" w:hAnsi="Times New Roman" w:cs="Times New Roman"/>
          <w:sz w:val="28"/>
          <w:szCs w:val="28"/>
          <w:shd w:val="clear" w:color="auto" w:fill="FFFFFF"/>
        </w:rPr>
        <w:t>.</w:t>
      </w:r>
      <w:r w:rsidRPr="00FF3553">
        <w:rPr>
          <w:rFonts w:ascii="Times New Roman" w:hAnsi="Times New Roman" w:cs="Times New Roman"/>
          <w:sz w:val="28"/>
          <w:szCs w:val="28"/>
          <w:shd w:val="clear" w:color="auto" w:fill="FFFFFF"/>
        </w:rPr>
        <w:t xml:space="preserve"> </w:t>
      </w:r>
    </w:p>
    <w:p w:rsidR="00937AD4" w:rsidRPr="00FF3553" w:rsidRDefault="00937AD4" w:rsidP="004F77BF">
      <w:pPr>
        <w:spacing w:after="0" w:line="240" w:lineRule="auto"/>
        <w:ind w:firstLine="709"/>
        <w:contextualSpacing/>
        <w:jc w:val="both"/>
        <w:rPr>
          <w:rFonts w:ascii="Times New Roman" w:hAnsi="Times New Roman" w:cs="Times New Roman"/>
          <w:color w:val="000000"/>
          <w:sz w:val="28"/>
          <w:szCs w:val="28"/>
          <w:shd w:val="clear" w:color="auto" w:fill="FFFFFF"/>
        </w:rPr>
      </w:pPr>
      <w:r w:rsidRPr="00FF3553">
        <w:rPr>
          <w:rFonts w:ascii="Times New Roman" w:hAnsi="Times New Roman" w:cs="Times New Roman"/>
          <w:b/>
          <w:i/>
          <w:color w:val="000000"/>
          <w:sz w:val="28"/>
          <w:szCs w:val="28"/>
          <w:shd w:val="clear" w:color="auto" w:fill="FFFFFF"/>
        </w:rPr>
        <w:t xml:space="preserve">1 </w:t>
      </w:r>
      <w:r w:rsidR="004559E7">
        <w:rPr>
          <w:rFonts w:ascii="Times New Roman" w:hAnsi="Times New Roman" w:cs="Times New Roman"/>
          <w:b/>
          <w:i/>
          <w:color w:val="000000"/>
          <w:sz w:val="28"/>
          <w:szCs w:val="28"/>
          <w:shd w:val="clear" w:color="auto" w:fill="FFFFFF"/>
        </w:rPr>
        <w:t>ведущий</w:t>
      </w:r>
      <w:r w:rsidRPr="00FF3553">
        <w:rPr>
          <w:rFonts w:ascii="Times New Roman" w:hAnsi="Times New Roman" w:cs="Times New Roman"/>
          <w:color w:val="000000"/>
          <w:sz w:val="28"/>
          <w:szCs w:val="28"/>
          <w:shd w:val="clear" w:color="auto" w:fill="FFFFFF"/>
        </w:rPr>
        <w:t xml:space="preserve">: И таких историй множество. Кто- то спас тысячи людей, а кто- то одну, но и одна спасенная жизнь достойна того, что бы назвать человека праведником мира. </w:t>
      </w:r>
    </w:p>
    <w:p w:rsidR="00937AD4" w:rsidRDefault="00937AD4" w:rsidP="004F77BF">
      <w:pPr>
        <w:spacing w:after="0" w:line="240" w:lineRule="auto"/>
        <w:ind w:firstLine="709"/>
        <w:contextualSpacing/>
        <w:jc w:val="both"/>
        <w:rPr>
          <w:rFonts w:ascii="Times New Roman" w:hAnsi="Times New Roman" w:cs="Times New Roman"/>
          <w:color w:val="000000"/>
          <w:sz w:val="28"/>
          <w:szCs w:val="28"/>
          <w:shd w:val="clear" w:color="auto" w:fill="FFFFFF"/>
        </w:rPr>
      </w:pPr>
      <w:r w:rsidRPr="00FF3553">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обучающиеся</w:t>
      </w:r>
      <w:r w:rsidRPr="00FF3553">
        <w:rPr>
          <w:rFonts w:ascii="Times New Roman" w:hAnsi="Times New Roman" w:cs="Times New Roman"/>
          <w:color w:val="000000"/>
          <w:sz w:val="28"/>
          <w:szCs w:val="28"/>
          <w:shd w:val="clear" w:color="auto" w:fill="FFFFFF"/>
        </w:rPr>
        <w:t xml:space="preserve"> уходят )</w:t>
      </w:r>
    </w:p>
    <w:p w:rsidR="00407A6F" w:rsidRPr="00FF3553" w:rsidRDefault="00407A6F" w:rsidP="004F77BF">
      <w:pPr>
        <w:spacing w:after="0" w:line="240" w:lineRule="auto"/>
        <w:ind w:firstLine="709"/>
        <w:contextualSpacing/>
        <w:jc w:val="both"/>
        <w:rPr>
          <w:rFonts w:ascii="Times New Roman" w:hAnsi="Times New Roman" w:cs="Times New Roman"/>
          <w:color w:val="000000"/>
          <w:sz w:val="28"/>
          <w:szCs w:val="28"/>
          <w:shd w:val="clear" w:color="auto" w:fill="FFFFFF"/>
        </w:rPr>
      </w:pPr>
    </w:p>
    <w:p w:rsidR="00937AD4" w:rsidRPr="00407A6F" w:rsidRDefault="002C34AF" w:rsidP="004F77BF">
      <w:pPr>
        <w:spacing w:after="0" w:line="240" w:lineRule="auto"/>
        <w:ind w:firstLine="709"/>
        <w:contextualSpacing/>
        <w:jc w:val="both"/>
        <w:rPr>
          <w:rStyle w:val="af"/>
          <w:rFonts w:ascii="Times New Roman" w:hAnsi="Times New Roman" w:cs="Times New Roman"/>
          <w:sz w:val="28"/>
          <w:szCs w:val="28"/>
          <w:shd w:val="clear" w:color="auto" w:fill="FFFFFF"/>
        </w:rPr>
      </w:pPr>
      <w:r w:rsidRPr="00407A6F">
        <w:rPr>
          <w:rStyle w:val="af"/>
          <w:rFonts w:ascii="Times New Roman" w:hAnsi="Times New Roman" w:cs="Times New Roman"/>
          <w:sz w:val="28"/>
          <w:szCs w:val="28"/>
          <w:shd w:val="clear" w:color="auto" w:fill="FFFFFF"/>
        </w:rPr>
        <w:t>19 слайд</w:t>
      </w:r>
    </w:p>
    <w:p w:rsidR="00937AD4" w:rsidRPr="00FF3553" w:rsidRDefault="00937AD4" w:rsidP="004F77BF">
      <w:pPr>
        <w:spacing w:after="0" w:line="240" w:lineRule="auto"/>
        <w:ind w:firstLine="709"/>
        <w:contextualSpacing/>
        <w:jc w:val="both"/>
        <w:rPr>
          <w:rStyle w:val="af"/>
          <w:rFonts w:ascii="Times New Roman" w:hAnsi="Times New Roman" w:cs="Times New Roman"/>
          <w:i w:val="0"/>
          <w:sz w:val="28"/>
          <w:szCs w:val="28"/>
          <w:shd w:val="clear" w:color="auto" w:fill="FFFFFF"/>
        </w:rPr>
      </w:pPr>
      <w:r w:rsidRPr="00FF3553">
        <w:rPr>
          <w:rStyle w:val="af"/>
          <w:rFonts w:ascii="Times New Roman" w:hAnsi="Times New Roman" w:cs="Times New Roman"/>
          <w:b/>
          <w:sz w:val="28"/>
          <w:szCs w:val="28"/>
          <w:shd w:val="clear" w:color="auto" w:fill="FFFFFF"/>
        </w:rPr>
        <w:t xml:space="preserve">1 </w:t>
      </w:r>
      <w:r w:rsidR="004559E7">
        <w:rPr>
          <w:rStyle w:val="af"/>
          <w:rFonts w:ascii="Times New Roman" w:hAnsi="Times New Roman" w:cs="Times New Roman"/>
          <w:b/>
          <w:sz w:val="28"/>
          <w:szCs w:val="28"/>
          <w:shd w:val="clear" w:color="auto" w:fill="FFFFFF"/>
        </w:rPr>
        <w:t>ведущий</w:t>
      </w:r>
      <w:r w:rsidRPr="00FF3553">
        <w:rPr>
          <w:rStyle w:val="af"/>
          <w:rFonts w:ascii="Times New Roman" w:hAnsi="Times New Roman" w:cs="Times New Roman"/>
          <w:sz w:val="28"/>
          <w:szCs w:val="28"/>
          <w:shd w:val="clear" w:color="auto" w:fill="FFFFFF"/>
        </w:rPr>
        <w:t>: Это несколько историй о жизни и трагической судьбе простых еврейских семей в годы Холокоста.</w:t>
      </w:r>
    </w:p>
    <w:p w:rsidR="00937AD4" w:rsidRPr="00FF3553" w:rsidRDefault="00937AD4" w:rsidP="004F77BF">
      <w:pPr>
        <w:spacing w:after="0" w:line="240" w:lineRule="auto"/>
        <w:ind w:firstLine="709"/>
        <w:contextualSpacing/>
        <w:jc w:val="both"/>
        <w:rPr>
          <w:rStyle w:val="af"/>
          <w:rFonts w:ascii="Times New Roman" w:hAnsi="Times New Roman" w:cs="Times New Roman"/>
          <w:i w:val="0"/>
          <w:sz w:val="28"/>
          <w:szCs w:val="28"/>
          <w:shd w:val="clear" w:color="auto" w:fill="FFFFFF"/>
        </w:rPr>
      </w:pPr>
      <w:r w:rsidRPr="00FF3553">
        <w:rPr>
          <w:rStyle w:val="af"/>
          <w:rFonts w:ascii="Times New Roman" w:hAnsi="Times New Roman" w:cs="Times New Roman"/>
          <w:b/>
          <w:sz w:val="28"/>
          <w:szCs w:val="28"/>
          <w:shd w:val="clear" w:color="auto" w:fill="FFFFFF"/>
        </w:rPr>
        <w:t xml:space="preserve">2 </w:t>
      </w:r>
      <w:r w:rsidR="004559E7">
        <w:rPr>
          <w:rStyle w:val="af"/>
          <w:rFonts w:ascii="Times New Roman" w:hAnsi="Times New Roman" w:cs="Times New Roman"/>
          <w:b/>
          <w:sz w:val="28"/>
          <w:szCs w:val="28"/>
          <w:shd w:val="clear" w:color="auto" w:fill="FFFFFF"/>
        </w:rPr>
        <w:t>ведущий</w:t>
      </w:r>
      <w:r w:rsidRPr="00FF3553">
        <w:rPr>
          <w:rStyle w:val="af"/>
          <w:rFonts w:ascii="Times New Roman" w:hAnsi="Times New Roman" w:cs="Times New Roman"/>
          <w:sz w:val="28"/>
          <w:szCs w:val="28"/>
          <w:shd w:val="clear" w:color="auto" w:fill="FFFFFF"/>
        </w:rPr>
        <w:t>: Мои родные люди погибли, но мне удалось выжить в огне Шоа.</w:t>
      </w:r>
    </w:p>
    <w:p w:rsidR="00937AD4" w:rsidRPr="00FF3553" w:rsidRDefault="00937AD4" w:rsidP="004F77BF">
      <w:pPr>
        <w:spacing w:after="0" w:line="240" w:lineRule="auto"/>
        <w:ind w:firstLine="709"/>
        <w:contextualSpacing/>
        <w:jc w:val="both"/>
        <w:rPr>
          <w:rStyle w:val="af"/>
          <w:rFonts w:ascii="Times New Roman" w:hAnsi="Times New Roman" w:cs="Times New Roman"/>
          <w:i w:val="0"/>
          <w:sz w:val="28"/>
          <w:szCs w:val="28"/>
          <w:shd w:val="clear" w:color="auto" w:fill="FFFFFF"/>
        </w:rPr>
      </w:pPr>
      <w:r w:rsidRPr="00FF3553">
        <w:rPr>
          <w:rStyle w:val="af"/>
          <w:rFonts w:ascii="Times New Roman" w:hAnsi="Times New Roman" w:cs="Times New Roman"/>
          <w:b/>
          <w:sz w:val="28"/>
          <w:szCs w:val="28"/>
          <w:shd w:val="clear" w:color="auto" w:fill="FFFFFF"/>
        </w:rPr>
        <w:t xml:space="preserve">3 </w:t>
      </w:r>
      <w:r w:rsidR="004559E7">
        <w:rPr>
          <w:rStyle w:val="af"/>
          <w:rFonts w:ascii="Times New Roman" w:hAnsi="Times New Roman" w:cs="Times New Roman"/>
          <w:b/>
          <w:sz w:val="28"/>
          <w:szCs w:val="28"/>
          <w:shd w:val="clear" w:color="auto" w:fill="FFFFFF"/>
        </w:rPr>
        <w:t>ведущий</w:t>
      </w:r>
      <w:r w:rsidRPr="00FF3553">
        <w:rPr>
          <w:rStyle w:val="af"/>
          <w:rFonts w:ascii="Times New Roman" w:hAnsi="Times New Roman" w:cs="Times New Roman"/>
          <w:sz w:val="28"/>
          <w:szCs w:val="28"/>
          <w:shd w:val="clear" w:color="auto" w:fill="FFFFFF"/>
        </w:rPr>
        <w:t>: И все это благодаря тем, кто не был равнодушен к нашей судьбе, кто не побоялся встать на защиту моей одной жизни.</w:t>
      </w:r>
    </w:p>
    <w:p w:rsidR="00937AD4" w:rsidRDefault="00937AD4" w:rsidP="004F77BF">
      <w:pPr>
        <w:spacing w:after="0" w:line="240" w:lineRule="auto"/>
        <w:ind w:firstLine="709"/>
        <w:contextualSpacing/>
        <w:jc w:val="both"/>
        <w:rPr>
          <w:rStyle w:val="af"/>
          <w:rFonts w:ascii="Times New Roman" w:hAnsi="Times New Roman" w:cs="Times New Roman"/>
          <w:sz w:val="28"/>
          <w:szCs w:val="28"/>
          <w:shd w:val="clear" w:color="auto" w:fill="FFFFFF"/>
        </w:rPr>
      </w:pPr>
      <w:r w:rsidRPr="00FF3553">
        <w:rPr>
          <w:rStyle w:val="af"/>
          <w:rFonts w:ascii="Times New Roman" w:hAnsi="Times New Roman" w:cs="Times New Roman"/>
          <w:b/>
          <w:sz w:val="28"/>
          <w:szCs w:val="28"/>
          <w:shd w:val="clear" w:color="auto" w:fill="FFFFFF"/>
        </w:rPr>
        <w:t xml:space="preserve">4 </w:t>
      </w:r>
      <w:r w:rsidR="004559E7">
        <w:rPr>
          <w:rStyle w:val="af"/>
          <w:rFonts w:ascii="Times New Roman" w:hAnsi="Times New Roman" w:cs="Times New Roman"/>
          <w:b/>
          <w:sz w:val="28"/>
          <w:szCs w:val="28"/>
          <w:shd w:val="clear" w:color="auto" w:fill="FFFFFF"/>
        </w:rPr>
        <w:t>ведущий</w:t>
      </w:r>
      <w:r w:rsidRPr="00FF3553">
        <w:rPr>
          <w:rStyle w:val="af"/>
          <w:rFonts w:ascii="Times New Roman" w:hAnsi="Times New Roman" w:cs="Times New Roman"/>
          <w:sz w:val="28"/>
          <w:szCs w:val="28"/>
          <w:shd w:val="clear" w:color="auto" w:fill="FFFFFF"/>
        </w:rPr>
        <w:t>: И таких людей было не мало, а это значит, что спасая нас они спасали наше будущее поколение, будущее нашего народа,…хотя навряд ли они так думали об этом в те страшные далекие годы войны. Они, просто рискуя собой, спасали жизнь другим.</w:t>
      </w:r>
    </w:p>
    <w:p w:rsidR="00407A6F" w:rsidRPr="00FF3553" w:rsidRDefault="00407A6F" w:rsidP="004F77BF">
      <w:pPr>
        <w:spacing w:after="0" w:line="240" w:lineRule="auto"/>
        <w:ind w:firstLine="709"/>
        <w:contextualSpacing/>
        <w:jc w:val="both"/>
        <w:rPr>
          <w:rStyle w:val="af"/>
          <w:rFonts w:ascii="Times New Roman" w:hAnsi="Times New Roman" w:cs="Times New Roman"/>
          <w:i w:val="0"/>
          <w:sz w:val="28"/>
          <w:szCs w:val="28"/>
          <w:shd w:val="clear" w:color="auto" w:fill="FFFFFF"/>
        </w:rPr>
      </w:pPr>
    </w:p>
    <w:p w:rsidR="00937AD4" w:rsidRPr="00407A6F" w:rsidRDefault="00937AD4" w:rsidP="004F77BF">
      <w:pPr>
        <w:spacing w:after="0" w:line="240" w:lineRule="auto"/>
        <w:ind w:firstLine="709"/>
        <w:contextualSpacing/>
        <w:jc w:val="both"/>
        <w:rPr>
          <w:rStyle w:val="af"/>
          <w:rFonts w:ascii="Times New Roman" w:hAnsi="Times New Roman" w:cs="Times New Roman"/>
          <w:sz w:val="28"/>
          <w:szCs w:val="28"/>
          <w:shd w:val="clear" w:color="auto" w:fill="FFFFFF"/>
        </w:rPr>
      </w:pPr>
      <w:r w:rsidRPr="00407A6F">
        <w:rPr>
          <w:rStyle w:val="af"/>
          <w:rFonts w:ascii="Times New Roman" w:hAnsi="Times New Roman" w:cs="Times New Roman"/>
          <w:sz w:val="28"/>
          <w:szCs w:val="28"/>
          <w:shd w:val="clear" w:color="auto" w:fill="FFFFFF"/>
        </w:rPr>
        <w:t>20 слайд</w:t>
      </w:r>
    </w:p>
    <w:p w:rsidR="00937AD4" w:rsidRDefault="00937AD4" w:rsidP="004F77BF">
      <w:pPr>
        <w:spacing w:after="0" w:line="240" w:lineRule="auto"/>
        <w:ind w:firstLine="709"/>
        <w:contextualSpacing/>
        <w:jc w:val="both"/>
        <w:rPr>
          <w:rStyle w:val="af"/>
          <w:rFonts w:ascii="Times New Roman" w:hAnsi="Times New Roman" w:cs="Times New Roman"/>
          <w:i w:val="0"/>
          <w:sz w:val="28"/>
          <w:szCs w:val="28"/>
          <w:shd w:val="clear" w:color="auto" w:fill="FFFFFF"/>
        </w:rPr>
      </w:pPr>
      <w:r w:rsidRPr="00FF3553">
        <w:rPr>
          <w:rStyle w:val="af"/>
          <w:rFonts w:ascii="Times New Roman" w:hAnsi="Times New Roman" w:cs="Times New Roman"/>
          <w:b/>
          <w:sz w:val="28"/>
          <w:szCs w:val="28"/>
          <w:shd w:val="clear" w:color="auto" w:fill="FFFFFF"/>
        </w:rPr>
        <w:t>1</w:t>
      </w:r>
      <w:r w:rsidR="004559E7">
        <w:rPr>
          <w:rStyle w:val="af"/>
          <w:rFonts w:ascii="Times New Roman" w:hAnsi="Times New Roman" w:cs="Times New Roman"/>
          <w:b/>
          <w:sz w:val="28"/>
          <w:szCs w:val="28"/>
          <w:shd w:val="clear" w:color="auto" w:fill="FFFFFF"/>
        </w:rPr>
        <w:t>ведущий</w:t>
      </w:r>
      <w:r w:rsidRPr="00FF3553">
        <w:rPr>
          <w:rStyle w:val="af"/>
          <w:rFonts w:ascii="Times New Roman" w:hAnsi="Times New Roman" w:cs="Times New Roman"/>
          <w:sz w:val="28"/>
          <w:szCs w:val="28"/>
          <w:shd w:val="clear" w:color="auto" w:fill="FFFFFF"/>
        </w:rPr>
        <w:t xml:space="preserve">: </w:t>
      </w:r>
    </w:p>
    <w:p w:rsidR="00542DDB" w:rsidRDefault="004F77BF" w:rsidP="004F77BF">
      <w:pPr>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Они сейчас, наверное, в раю,</w:t>
      </w:r>
    </w:p>
    <w:p w:rsidR="00542DDB" w:rsidRDefault="00937AD4" w:rsidP="004F77BF">
      <w:pPr>
        <w:spacing w:after="0" w:line="240" w:lineRule="auto"/>
        <w:ind w:firstLine="709"/>
        <w:contextualSpacing/>
        <w:jc w:val="both"/>
        <w:rPr>
          <w:rFonts w:ascii="Times New Roman" w:hAnsi="Times New Roman" w:cs="Times New Roman"/>
          <w:color w:val="000000"/>
          <w:sz w:val="28"/>
          <w:szCs w:val="28"/>
        </w:rPr>
      </w:pPr>
      <w:r w:rsidRPr="00FF3553">
        <w:rPr>
          <w:rFonts w:ascii="Times New Roman" w:hAnsi="Times New Roman" w:cs="Times New Roman"/>
          <w:color w:val="000000"/>
          <w:sz w:val="28"/>
          <w:szCs w:val="28"/>
        </w:rPr>
        <w:t>Кто э</w:t>
      </w:r>
      <w:r w:rsidR="00542DDB">
        <w:rPr>
          <w:rFonts w:ascii="Times New Roman" w:hAnsi="Times New Roman" w:cs="Times New Roman"/>
          <w:color w:val="000000"/>
          <w:sz w:val="28"/>
          <w:szCs w:val="28"/>
        </w:rPr>
        <w:t>тот мир от зла спасти старался,</w:t>
      </w:r>
    </w:p>
    <w:p w:rsidR="00542DDB" w:rsidRDefault="00937AD4" w:rsidP="004F77BF">
      <w:pPr>
        <w:spacing w:after="0" w:line="240" w:lineRule="auto"/>
        <w:ind w:firstLine="709"/>
        <w:contextualSpacing/>
        <w:jc w:val="both"/>
        <w:rPr>
          <w:rFonts w:ascii="Times New Roman" w:hAnsi="Times New Roman" w:cs="Times New Roman"/>
          <w:color w:val="000000"/>
          <w:sz w:val="28"/>
          <w:szCs w:val="28"/>
        </w:rPr>
      </w:pPr>
      <w:r w:rsidRPr="00FF3553">
        <w:rPr>
          <w:rFonts w:ascii="Times New Roman" w:hAnsi="Times New Roman" w:cs="Times New Roman"/>
          <w:color w:val="000000"/>
          <w:sz w:val="28"/>
          <w:szCs w:val="28"/>
        </w:rPr>
        <w:t>Путь</w:t>
      </w:r>
      <w:r w:rsidR="00542DDB">
        <w:rPr>
          <w:rFonts w:ascii="Times New Roman" w:hAnsi="Times New Roman" w:cs="Times New Roman"/>
          <w:color w:val="000000"/>
          <w:sz w:val="28"/>
          <w:szCs w:val="28"/>
        </w:rPr>
        <w:t>, заслоняя  к жертве палачу,</w:t>
      </w:r>
    </w:p>
    <w:p w:rsidR="00937AD4" w:rsidRPr="00FF3553" w:rsidRDefault="00937AD4" w:rsidP="004F77BF">
      <w:pPr>
        <w:spacing w:after="0" w:line="240" w:lineRule="auto"/>
        <w:ind w:firstLine="709"/>
        <w:contextualSpacing/>
        <w:jc w:val="both"/>
        <w:rPr>
          <w:rFonts w:ascii="Times New Roman" w:hAnsi="Times New Roman" w:cs="Times New Roman"/>
          <w:color w:val="000000"/>
          <w:sz w:val="28"/>
          <w:szCs w:val="28"/>
        </w:rPr>
      </w:pPr>
      <w:r w:rsidRPr="00FF3553">
        <w:rPr>
          <w:rFonts w:ascii="Times New Roman" w:hAnsi="Times New Roman" w:cs="Times New Roman"/>
          <w:color w:val="000000"/>
          <w:sz w:val="28"/>
          <w:szCs w:val="28"/>
        </w:rPr>
        <w:t>До разума пытался достучаться.</w:t>
      </w:r>
    </w:p>
    <w:p w:rsidR="00937AD4" w:rsidRPr="00FF3553" w:rsidRDefault="00937AD4" w:rsidP="004F77BF">
      <w:pPr>
        <w:spacing w:after="0" w:line="240" w:lineRule="auto"/>
        <w:ind w:firstLine="709"/>
        <w:contextualSpacing/>
        <w:jc w:val="both"/>
        <w:rPr>
          <w:rFonts w:ascii="Times New Roman" w:hAnsi="Times New Roman" w:cs="Times New Roman"/>
          <w:b/>
          <w:i/>
          <w:color w:val="000000"/>
          <w:sz w:val="28"/>
          <w:szCs w:val="28"/>
        </w:rPr>
      </w:pPr>
      <w:r w:rsidRPr="00FF3553">
        <w:rPr>
          <w:rFonts w:ascii="Times New Roman" w:hAnsi="Times New Roman" w:cs="Times New Roman"/>
          <w:b/>
          <w:i/>
          <w:color w:val="000000"/>
          <w:sz w:val="28"/>
          <w:szCs w:val="28"/>
        </w:rPr>
        <w:t>2</w:t>
      </w:r>
      <w:r w:rsidR="004559E7">
        <w:rPr>
          <w:rFonts w:ascii="Times New Roman" w:hAnsi="Times New Roman" w:cs="Times New Roman"/>
          <w:b/>
          <w:i/>
          <w:color w:val="000000"/>
          <w:sz w:val="28"/>
          <w:szCs w:val="28"/>
        </w:rPr>
        <w:t>ведущий</w:t>
      </w:r>
      <w:r w:rsidRPr="00FF3553">
        <w:rPr>
          <w:rFonts w:ascii="Times New Roman" w:hAnsi="Times New Roman" w:cs="Times New Roman"/>
          <w:b/>
          <w:i/>
          <w:color w:val="000000"/>
          <w:sz w:val="28"/>
          <w:szCs w:val="28"/>
        </w:rPr>
        <w:t>:</w:t>
      </w:r>
    </w:p>
    <w:p w:rsidR="00542DDB" w:rsidRDefault="00542DDB" w:rsidP="004F77BF">
      <w:pPr>
        <w:shd w:val="clear" w:color="auto" w:fill="FFFFFF"/>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Их голос возносился над толпой,</w:t>
      </w:r>
    </w:p>
    <w:p w:rsidR="00542DDB" w:rsidRDefault="00542DDB" w:rsidP="004F77BF">
      <w:pPr>
        <w:shd w:val="clear" w:color="auto" w:fill="FFFFFF"/>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Деяния угодны были Богу!</w:t>
      </w:r>
    </w:p>
    <w:p w:rsidR="00542DDB" w:rsidRDefault="00937AD4" w:rsidP="004F77BF">
      <w:pPr>
        <w:shd w:val="clear" w:color="auto" w:fill="FFFFFF"/>
        <w:spacing w:after="0" w:line="240" w:lineRule="auto"/>
        <w:ind w:firstLine="709"/>
        <w:contextualSpacing/>
        <w:jc w:val="both"/>
        <w:rPr>
          <w:rFonts w:ascii="Times New Roman" w:hAnsi="Times New Roman" w:cs="Times New Roman"/>
          <w:color w:val="000000"/>
          <w:sz w:val="28"/>
          <w:szCs w:val="28"/>
        </w:rPr>
      </w:pPr>
      <w:r w:rsidRPr="00FF3553">
        <w:rPr>
          <w:rFonts w:ascii="Times New Roman" w:hAnsi="Times New Roman" w:cs="Times New Roman"/>
          <w:color w:val="000000"/>
          <w:sz w:val="28"/>
          <w:szCs w:val="28"/>
        </w:rPr>
        <w:t>Нав</w:t>
      </w:r>
      <w:r w:rsidR="00542DDB">
        <w:rPr>
          <w:rFonts w:ascii="Times New Roman" w:hAnsi="Times New Roman" w:cs="Times New Roman"/>
          <w:color w:val="000000"/>
          <w:sz w:val="28"/>
          <w:szCs w:val="28"/>
        </w:rPr>
        <w:t>ек остались в памяти людской...</w:t>
      </w:r>
    </w:p>
    <w:p w:rsidR="00937AD4" w:rsidRDefault="00937AD4" w:rsidP="004F77BF">
      <w:pPr>
        <w:shd w:val="clear" w:color="auto" w:fill="FFFFFF"/>
        <w:spacing w:after="0" w:line="240" w:lineRule="auto"/>
        <w:ind w:firstLine="709"/>
        <w:contextualSpacing/>
        <w:jc w:val="both"/>
        <w:rPr>
          <w:rFonts w:ascii="Times New Roman" w:hAnsi="Times New Roman" w:cs="Times New Roman"/>
          <w:color w:val="000000"/>
          <w:sz w:val="28"/>
          <w:szCs w:val="28"/>
        </w:rPr>
      </w:pPr>
      <w:r w:rsidRPr="00FF3553">
        <w:rPr>
          <w:rFonts w:ascii="Times New Roman" w:hAnsi="Times New Roman" w:cs="Times New Roman"/>
          <w:color w:val="000000"/>
          <w:sz w:val="28"/>
          <w:szCs w:val="28"/>
        </w:rPr>
        <w:t xml:space="preserve">Спасители великого народа! </w:t>
      </w:r>
    </w:p>
    <w:p w:rsidR="00937AD4" w:rsidRDefault="00937AD4" w:rsidP="004F77BF">
      <w:pPr>
        <w:shd w:val="clear" w:color="auto" w:fill="FFFFFF"/>
        <w:spacing w:after="0" w:line="240" w:lineRule="auto"/>
        <w:ind w:firstLine="709"/>
        <w:contextualSpacing/>
        <w:jc w:val="both"/>
        <w:rPr>
          <w:rFonts w:ascii="Times New Roman" w:hAnsi="Times New Roman" w:cs="Times New Roman"/>
          <w:color w:val="000000"/>
          <w:sz w:val="28"/>
          <w:szCs w:val="28"/>
        </w:rPr>
      </w:pPr>
      <w:r w:rsidRPr="00FF3553">
        <w:rPr>
          <w:rFonts w:ascii="Times New Roman" w:hAnsi="Times New Roman" w:cs="Times New Roman"/>
          <w:color w:val="000000"/>
          <w:sz w:val="28"/>
          <w:szCs w:val="28"/>
        </w:rPr>
        <w:t>Наира Багдасарова. Праведникам мира.</w:t>
      </w:r>
    </w:p>
    <w:p w:rsidR="00407A6F" w:rsidRPr="00FF3553" w:rsidRDefault="00407A6F" w:rsidP="004F77BF">
      <w:pPr>
        <w:shd w:val="clear" w:color="auto" w:fill="FFFFFF"/>
        <w:spacing w:after="0" w:line="240" w:lineRule="auto"/>
        <w:ind w:firstLine="709"/>
        <w:contextualSpacing/>
        <w:jc w:val="both"/>
        <w:rPr>
          <w:rFonts w:ascii="Times New Roman" w:hAnsi="Times New Roman" w:cs="Times New Roman"/>
          <w:color w:val="000000"/>
          <w:sz w:val="28"/>
          <w:szCs w:val="28"/>
        </w:rPr>
      </w:pPr>
    </w:p>
    <w:p w:rsidR="002C34AF" w:rsidRPr="00407A6F" w:rsidRDefault="002C34AF" w:rsidP="004F77BF">
      <w:pPr>
        <w:spacing w:after="0" w:line="240" w:lineRule="auto"/>
        <w:ind w:firstLine="709"/>
        <w:contextualSpacing/>
        <w:jc w:val="both"/>
        <w:rPr>
          <w:rStyle w:val="af"/>
          <w:rFonts w:ascii="Times New Roman" w:hAnsi="Times New Roman" w:cs="Times New Roman"/>
          <w:sz w:val="28"/>
          <w:szCs w:val="28"/>
          <w:shd w:val="clear" w:color="auto" w:fill="FFFFFF"/>
        </w:rPr>
      </w:pPr>
      <w:r w:rsidRPr="00407A6F">
        <w:rPr>
          <w:rStyle w:val="af"/>
          <w:rFonts w:ascii="Times New Roman" w:hAnsi="Times New Roman" w:cs="Times New Roman"/>
          <w:sz w:val="28"/>
          <w:szCs w:val="28"/>
          <w:shd w:val="clear" w:color="auto" w:fill="FFFFFF"/>
        </w:rPr>
        <w:t>21 слайд</w:t>
      </w:r>
    </w:p>
    <w:p w:rsidR="00937AD4" w:rsidRPr="00FF3553" w:rsidRDefault="00937AD4" w:rsidP="004F77BF">
      <w:pPr>
        <w:spacing w:after="0" w:line="240" w:lineRule="auto"/>
        <w:ind w:firstLine="709"/>
        <w:contextualSpacing/>
        <w:jc w:val="both"/>
        <w:rPr>
          <w:rStyle w:val="af"/>
          <w:rFonts w:ascii="Times New Roman" w:hAnsi="Times New Roman" w:cs="Times New Roman"/>
          <w:i w:val="0"/>
          <w:sz w:val="28"/>
          <w:szCs w:val="28"/>
          <w:shd w:val="clear" w:color="auto" w:fill="FFFFFF"/>
        </w:rPr>
      </w:pPr>
      <w:r w:rsidRPr="002A480C">
        <w:rPr>
          <w:rStyle w:val="af"/>
          <w:rFonts w:ascii="Times New Roman" w:hAnsi="Times New Roman" w:cs="Times New Roman"/>
          <w:b/>
          <w:sz w:val="28"/>
          <w:szCs w:val="28"/>
          <w:shd w:val="clear" w:color="auto" w:fill="FFFFFF"/>
        </w:rPr>
        <w:t>Ведущий</w:t>
      </w:r>
      <w:r w:rsidRPr="00FF3553">
        <w:rPr>
          <w:rStyle w:val="af"/>
          <w:rFonts w:ascii="Times New Roman" w:hAnsi="Times New Roman" w:cs="Times New Roman"/>
          <w:sz w:val="28"/>
          <w:szCs w:val="28"/>
          <w:shd w:val="clear" w:color="auto" w:fill="FFFFFF"/>
        </w:rPr>
        <w:t xml:space="preserve">: 27 января весь мир отмечает день памяти Жертв Холокоста. Эта дата связана с освобождением в 1945 году войсками </w:t>
      </w:r>
      <w:r w:rsidRPr="00FF3553">
        <w:rPr>
          <w:rStyle w:val="af"/>
          <w:rFonts w:ascii="Times New Roman" w:hAnsi="Times New Roman" w:cs="Times New Roman"/>
          <w:sz w:val="28"/>
          <w:szCs w:val="28"/>
          <w:shd w:val="clear" w:color="auto" w:fill="FFFFFF"/>
        </w:rPr>
        <w:lastRenderedPageBreak/>
        <w:t>советской армии концлагеря Освенцим, в котором было уничтожено более 1 млн. евреев.</w:t>
      </w:r>
    </w:p>
    <w:p w:rsidR="00CD08FA" w:rsidRDefault="00937AD4" w:rsidP="004F77BF">
      <w:pPr>
        <w:spacing w:after="0" w:line="240" w:lineRule="auto"/>
        <w:ind w:firstLine="709"/>
        <w:contextualSpacing/>
        <w:jc w:val="both"/>
        <w:rPr>
          <w:rFonts w:ascii="Times New Roman" w:hAnsi="Times New Roman" w:cs="Times New Roman"/>
          <w:sz w:val="28"/>
          <w:szCs w:val="28"/>
          <w:shd w:val="clear" w:color="auto" w:fill="FFFFFF"/>
        </w:rPr>
      </w:pPr>
      <w:r w:rsidRPr="00FF3553">
        <w:rPr>
          <w:rStyle w:val="af"/>
          <w:rFonts w:ascii="Times New Roman" w:hAnsi="Times New Roman" w:cs="Times New Roman"/>
          <w:sz w:val="28"/>
          <w:szCs w:val="28"/>
          <w:shd w:val="clear" w:color="auto" w:fill="FFFFFF"/>
        </w:rPr>
        <w:t>Этот день был официально установлен по решению Генеральной Ассамблеи ООН в 2005 году. Почему проблема Холокоста сегодня столь актуальна в обществе? Почему, говоря о толерантности сегодня, мы вспоминаем события тех лет? И почему говоря о Праведниках  народов мира, мы говорим как о примерах мужества, толерантности и человечности?</w:t>
      </w:r>
      <w:r w:rsidRPr="00FF3553">
        <w:rPr>
          <w:rFonts w:ascii="Times New Roman" w:hAnsi="Times New Roman" w:cs="Times New Roman"/>
          <w:sz w:val="28"/>
          <w:szCs w:val="28"/>
          <w:shd w:val="clear" w:color="auto" w:fill="FFFFFF"/>
        </w:rPr>
        <w:t xml:space="preserve"> </w:t>
      </w:r>
    </w:p>
    <w:p w:rsidR="002C34AF" w:rsidRDefault="00937AD4" w:rsidP="004F77BF">
      <w:pPr>
        <w:spacing w:after="0" w:line="240" w:lineRule="auto"/>
        <w:ind w:firstLine="709"/>
        <w:contextualSpacing/>
        <w:jc w:val="both"/>
        <w:rPr>
          <w:rStyle w:val="af"/>
          <w:rFonts w:ascii="Times New Roman" w:hAnsi="Times New Roman" w:cs="Times New Roman"/>
          <w:sz w:val="28"/>
          <w:szCs w:val="28"/>
          <w:shd w:val="clear" w:color="auto" w:fill="FFFFFF"/>
        </w:rPr>
      </w:pPr>
      <w:r w:rsidRPr="00CD08FA">
        <w:rPr>
          <w:rStyle w:val="af"/>
          <w:rFonts w:ascii="Times New Roman" w:hAnsi="Times New Roman" w:cs="Times New Roman"/>
          <w:sz w:val="28"/>
          <w:szCs w:val="28"/>
          <w:shd w:val="clear" w:color="auto" w:fill="FFFFFF"/>
        </w:rPr>
        <w:t>(диалог с учащимися по данным вопросам)</w:t>
      </w:r>
    </w:p>
    <w:p w:rsidR="002C34AF" w:rsidRDefault="00937AD4" w:rsidP="004F77BF">
      <w:pPr>
        <w:spacing w:after="0" w:line="240" w:lineRule="auto"/>
        <w:ind w:firstLine="709"/>
        <w:contextualSpacing/>
        <w:jc w:val="both"/>
        <w:rPr>
          <w:rStyle w:val="af"/>
          <w:rFonts w:ascii="Times New Roman" w:hAnsi="Times New Roman" w:cs="Times New Roman"/>
          <w:sz w:val="28"/>
          <w:szCs w:val="28"/>
          <w:shd w:val="clear" w:color="auto" w:fill="FFFFFF"/>
        </w:rPr>
      </w:pPr>
      <w:r w:rsidRPr="002C34AF">
        <w:rPr>
          <w:rStyle w:val="af"/>
          <w:rFonts w:ascii="Times New Roman" w:hAnsi="Times New Roman" w:cs="Times New Roman"/>
          <w:b/>
          <w:sz w:val="28"/>
          <w:szCs w:val="28"/>
          <w:shd w:val="clear" w:color="auto" w:fill="FFFFFF"/>
        </w:rPr>
        <w:t>Ведущий:</w:t>
      </w:r>
      <w:r w:rsidRPr="002C34AF">
        <w:rPr>
          <w:rStyle w:val="af"/>
          <w:rFonts w:ascii="Times New Roman" w:hAnsi="Times New Roman" w:cs="Times New Roman"/>
          <w:sz w:val="28"/>
          <w:szCs w:val="28"/>
          <w:shd w:val="clear" w:color="auto" w:fill="FFFFFF"/>
        </w:rPr>
        <w:t xml:space="preserve"> Сегодня у нас состоялся очень серьезный, важный и я надеюсь, продуктивный разговор, который мы с вами продолжим не других наших встречах.</w:t>
      </w:r>
    </w:p>
    <w:p w:rsidR="00407A6F" w:rsidRDefault="00407A6F" w:rsidP="004F77BF">
      <w:pPr>
        <w:spacing w:after="0" w:line="240" w:lineRule="auto"/>
        <w:ind w:firstLine="709"/>
        <w:contextualSpacing/>
        <w:jc w:val="both"/>
        <w:rPr>
          <w:rStyle w:val="af"/>
          <w:rFonts w:ascii="Times New Roman" w:hAnsi="Times New Roman" w:cs="Times New Roman"/>
          <w:sz w:val="28"/>
          <w:szCs w:val="28"/>
          <w:shd w:val="clear" w:color="auto" w:fill="FFFFFF"/>
        </w:rPr>
      </w:pPr>
    </w:p>
    <w:p w:rsidR="00937AD4" w:rsidRPr="00407A6F" w:rsidRDefault="00937AD4" w:rsidP="004F77BF">
      <w:pPr>
        <w:spacing w:after="0" w:line="240" w:lineRule="auto"/>
        <w:ind w:firstLine="709"/>
        <w:contextualSpacing/>
        <w:jc w:val="both"/>
        <w:rPr>
          <w:rStyle w:val="af"/>
          <w:rFonts w:ascii="Times New Roman" w:hAnsi="Times New Roman" w:cs="Times New Roman"/>
          <w:iCs w:val="0"/>
          <w:sz w:val="28"/>
          <w:szCs w:val="28"/>
          <w:shd w:val="clear" w:color="auto" w:fill="FFFFFF"/>
        </w:rPr>
      </w:pPr>
      <w:r w:rsidRPr="00407A6F">
        <w:rPr>
          <w:rStyle w:val="af"/>
          <w:rFonts w:ascii="Times New Roman" w:hAnsi="Times New Roman" w:cs="Times New Roman"/>
          <w:sz w:val="28"/>
          <w:szCs w:val="28"/>
          <w:shd w:val="clear" w:color="auto" w:fill="FFFFFF"/>
        </w:rPr>
        <w:t>22 слайд</w:t>
      </w:r>
    </w:p>
    <w:p w:rsidR="00937AD4" w:rsidRPr="00FF3553" w:rsidRDefault="00937AD4" w:rsidP="004F77BF">
      <w:pPr>
        <w:pStyle w:val="a4"/>
        <w:shd w:val="clear" w:color="auto" w:fill="FFFFFF"/>
        <w:spacing w:before="0" w:beforeAutospacing="0" w:after="0" w:afterAutospacing="0"/>
        <w:ind w:firstLine="709"/>
        <w:contextualSpacing/>
        <w:jc w:val="both"/>
        <w:rPr>
          <w:sz w:val="28"/>
          <w:szCs w:val="28"/>
        </w:rPr>
      </w:pPr>
      <w:r w:rsidRPr="00FF3553">
        <w:rPr>
          <w:rStyle w:val="af"/>
          <w:b/>
          <w:sz w:val="28"/>
          <w:szCs w:val="28"/>
          <w:shd w:val="clear" w:color="auto" w:fill="FFFFFF"/>
        </w:rPr>
        <w:t xml:space="preserve">1 </w:t>
      </w:r>
      <w:r w:rsidR="004559E7">
        <w:rPr>
          <w:rStyle w:val="af"/>
          <w:b/>
          <w:sz w:val="28"/>
          <w:szCs w:val="28"/>
          <w:shd w:val="clear" w:color="auto" w:fill="FFFFFF"/>
        </w:rPr>
        <w:t>ведущий</w:t>
      </w:r>
      <w:r w:rsidRPr="00FF3553">
        <w:rPr>
          <w:rStyle w:val="af"/>
          <w:sz w:val="28"/>
          <w:szCs w:val="28"/>
          <w:shd w:val="clear" w:color="auto" w:fill="FFFFFF"/>
        </w:rPr>
        <w:t xml:space="preserve">: </w:t>
      </w:r>
      <w:r w:rsidRPr="00FF3553">
        <w:rPr>
          <w:sz w:val="28"/>
          <w:szCs w:val="28"/>
        </w:rPr>
        <w:t>Российский историк и философ, основатель Центра «Холокост» Михаил Яковлевич Гефтер писал:</w:t>
      </w:r>
    </w:p>
    <w:p w:rsidR="00937AD4" w:rsidRPr="00FF3553" w:rsidRDefault="00937AD4" w:rsidP="004F77BF">
      <w:pPr>
        <w:spacing w:after="0" w:line="240" w:lineRule="auto"/>
        <w:ind w:firstLine="709"/>
        <w:contextualSpacing/>
        <w:jc w:val="both"/>
        <w:rPr>
          <w:rFonts w:ascii="Times New Roman" w:hAnsi="Times New Roman" w:cs="Times New Roman"/>
          <w:bCs/>
          <w:sz w:val="28"/>
          <w:szCs w:val="28"/>
        </w:rPr>
      </w:pPr>
      <w:r w:rsidRPr="00FF3553">
        <w:rPr>
          <w:rFonts w:ascii="Times New Roman" w:hAnsi="Times New Roman" w:cs="Times New Roman"/>
          <w:b/>
          <w:i/>
          <w:sz w:val="28"/>
          <w:szCs w:val="28"/>
        </w:rPr>
        <w:t xml:space="preserve">2 </w:t>
      </w:r>
      <w:r w:rsidR="004559E7">
        <w:rPr>
          <w:rFonts w:ascii="Times New Roman" w:hAnsi="Times New Roman" w:cs="Times New Roman"/>
          <w:b/>
          <w:i/>
          <w:sz w:val="28"/>
          <w:szCs w:val="28"/>
        </w:rPr>
        <w:t>ведущий</w:t>
      </w:r>
      <w:r w:rsidRPr="00FF3553">
        <w:rPr>
          <w:rFonts w:ascii="Times New Roman" w:hAnsi="Times New Roman" w:cs="Times New Roman"/>
          <w:sz w:val="28"/>
          <w:szCs w:val="28"/>
        </w:rPr>
        <w:t xml:space="preserve">: </w:t>
      </w:r>
      <w:r w:rsidRPr="00FF3553">
        <w:rPr>
          <w:rFonts w:ascii="Times New Roman" w:hAnsi="Times New Roman" w:cs="Times New Roman"/>
          <w:bCs/>
          <w:sz w:val="28"/>
          <w:szCs w:val="28"/>
        </w:rPr>
        <w:t>«Шесть миллионов евреев – расстрелянных, удушенных в газовках. Шесть миллионов – и каждый в отдельности.</w:t>
      </w:r>
    </w:p>
    <w:p w:rsidR="00937AD4" w:rsidRPr="00FF3553" w:rsidRDefault="00937AD4" w:rsidP="004F77BF">
      <w:pPr>
        <w:spacing w:after="0" w:line="240" w:lineRule="auto"/>
        <w:ind w:firstLine="709"/>
        <w:contextualSpacing/>
        <w:jc w:val="both"/>
        <w:rPr>
          <w:rFonts w:ascii="Times New Roman" w:hAnsi="Times New Roman" w:cs="Times New Roman"/>
          <w:bCs/>
          <w:sz w:val="28"/>
          <w:szCs w:val="28"/>
        </w:rPr>
      </w:pPr>
      <w:r w:rsidRPr="00FF3553">
        <w:rPr>
          <w:rFonts w:ascii="Times New Roman" w:hAnsi="Times New Roman" w:cs="Times New Roman"/>
          <w:b/>
          <w:bCs/>
          <w:i/>
          <w:sz w:val="28"/>
          <w:szCs w:val="28"/>
        </w:rPr>
        <w:t xml:space="preserve">3 </w:t>
      </w:r>
      <w:r w:rsidR="004559E7">
        <w:rPr>
          <w:rFonts w:ascii="Times New Roman" w:hAnsi="Times New Roman" w:cs="Times New Roman"/>
          <w:b/>
          <w:bCs/>
          <w:i/>
          <w:sz w:val="28"/>
          <w:szCs w:val="28"/>
        </w:rPr>
        <w:t>ведущий</w:t>
      </w:r>
      <w:r w:rsidRPr="00FF3553">
        <w:rPr>
          <w:rFonts w:ascii="Times New Roman" w:hAnsi="Times New Roman" w:cs="Times New Roman"/>
          <w:bCs/>
          <w:sz w:val="28"/>
          <w:szCs w:val="28"/>
        </w:rPr>
        <w:t>: Это – память, противящаяся забвению.</w:t>
      </w:r>
    </w:p>
    <w:p w:rsidR="00937AD4" w:rsidRPr="00FF3553" w:rsidRDefault="00937AD4" w:rsidP="004F77BF">
      <w:pPr>
        <w:spacing w:after="0" w:line="240" w:lineRule="auto"/>
        <w:ind w:firstLine="709"/>
        <w:contextualSpacing/>
        <w:jc w:val="both"/>
        <w:rPr>
          <w:rFonts w:ascii="Times New Roman" w:hAnsi="Times New Roman" w:cs="Times New Roman"/>
          <w:bCs/>
          <w:sz w:val="28"/>
          <w:szCs w:val="28"/>
        </w:rPr>
      </w:pPr>
      <w:r w:rsidRPr="00FF3553">
        <w:rPr>
          <w:rFonts w:ascii="Times New Roman" w:hAnsi="Times New Roman" w:cs="Times New Roman"/>
          <w:b/>
          <w:bCs/>
          <w:i/>
          <w:sz w:val="28"/>
          <w:szCs w:val="28"/>
        </w:rPr>
        <w:t xml:space="preserve">4 </w:t>
      </w:r>
      <w:r w:rsidR="004559E7">
        <w:rPr>
          <w:rFonts w:ascii="Times New Roman" w:hAnsi="Times New Roman" w:cs="Times New Roman"/>
          <w:b/>
          <w:bCs/>
          <w:i/>
          <w:sz w:val="28"/>
          <w:szCs w:val="28"/>
        </w:rPr>
        <w:t>ведущий</w:t>
      </w:r>
      <w:r w:rsidRPr="00FF3553">
        <w:rPr>
          <w:rFonts w:ascii="Times New Roman" w:hAnsi="Times New Roman" w:cs="Times New Roman"/>
          <w:b/>
          <w:bCs/>
          <w:sz w:val="28"/>
          <w:szCs w:val="28"/>
        </w:rPr>
        <w:t xml:space="preserve">: </w:t>
      </w:r>
      <w:r w:rsidRPr="00FF3553">
        <w:rPr>
          <w:rFonts w:ascii="Times New Roman" w:hAnsi="Times New Roman" w:cs="Times New Roman"/>
          <w:bCs/>
          <w:sz w:val="28"/>
          <w:szCs w:val="28"/>
        </w:rPr>
        <w:t>Это – зов людей к взаимной близости, недоступной без запрета на убийство.</w:t>
      </w:r>
    </w:p>
    <w:p w:rsidR="00937AD4" w:rsidRDefault="00937AD4" w:rsidP="004F77BF">
      <w:pPr>
        <w:spacing w:after="0" w:line="240" w:lineRule="auto"/>
        <w:ind w:firstLine="709"/>
        <w:contextualSpacing/>
        <w:jc w:val="both"/>
        <w:rPr>
          <w:rFonts w:ascii="Times New Roman" w:hAnsi="Times New Roman" w:cs="Times New Roman"/>
          <w:b/>
          <w:bCs/>
          <w:sz w:val="28"/>
          <w:szCs w:val="28"/>
        </w:rPr>
      </w:pPr>
      <w:r w:rsidRPr="00FF3553">
        <w:rPr>
          <w:rFonts w:ascii="Times New Roman" w:hAnsi="Times New Roman" w:cs="Times New Roman"/>
          <w:b/>
          <w:bCs/>
          <w:i/>
          <w:sz w:val="28"/>
          <w:szCs w:val="28"/>
        </w:rPr>
        <w:t>5</w:t>
      </w:r>
      <w:r w:rsidR="00542DDB">
        <w:rPr>
          <w:rFonts w:ascii="Times New Roman" w:hAnsi="Times New Roman" w:cs="Times New Roman"/>
          <w:b/>
          <w:bCs/>
          <w:i/>
          <w:sz w:val="28"/>
          <w:szCs w:val="28"/>
        </w:rPr>
        <w:t xml:space="preserve"> </w:t>
      </w:r>
      <w:r w:rsidR="004559E7">
        <w:rPr>
          <w:rFonts w:ascii="Times New Roman" w:hAnsi="Times New Roman" w:cs="Times New Roman"/>
          <w:b/>
          <w:bCs/>
          <w:i/>
          <w:sz w:val="28"/>
          <w:szCs w:val="28"/>
        </w:rPr>
        <w:t>ведущий</w:t>
      </w:r>
      <w:r w:rsidRPr="00FF3553">
        <w:rPr>
          <w:rFonts w:ascii="Times New Roman" w:hAnsi="Times New Roman" w:cs="Times New Roman"/>
          <w:b/>
          <w:bCs/>
          <w:sz w:val="28"/>
          <w:szCs w:val="28"/>
        </w:rPr>
        <w:t xml:space="preserve">: </w:t>
      </w:r>
      <w:r w:rsidRPr="00FF3553">
        <w:rPr>
          <w:rFonts w:ascii="Times New Roman" w:hAnsi="Times New Roman" w:cs="Times New Roman"/>
          <w:bCs/>
          <w:sz w:val="28"/>
          <w:szCs w:val="28"/>
        </w:rPr>
        <w:t>Это – убеждение: НЕТ ГЕНОЦИДА ПРОТИВ «КОГО-ТО», ГЕНОЦИД ВСЕГДА ПРОТИВ ВСЕХ. Вот что означает ХОЛОКОСТ».</w:t>
      </w:r>
      <w:r w:rsidRPr="00FF3553">
        <w:rPr>
          <w:rFonts w:ascii="Times New Roman" w:hAnsi="Times New Roman" w:cs="Times New Roman"/>
          <w:b/>
          <w:bCs/>
          <w:sz w:val="28"/>
          <w:szCs w:val="28"/>
        </w:rPr>
        <w:t xml:space="preserve"> </w:t>
      </w:r>
    </w:p>
    <w:p w:rsidR="00407A6F" w:rsidRPr="00FF3553" w:rsidRDefault="00407A6F" w:rsidP="004F77BF">
      <w:pPr>
        <w:spacing w:after="0" w:line="240" w:lineRule="auto"/>
        <w:ind w:firstLine="709"/>
        <w:contextualSpacing/>
        <w:jc w:val="both"/>
        <w:rPr>
          <w:rFonts w:ascii="Times New Roman" w:hAnsi="Times New Roman" w:cs="Times New Roman"/>
          <w:b/>
          <w:bCs/>
          <w:sz w:val="28"/>
          <w:szCs w:val="28"/>
        </w:rPr>
      </w:pPr>
    </w:p>
    <w:p w:rsidR="00937AD4" w:rsidRPr="00407A6F" w:rsidRDefault="00937AD4" w:rsidP="004F77BF">
      <w:pPr>
        <w:spacing w:after="0" w:line="240" w:lineRule="auto"/>
        <w:ind w:firstLine="709"/>
        <w:contextualSpacing/>
        <w:jc w:val="both"/>
        <w:rPr>
          <w:rFonts w:ascii="Times New Roman" w:hAnsi="Times New Roman" w:cs="Times New Roman"/>
          <w:i/>
          <w:sz w:val="28"/>
          <w:szCs w:val="28"/>
          <w:shd w:val="clear" w:color="auto" w:fill="FFFFFF"/>
        </w:rPr>
      </w:pPr>
      <w:r w:rsidRPr="00407A6F">
        <w:rPr>
          <w:rFonts w:ascii="Times New Roman" w:hAnsi="Times New Roman" w:cs="Times New Roman"/>
          <w:i/>
          <w:sz w:val="28"/>
          <w:szCs w:val="28"/>
          <w:shd w:val="clear" w:color="auto" w:fill="FFFFFF"/>
        </w:rPr>
        <w:t>23 слайд</w:t>
      </w:r>
    </w:p>
    <w:p w:rsidR="00937AD4" w:rsidRPr="00FF3553" w:rsidRDefault="00937AD4" w:rsidP="004F77BF">
      <w:pPr>
        <w:spacing w:after="0" w:line="240" w:lineRule="auto"/>
        <w:ind w:firstLine="709"/>
        <w:contextualSpacing/>
        <w:jc w:val="both"/>
        <w:rPr>
          <w:rStyle w:val="apple-style-span"/>
          <w:rFonts w:ascii="Times New Roman" w:hAnsi="Times New Roman" w:cs="Times New Roman"/>
          <w:color w:val="000000"/>
          <w:sz w:val="28"/>
          <w:szCs w:val="28"/>
          <w:shd w:val="clear" w:color="auto" w:fill="FFFFFF"/>
        </w:rPr>
      </w:pPr>
      <w:r w:rsidRPr="00FF3553">
        <w:rPr>
          <w:rFonts w:ascii="Times New Roman" w:hAnsi="Times New Roman" w:cs="Times New Roman"/>
          <w:b/>
          <w:bCs/>
          <w:i/>
          <w:sz w:val="28"/>
          <w:szCs w:val="28"/>
        </w:rPr>
        <w:t xml:space="preserve">6 </w:t>
      </w:r>
      <w:r w:rsidR="002C34AF">
        <w:rPr>
          <w:rFonts w:ascii="Times New Roman" w:hAnsi="Times New Roman" w:cs="Times New Roman"/>
          <w:b/>
          <w:bCs/>
          <w:i/>
          <w:sz w:val="28"/>
          <w:szCs w:val="28"/>
        </w:rPr>
        <w:t>ведущий</w:t>
      </w:r>
      <w:r w:rsidRPr="00FF3553">
        <w:rPr>
          <w:rFonts w:ascii="Times New Roman" w:hAnsi="Times New Roman" w:cs="Times New Roman"/>
          <w:b/>
          <w:bCs/>
          <w:sz w:val="28"/>
          <w:szCs w:val="28"/>
        </w:rPr>
        <w:t xml:space="preserve">: </w:t>
      </w:r>
      <w:r w:rsidRPr="00FF3553">
        <w:rPr>
          <w:rStyle w:val="apple-style-span"/>
          <w:rFonts w:ascii="Times New Roman" w:hAnsi="Times New Roman" w:cs="Times New Roman"/>
          <w:color w:val="000000"/>
          <w:sz w:val="28"/>
          <w:szCs w:val="28"/>
          <w:shd w:val="clear" w:color="auto" w:fill="FFFFFF"/>
        </w:rPr>
        <w:t>Что означает слово «Холокост»?</w:t>
      </w:r>
    </w:p>
    <w:p w:rsidR="00937AD4" w:rsidRPr="00FF3553" w:rsidRDefault="00937AD4" w:rsidP="004F77BF">
      <w:pPr>
        <w:spacing w:after="0" w:line="240" w:lineRule="auto"/>
        <w:ind w:firstLine="709"/>
        <w:contextualSpacing/>
        <w:jc w:val="both"/>
        <w:rPr>
          <w:rFonts w:ascii="Times New Roman" w:hAnsi="Times New Roman" w:cs="Times New Roman"/>
          <w:sz w:val="28"/>
          <w:szCs w:val="28"/>
          <w:shd w:val="clear" w:color="auto" w:fill="FFFFFF"/>
        </w:rPr>
      </w:pPr>
      <w:r w:rsidRPr="00FF3553">
        <w:rPr>
          <w:rStyle w:val="apple-style-span"/>
          <w:rFonts w:ascii="Times New Roman" w:hAnsi="Times New Roman" w:cs="Times New Roman"/>
          <w:color w:val="000000"/>
          <w:sz w:val="28"/>
          <w:szCs w:val="28"/>
          <w:shd w:val="clear" w:color="auto" w:fill="FFFFFF"/>
        </w:rPr>
        <w:t>Сегодня это знать обязан каждый.</w:t>
      </w:r>
      <w:r w:rsidRPr="00FF3553">
        <w:rPr>
          <w:rFonts w:ascii="Times New Roman" w:hAnsi="Times New Roman" w:cs="Times New Roman"/>
          <w:sz w:val="28"/>
          <w:szCs w:val="28"/>
          <w:shd w:val="clear" w:color="auto" w:fill="FFFFFF"/>
        </w:rPr>
        <w:t xml:space="preserve"> </w:t>
      </w:r>
    </w:p>
    <w:p w:rsidR="002C34AF" w:rsidRDefault="002C34AF" w:rsidP="004F77BF">
      <w:pPr>
        <w:spacing w:after="0" w:line="240" w:lineRule="auto"/>
        <w:ind w:firstLine="709"/>
        <w:contextualSpacing/>
        <w:jc w:val="both"/>
        <w:rPr>
          <w:rStyle w:val="apple-style-span"/>
          <w:rFonts w:ascii="Times New Roman" w:hAnsi="Times New Roman" w:cs="Times New Roman"/>
          <w:color w:val="000000"/>
          <w:sz w:val="28"/>
          <w:szCs w:val="28"/>
          <w:shd w:val="clear" w:color="auto" w:fill="FFFFFF"/>
        </w:rPr>
      </w:pPr>
    </w:p>
    <w:p w:rsidR="00937AD4" w:rsidRPr="00407A6F" w:rsidRDefault="00937AD4" w:rsidP="004F77BF">
      <w:pPr>
        <w:spacing w:after="0" w:line="240" w:lineRule="auto"/>
        <w:ind w:firstLine="709"/>
        <w:contextualSpacing/>
        <w:jc w:val="both"/>
        <w:rPr>
          <w:rStyle w:val="apple-style-span"/>
          <w:rFonts w:ascii="Times New Roman" w:hAnsi="Times New Roman" w:cs="Times New Roman"/>
          <w:i/>
          <w:color w:val="000000"/>
          <w:sz w:val="28"/>
          <w:szCs w:val="28"/>
          <w:shd w:val="clear" w:color="auto" w:fill="FFFFFF"/>
        </w:rPr>
      </w:pPr>
      <w:r w:rsidRPr="00407A6F">
        <w:rPr>
          <w:rStyle w:val="apple-style-span"/>
          <w:rFonts w:ascii="Times New Roman" w:hAnsi="Times New Roman" w:cs="Times New Roman"/>
          <w:i/>
          <w:color w:val="000000"/>
          <w:sz w:val="28"/>
          <w:szCs w:val="28"/>
          <w:shd w:val="clear" w:color="auto" w:fill="FFFFFF"/>
        </w:rPr>
        <w:t>24 слайд</w:t>
      </w:r>
    </w:p>
    <w:p w:rsidR="00937AD4" w:rsidRPr="00FF3553" w:rsidRDefault="00937AD4" w:rsidP="004F77BF">
      <w:pPr>
        <w:spacing w:after="0" w:line="240" w:lineRule="auto"/>
        <w:ind w:firstLine="709"/>
        <w:contextualSpacing/>
        <w:jc w:val="both"/>
        <w:rPr>
          <w:rStyle w:val="apple-style-span"/>
          <w:rFonts w:ascii="Times New Roman" w:hAnsi="Times New Roman" w:cs="Times New Roman"/>
          <w:color w:val="000000"/>
          <w:sz w:val="28"/>
          <w:szCs w:val="28"/>
          <w:shd w:val="clear" w:color="auto" w:fill="FFFFFF"/>
        </w:rPr>
      </w:pPr>
      <w:r w:rsidRPr="00FF3553">
        <w:rPr>
          <w:rStyle w:val="apple-style-span"/>
          <w:rFonts w:ascii="Times New Roman" w:hAnsi="Times New Roman" w:cs="Times New Roman"/>
          <w:b/>
          <w:i/>
          <w:color w:val="000000"/>
          <w:sz w:val="28"/>
          <w:szCs w:val="28"/>
          <w:shd w:val="clear" w:color="auto" w:fill="FFFFFF"/>
        </w:rPr>
        <w:t xml:space="preserve">7 </w:t>
      </w:r>
      <w:r w:rsidR="004559E7">
        <w:rPr>
          <w:rStyle w:val="apple-style-span"/>
          <w:rFonts w:ascii="Times New Roman" w:hAnsi="Times New Roman" w:cs="Times New Roman"/>
          <w:b/>
          <w:i/>
          <w:color w:val="000000"/>
          <w:sz w:val="28"/>
          <w:szCs w:val="28"/>
          <w:shd w:val="clear" w:color="auto" w:fill="FFFFFF"/>
        </w:rPr>
        <w:t>ведущий</w:t>
      </w:r>
      <w:r w:rsidRPr="00FF3553">
        <w:rPr>
          <w:rStyle w:val="apple-style-span"/>
          <w:rFonts w:ascii="Times New Roman" w:hAnsi="Times New Roman" w:cs="Times New Roman"/>
          <w:color w:val="000000"/>
          <w:sz w:val="28"/>
          <w:szCs w:val="28"/>
          <w:shd w:val="clear" w:color="auto" w:fill="FFFFFF"/>
        </w:rPr>
        <w:t>: Снимите шляпы.</w:t>
      </w:r>
    </w:p>
    <w:p w:rsidR="00937AD4" w:rsidRDefault="00937AD4" w:rsidP="004F77BF">
      <w:pPr>
        <w:spacing w:after="0" w:line="240" w:lineRule="auto"/>
        <w:ind w:firstLine="709"/>
        <w:contextualSpacing/>
        <w:jc w:val="both"/>
        <w:rPr>
          <w:rFonts w:ascii="Times New Roman" w:hAnsi="Times New Roman" w:cs="Times New Roman"/>
          <w:sz w:val="28"/>
          <w:szCs w:val="28"/>
          <w:shd w:val="clear" w:color="auto" w:fill="FFFFFF"/>
        </w:rPr>
      </w:pPr>
      <w:r w:rsidRPr="00FF3553">
        <w:rPr>
          <w:rStyle w:val="apple-style-span"/>
          <w:rFonts w:ascii="Times New Roman" w:hAnsi="Times New Roman" w:cs="Times New Roman"/>
          <w:color w:val="000000"/>
          <w:sz w:val="28"/>
          <w:szCs w:val="28"/>
          <w:shd w:val="clear" w:color="auto" w:fill="FFFFFF"/>
        </w:rPr>
        <w:t>Встаньте во весь рост.</w:t>
      </w:r>
      <w:r w:rsidRPr="00FF3553">
        <w:rPr>
          <w:rFonts w:ascii="Times New Roman" w:hAnsi="Times New Roman" w:cs="Times New Roman"/>
          <w:sz w:val="28"/>
          <w:szCs w:val="28"/>
          <w:shd w:val="clear" w:color="auto" w:fill="FFFFFF"/>
        </w:rPr>
        <w:t xml:space="preserve"> </w:t>
      </w:r>
    </w:p>
    <w:p w:rsidR="00407A6F" w:rsidRPr="00FF3553" w:rsidRDefault="00407A6F" w:rsidP="004F77BF">
      <w:pPr>
        <w:spacing w:after="0" w:line="240" w:lineRule="auto"/>
        <w:ind w:firstLine="709"/>
        <w:contextualSpacing/>
        <w:jc w:val="both"/>
        <w:rPr>
          <w:rFonts w:ascii="Times New Roman" w:hAnsi="Times New Roman" w:cs="Times New Roman"/>
          <w:sz w:val="28"/>
          <w:szCs w:val="28"/>
          <w:shd w:val="clear" w:color="auto" w:fill="FFFFFF"/>
        </w:rPr>
      </w:pPr>
    </w:p>
    <w:p w:rsidR="00937AD4" w:rsidRPr="00407A6F" w:rsidRDefault="00937AD4" w:rsidP="004F77BF">
      <w:pPr>
        <w:spacing w:after="0" w:line="240" w:lineRule="auto"/>
        <w:ind w:firstLine="709"/>
        <w:contextualSpacing/>
        <w:jc w:val="both"/>
        <w:rPr>
          <w:rFonts w:ascii="Times New Roman" w:hAnsi="Times New Roman" w:cs="Times New Roman"/>
          <w:i/>
          <w:color w:val="000000"/>
          <w:sz w:val="28"/>
          <w:szCs w:val="28"/>
          <w:shd w:val="clear" w:color="auto" w:fill="FFFFFF"/>
        </w:rPr>
      </w:pPr>
      <w:r w:rsidRPr="00407A6F">
        <w:rPr>
          <w:rFonts w:ascii="Times New Roman" w:hAnsi="Times New Roman" w:cs="Times New Roman"/>
          <w:i/>
          <w:color w:val="000000"/>
          <w:sz w:val="28"/>
          <w:szCs w:val="28"/>
          <w:shd w:val="clear" w:color="auto" w:fill="FFFFFF"/>
        </w:rPr>
        <w:t>25 слайд</w:t>
      </w:r>
    </w:p>
    <w:p w:rsidR="00CD08FA" w:rsidRDefault="00CD08FA" w:rsidP="004F77BF">
      <w:pPr>
        <w:spacing w:after="0" w:line="240" w:lineRule="auto"/>
        <w:ind w:firstLine="709"/>
        <w:contextualSpacing/>
        <w:jc w:val="both"/>
        <w:rPr>
          <w:rFonts w:ascii="Times New Roman" w:hAnsi="Times New Roman" w:cs="Times New Roman"/>
          <w:b/>
          <w:bCs/>
          <w:i/>
          <w:sz w:val="28"/>
          <w:szCs w:val="28"/>
        </w:rPr>
      </w:pPr>
    </w:p>
    <w:p w:rsidR="00937AD4" w:rsidRPr="00FF3553" w:rsidRDefault="0030702E" w:rsidP="004F77BF">
      <w:pPr>
        <w:spacing w:after="0"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b/>
          <w:bCs/>
          <w:i/>
          <w:sz w:val="28"/>
          <w:szCs w:val="28"/>
        </w:rPr>
        <w:t>В</w:t>
      </w:r>
      <w:r w:rsidR="00937AD4" w:rsidRPr="00FF3553">
        <w:rPr>
          <w:rFonts w:ascii="Times New Roman" w:hAnsi="Times New Roman" w:cs="Times New Roman"/>
          <w:b/>
          <w:bCs/>
          <w:i/>
          <w:sz w:val="28"/>
          <w:szCs w:val="28"/>
        </w:rPr>
        <w:t>месте</w:t>
      </w:r>
      <w:r w:rsidR="00937AD4" w:rsidRPr="00FF3553">
        <w:rPr>
          <w:rFonts w:ascii="Times New Roman" w:hAnsi="Times New Roman" w:cs="Times New Roman"/>
          <w:b/>
          <w:bCs/>
          <w:sz w:val="28"/>
          <w:szCs w:val="28"/>
        </w:rPr>
        <w:t>:</w:t>
      </w:r>
      <w:r w:rsidR="00937AD4" w:rsidRPr="00FF3553">
        <w:rPr>
          <w:rStyle w:val="10"/>
          <w:rFonts w:eastAsia="Calibri"/>
          <w:color w:val="000000"/>
          <w:sz w:val="28"/>
          <w:szCs w:val="28"/>
          <w:shd w:val="clear" w:color="auto" w:fill="FFFFFF"/>
        </w:rPr>
        <w:t xml:space="preserve"> </w:t>
      </w:r>
      <w:r w:rsidR="00937AD4" w:rsidRPr="00FF3553">
        <w:rPr>
          <w:rStyle w:val="apple-style-span"/>
          <w:rFonts w:ascii="Times New Roman" w:hAnsi="Times New Roman" w:cs="Times New Roman"/>
          <w:color w:val="000000"/>
          <w:sz w:val="28"/>
          <w:szCs w:val="28"/>
          <w:shd w:val="clear" w:color="auto" w:fill="FFFFFF"/>
        </w:rPr>
        <w:t xml:space="preserve">ТРАГЕДИЯ НЕ ПОВТОРИТСЯ ДВАЖДЫ! </w:t>
      </w:r>
      <w:r w:rsidR="00937AD4" w:rsidRPr="00FF3553">
        <w:rPr>
          <w:rFonts w:ascii="Times New Roman" w:hAnsi="Times New Roman" w:cs="Times New Roman"/>
          <w:sz w:val="28"/>
          <w:szCs w:val="28"/>
          <w:shd w:val="clear" w:color="auto" w:fill="FFFFFF"/>
        </w:rPr>
        <w:t xml:space="preserve"> </w:t>
      </w:r>
    </w:p>
    <w:p w:rsidR="00937AD4" w:rsidRPr="002A480C" w:rsidRDefault="00937AD4" w:rsidP="004F77BF">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
          <w:bCs/>
          <w:sz w:val="28"/>
          <w:szCs w:val="28"/>
        </w:rPr>
        <w:t xml:space="preserve">Ведущий: </w:t>
      </w:r>
      <w:r w:rsidRPr="002A480C">
        <w:rPr>
          <w:rFonts w:ascii="Times New Roman" w:hAnsi="Times New Roman" w:cs="Times New Roman"/>
          <w:bCs/>
          <w:sz w:val="28"/>
          <w:szCs w:val="28"/>
        </w:rPr>
        <w:t>Дорогие друзья</w:t>
      </w:r>
      <w:r>
        <w:rPr>
          <w:rFonts w:ascii="Times New Roman" w:hAnsi="Times New Roman" w:cs="Times New Roman"/>
          <w:bCs/>
          <w:sz w:val="28"/>
          <w:szCs w:val="28"/>
        </w:rPr>
        <w:t xml:space="preserve"> на этом наше внеклассное мероприятие закончилось. Спасибо за внимание. До новых встреч.</w:t>
      </w:r>
    </w:p>
    <w:p w:rsidR="00937AD4" w:rsidRPr="00FF3553" w:rsidRDefault="00937AD4" w:rsidP="004F77BF">
      <w:pPr>
        <w:spacing w:after="0" w:line="240" w:lineRule="auto"/>
        <w:ind w:firstLine="709"/>
        <w:contextualSpacing/>
        <w:jc w:val="both"/>
        <w:rPr>
          <w:rFonts w:ascii="Times New Roman" w:hAnsi="Times New Roman" w:cs="Times New Roman"/>
          <w:b/>
          <w:bCs/>
          <w:sz w:val="28"/>
          <w:szCs w:val="28"/>
        </w:rPr>
      </w:pPr>
    </w:p>
    <w:p w:rsidR="00937AD4" w:rsidRPr="00FF3553" w:rsidRDefault="00937AD4" w:rsidP="004F77BF">
      <w:pPr>
        <w:spacing w:after="0" w:line="240" w:lineRule="auto"/>
        <w:ind w:firstLine="709"/>
        <w:contextualSpacing/>
        <w:jc w:val="both"/>
        <w:rPr>
          <w:rFonts w:ascii="Times New Roman" w:hAnsi="Times New Roman" w:cs="Times New Roman"/>
          <w:b/>
          <w:bCs/>
          <w:sz w:val="28"/>
          <w:szCs w:val="28"/>
        </w:rPr>
      </w:pPr>
    </w:p>
    <w:p w:rsidR="00937AD4" w:rsidRDefault="00937AD4" w:rsidP="00937AD4">
      <w:pPr>
        <w:jc w:val="center"/>
        <w:rPr>
          <w:rFonts w:ascii="Times New Roman" w:hAnsi="Times New Roman" w:cs="Times New Roman"/>
          <w:b/>
          <w:bCs/>
          <w:sz w:val="28"/>
          <w:szCs w:val="28"/>
        </w:rPr>
      </w:pPr>
    </w:p>
    <w:sectPr w:rsidR="00937AD4" w:rsidSect="00FB3D15">
      <w:footerReference w:type="default" r:id="rId6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3BE" w:rsidRDefault="006743BE" w:rsidP="004027AA">
      <w:pPr>
        <w:spacing w:after="0" w:line="240" w:lineRule="auto"/>
      </w:pPr>
      <w:r>
        <w:separator/>
      </w:r>
    </w:p>
  </w:endnote>
  <w:endnote w:type="continuationSeparator" w:id="1">
    <w:p w:rsidR="006743BE" w:rsidRDefault="006743BE" w:rsidP="004027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1">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25034"/>
      <w:docPartObj>
        <w:docPartGallery w:val="Page Numbers (Bottom of Page)"/>
        <w:docPartUnique/>
      </w:docPartObj>
    </w:sdtPr>
    <w:sdtContent>
      <w:p w:rsidR="00B63DEA" w:rsidRDefault="00B63DEA">
        <w:pPr>
          <w:pStyle w:val="ad"/>
          <w:jc w:val="center"/>
        </w:pPr>
        <w:fldSimple w:instr=" PAGE   \* MERGEFORMAT ">
          <w:r w:rsidR="00340C57">
            <w:rPr>
              <w:noProof/>
            </w:rPr>
            <w:t>1</w:t>
          </w:r>
        </w:fldSimple>
      </w:p>
    </w:sdtContent>
  </w:sdt>
  <w:p w:rsidR="00B63DEA" w:rsidRDefault="00B63DE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3BE" w:rsidRDefault="006743BE" w:rsidP="004027AA">
      <w:pPr>
        <w:spacing w:after="0" w:line="240" w:lineRule="auto"/>
      </w:pPr>
      <w:r>
        <w:separator/>
      </w:r>
    </w:p>
  </w:footnote>
  <w:footnote w:type="continuationSeparator" w:id="1">
    <w:p w:rsidR="006743BE" w:rsidRDefault="006743BE" w:rsidP="004027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30590"/>
    <w:multiLevelType w:val="hybridMultilevel"/>
    <w:tmpl w:val="4948CB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E0D2D0B"/>
    <w:multiLevelType w:val="hybridMultilevel"/>
    <w:tmpl w:val="BC848528"/>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5778516A"/>
    <w:multiLevelType w:val="hybridMultilevel"/>
    <w:tmpl w:val="2A78C414"/>
    <w:lvl w:ilvl="0" w:tplc="7C30A16A">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602D7459"/>
    <w:multiLevelType w:val="hybridMultilevel"/>
    <w:tmpl w:val="DA64EFEA"/>
    <w:lvl w:ilvl="0" w:tplc="9D52CB5A">
      <w:start w:val="1"/>
      <w:numFmt w:val="decimal"/>
      <w:lvlText w:val="%1."/>
      <w:lvlJc w:val="left"/>
      <w:pPr>
        <w:ind w:left="720" w:hanging="360"/>
      </w:pPr>
      <w:rPr>
        <w:b w:val="0"/>
        <w:color w:val="auto"/>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C596B97"/>
    <w:multiLevelType w:val="hybridMultilevel"/>
    <w:tmpl w:val="B9B27B34"/>
    <w:lvl w:ilvl="0" w:tplc="7C30A1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1EF27E7"/>
    <w:multiLevelType w:val="hybridMultilevel"/>
    <w:tmpl w:val="AF083D40"/>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5"/>
  </w:num>
  <w:num w:numId="6">
    <w:abstractNumId w:val="0"/>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42FBA"/>
    <w:rsid w:val="00034D79"/>
    <w:rsid w:val="0009726A"/>
    <w:rsid w:val="001216F6"/>
    <w:rsid w:val="00200BCC"/>
    <w:rsid w:val="002147B2"/>
    <w:rsid w:val="00220F35"/>
    <w:rsid w:val="0022563E"/>
    <w:rsid w:val="00225D04"/>
    <w:rsid w:val="00257ED3"/>
    <w:rsid w:val="002656A5"/>
    <w:rsid w:val="002B6583"/>
    <w:rsid w:val="002C34AF"/>
    <w:rsid w:val="002C4AAB"/>
    <w:rsid w:val="002F0BE4"/>
    <w:rsid w:val="0030702E"/>
    <w:rsid w:val="00331B41"/>
    <w:rsid w:val="00340C57"/>
    <w:rsid w:val="003F579F"/>
    <w:rsid w:val="004027AA"/>
    <w:rsid w:val="00404508"/>
    <w:rsid w:val="00407A6F"/>
    <w:rsid w:val="00442B23"/>
    <w:rsid w:val="004559E7"/>
    <w:rsid w:val="00471DCE"/>
    <w:rsid w:val="004D703B"/>
    <w:rsid w:val="004F4F04"/>
    <w:rsid w:val="004F77BF"/>
    <w:rsid w:val="00526FF5"/>
    <w:rsid w:val="005313E1"/>
    <w:rsid w:val="00542DDB"/>
    <w:rsid w:val="005715C5"/>
    <w:rsid w:val="005A39CB"/>
    <w:rsid w:val="006743BE"/>
    <w:rsid w:val="006E38CF"/>
    <w:rsid w:val="006F2F8A"/>
    <w:rsid w:val="00763720"/>
    <w:rsid w:val="007820FD"/>
    <w:rsid w:val="007D51CB"/>
    <w:rsid w:val="008132E8"/>
    <w:rsid w:val="008C213F"/>
    <w:rsid w:val="008E57D2"/>
    <w:rsid w:val="00937AD4"/>
    <w:rsid w:val="00970F25"/>
    <w:rsid w:val="00992FD3"/>
    <w:rsid w:val="0099424F"/>
    <w:rsid w:val="00A83B4D"/>
    <w:rsid w:val="00AB5643"/>
    <w:rsid w:val="00B2054E"/>
    <w:rsid w:val="00B31280"/>
    <w:rsid w:val="00B63DEA"/>
    <w:rsid w:val="00C2039E"/>
    <w:rsid w:val="00C42FBA"/>
    <w:rsid w:val="00C541CF"/>
    <w:rsid w:val="00C81AAB"/>
    <w:rsid w:val="00CC4999"/>
    <w:rsid w:val="00CD08FA"/>
    <w:rsid w:val="00CE7FE9"/>
    <w:rsid w:val="00CF7F63"/>
    <w:rsid w:val="00D01B8D"/>
    <w:rsid w:val="00D14431"/>
    <w:rsid w:val="00D85CB5"/>
    <w:rsid w:val="00DA40A0"/>
    <w:rsid w:val="00DA574A"/>
    <w:rsid w:val="00E86C29"/>
    <w:rsid w:val="00EE6ABE"/>
    <w:rsid w:val="00FB3D15"/>
    <w:rsid w:val="00FD74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FBA"/>
  </w:style>
  <w:style w:type="paragraph" w:styleId="1">
    <w:name w:val="heading 1"/>
    <w:basedOn w:val="a"/>
    <w:link w:val="10"/>
    <w:uiPriority w:val="9"/>
    <w:qFormat/>
    <w:rsid w:val="00937A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C42FBA"/>
    <w:rPr>
      <w:color w:val="0000FF"/>
      <w:u w:val="single"/>
    </w:rPr>
  </w:style>
  <w:style w:type="paragraph" w:styleId="a4">
    <w:name w:val="Normal (Web)"/>
    <w:basedOn w:val="a"/>
    <w:uiPriority w:val="99"/>
    <w:unhideWhenUsed/>
    <w:rsid w:val="00C42F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99"/>
    <w:semiHidden/>
    <w:unhideWhenUsed/>
    <w:rsid w:val="00C42FBA"/>
    <w:pPr>
      <w:spacing w:after="0" w:line="360" w:lineRule="auto"/>
      <w:jc w:val="both"/>
    </w:pPr>
    <w:rPr>
      <w:rFonts w:ascii="Courier New" w:eastAsia="Times New Roman" w:hAnsi="Courier New" w:cs="Times New Roman"/>
      <w:b/>
      <w:sz w:val="44"/>
      <w:szCs w:val="20"/>
      <w:lang w:eastAsia="ru-RU"/>
    </w:rPr>
  </w:style>
  <w:style w:type="character" w:customStyle="1" w:styleId="a6">
    <w:name w:val="Основной текст Знак"/>
    <w:basedOn w:val="a0"/>
    <w:link w:val="a5"/>
    <w:uiPriority w:val="99"/>
    <w:semiHidden/>
    <w:rsid w:val="00C42FBA"/>
    <w:rPr>
      <w:rFonts w:ascii="Courier New" w:eastAsia="Times New Roman" w:hAnsi="Courier New" w:cs="Times New Roman"/>
      <w:b/>
      <w:sz w:val="44"/>
      <w:szCs w:val="20"/>
      <w:lang w:eastAsia="ru-RU"/>
    </w:rPr>
  </w:style>
  <w:style w:type="paragraph" w:styleId="2">
    <w:name w:val="Body Text 2"/>
    <w:basedOn w:val="a"/>
    <w:link w:val="20"/>
    <w:uiPriority w:val="99"/>
    <w:semiHidden/>
    <w:unhideWhenUsed/>
    <w:rsid w:val="00C42FBA"/>
    <w:pPr>
      <w:spacing w:after="120" w:line="480" w:lineRule="auto"/>
    </w:pPr>
  </w:style>
  <w:style w:type="character" w:customStyle="1" w:styleId="20">
    <w:name w:val="Основной текст 2 Знак"/>
    <w:basedOn w:val="a0"/>
    <w:link w:val="2"/>
    <w:uiPriority w:val="99"/>
    <w:semiHidden/>
    <w:rsid w:val="00C42FBA"/>
  </w:style>
  <w:style w:type="paragraph" w:styleId="3">
    <w:name w:val="Body Text 3"/>
    <w:basedOn w:val="a"/>
    <w:link w:val="30"/>
    <w:uiPriority w:val="99"/>
    <w:semiHidden/>
    <w:unhideWhenUsed/>
    <w:rsid w:val="00C42FBA"/>
    <w:pPr>
      <w:spacing w:after="120"/>
    </w:pPr>
    <w:rPr>
      <w:sz w:val="16"/>
      <w:szCs w:val="16"/>
    </w:rPr>
  </w:style>
  <w:style w:type="character" w:customStyle="1" w:styleId="30">
    <w:name w:val="Основной текст 3 Знак"/>
    <w:basedOn w:val="a0"/>
    <w:link w:val="3"/>
    <w:uiPriority w:val="99"/>
    <w:semiHidden/>
    <w:rsid w:val="00C42FBA"/>
    <w:rPr>
      <w:sz w:val="16"/>
      <w:szCs w:val="16"/>
    </w:rPr>
  </w:style>
  <w:style w:type="paragraph" w:styleId="a7">
    <w:name w:val="List Paragraph"/>
    <w:basedOn w:val="a"/>
    <w:uiPriority w:val="34"/>
    <w:qFormat/>
    <w:rsid w:val="00C42FBA"/>
    <w:pPr>
      <w:ind w:left="720"/>
      <w:contextualSpacing/>
    </w:pPr>
  </w:style>
  <w:style w:type="character" w:customStyle="1" w:styleId="31">
    <w:name w:val="Основной текст (3)_"/>
    <w:basedOn w:val="a0"/>
    <w:link w:val="32"/>
    <w:semiHidden/>
    <w:locked/>
    <w:rsid w:val="00C42FBA"/>
    <w:rPr>
      <w:rFonts w:ascii="Times New Roman" w:eastAsia="Times New Roman" w:hAnsi="Times New Roman" w:cs="Times New Roman"/>
      <w:sz w:val="21"/>
      <w:szCs w:val="21"/>
      <w:shd w:val="clear" w:color="auto" w:fill="FFFFFF"/>
    </w:rPr>
  </w:style>
  <w:style w:type="paragraph" w:customStyle="1" w:styleId="32">
    <w:name w:val="Основной текст (3)"/>
    <w:basedOn w:val="a"/>
    <w:link w:val="31"/>
    <w:semiHidden/>
    <w:rsid w:val="00C42FBA"/>
    <w:pPr>
      <w:widowControl w:val="0"/>
      <w:shd w:val="clear" w:color="auto" w:fill="FFFFFF"/>
      <w:spacing w:after="0" w:line="221" w:lineRule="exact"/>
      <w:ind w:firstLine="260"/>
      <w:jc w:val="both"/>
    </w:pPr>
    <w:rPr>
      <w:rFonts w:ascii="Times New Roman" w:eastAsia="Times New Roman" w:hAnsi="Times New Roman" w:cs="Times New Roman"/>
      <w:sz w:val="21"/>
      <w:szCs w:val="21"/>
    </w:rPr>
  </w:style>
  <w:style w:type="character" w:customStyle="1" w:styleId="21">
    <w:name w:val="Заголовок №2_"/>
    <w:basedOn w:val="a0"/>
    <w:link w:val="22"/>
    <w:semiHidden/>
    <w:locked/>
    <w:rsid w:val="00C42FBA"/>
    <w:rPr>
      <w:rFonts w:ascii="Times New Roman" w:eastAsia="Times New Roman" w:hAnsi="Times New Roman" w:cs="Times New Roman"/>
      <w:b/>
      <w:bCs/>
      <w:i/>
      <w:iCs/>
      <w:spacing w:val="10"/>
      <w:sz w:val="26"/>
      <w:szCs w:val="26"/>
      <w:shd w:val="clear" w:color="auto" w:fill="FFFFFF"/>
    </w:rPr>
  </w:style>
  <w:style w:type="paragraph" w:customStyle="1" w:styleId="22">
    <w:name w:val="Заголовок №2"/>
    <w:basedOn w:val="a"/>
    <w:link w:val="21"/>
    <w:semiHidden/>
    <w:rsid w:val="00C42FBA"/>
    <w:pPr>
      <w:widowControl w:val="0"/>
      <w:shd w:val="clear" w:color="auto" w:fill="FFFFFF"/>
      <w:spacing w:after="180" w:line="240" w:lineRule="exact"/>
      <w:outlineLvl w:val="1"/>
    </w:pPr>
    <w:rPr>
      <w:rFonts w:ascii="Times New Roman" w:eastAsia="Times New Roman" w:hAnsi="Times New Roman" w:cs="Times New Roman"/>
      <w:b/>
      <w:bCs/>
      <w:i/>
      <w:iCs/>
      <w:spacing w:val="10"/>
      <w:sz w:val="26"/>
      <w:szCs w:val="26"/>
    </w:rPr>
  </w:style>
  <w:style w:type="paragraph" w:styleId="a8">
    <w:name w:val="Balloon Text"/>
    <w:basedOn w:val="a"/>
    <w:link w:val="a9"/>
    <w:uiPriority w:val="99"/>
    <w:semiHidden/>
    <w:unhideWhenUsed/>
    <w:rsid w:val="00C42FB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42FBA"/>
    <w:rPr>
      <w:rFonts w:ascii="Tahoma" w:hAnsi="Tahoma" w:cs="Tahoma"/>
      <w:sz w:val="16"/>
      <w:szCs w:val="16"/>
    </w:rPr>
  </w:style>
  <w:style w:type="character" w:styleId="aa">
    <w:name w:val="line number"/>
    <w:basedOn w:val="a0"/>
    <w:uiPriority w:val="99"/>
    <w:semiHidden/>
    <w:unhideWhenUsed/>
    <w:rsid w:val="004027AA"/>
  </w:style>
  <w:style w:type="paragraph" w:styleId="ab">
    <w:name w:val="header"/>
    <w:basedOn w:val="a"/>
    <w:link w:val="ac"/>
    <w:uiPriority w:val="99"/>
    <w:semiHidden/>
    <w:unhideWhenUsed/>
    <w:rsid w:val="004027A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027AA"/>
  </w:style>
  <w:style w:type="paragraph" w:styleId="ad">
    <w:name w:val="footer"/>
    <w:basedOn w:val="a"/>
    <w:link w:val="ae"/>
    <w:uiPriority w:val="99"/>
    <w:unhideWhenUsed/>
    <w:rsid w:val="004027A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027AA"/>
  </w:style>
  <w:style w:type="character" w:customStyle="1" w:styleId="10">
    <w:name w:val="Заголовок 1 Знак"/>
    <w:basedOn w:val="a0"/>
    <w:link w:val="1"/>
    <w:uiPriority w:val="9"/>
    <w:rsid w:val="00937AD4"/>
    <w:rPr>
      <w:rFonts w:ascii="Times New Roman" w:eastAsia="Times New Roman" w:hAnsi="Times New Roman" w:cs="Times New Roman"/>
      <w:b/>
      <w:bCs/>
      <w:kern w:val="36"/>
      <w:sz w:val="48"/>
      <w:szCs w:val="48"/>
      <w:lang w:eastAsia="ru-RU"/>
    </w:rPr>
  </w:style>
  <w:style w:type="character" w:customStyle="1" w:styleId="apple-style-span">
    <w:name w:val="apple-style-span"/>
    <w:basedOn w:val="a0"/>
    <w:rsid w:val="00937AD4"/>
  </w:style>
  <w:style w:type="character" w:customStyle="1" w:styleId="apple-converted-space">
    <w:name w:val="apple-converted-space"/>
    <w:basedOn w:val="a0"/>
    <w:rsid w:val="00937AD4"/>
  </w:style>
  <w:style w:type="paragraph" w:styleId="HTML">
    <w:name w:val="HTML Preformatted"/>
    <w:basedOn w:val="a"/>
    <w:link w:val="HTML0"/>
    <w:uiPriority w:val="99"/>
    <w:unhideWhenUsed/>
    <w:rsid w:val="00937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937AD4"/>
    <w:rPr>
      <w:rFonts w:ascii="Courier New" w:eastAsia="Times New Roman" w:hAnsi="Courier New" w:cs="Times New Roman"/>
      <w:sz w:val="20"/>
      <w:szCs w:val="20"/>
      <w:lang w:eastAsia="ru-RU"/>
    </w:rPr>
  </w:style>
  <w:style w:type="character" w:styleId="af">
    <w:name w:val="Emphasis"/>
    <w:uiPriority w:val="20"/>
    <w:qFormat/>
    <w:rsid w:val="00937AD4"/>
    <w:rPr>
      <w:i/>
      <w:iCs/>
    </w:rPr>
  </w:style>
  <w:style w:type="paragraph" w:styleId="af0">
    <w:name w:val="No Spacing"/>
    <w:uiPriority w:val="1"/>
    <w:qFormat/>
    <w:rsid w:val="00937AD4"/>
    <w:pPr>
      <w:spacing w:after="0" w:line="240" w:lineRule="auto"/>
    </w:pPr>
    <w:rPr>
      <w:rFonts w:ascii="Times New Roman" w:eastAsia="Calibri" w:hAnsi="Times New Roman" w:cs="Times New Roman"/>
      <w:sz w:val="28"/>
    </w:rPr>
  </w:style>
  <w:style w:type="table" w:styleId="af1">
    <w:name w:val="Table Grid"/>
    <w:basedOn w:val="a1"/>
    <w:uiPriority w:val="59"/>
    <w:rsid w:val="00B205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3987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image" Target="media/image15.gif"/><Relationship Id="rId39" Type="http://schemas.openxmlformats.org/officeDocument/2006/relationships/hyperlink" Target="http://holocaust.ioso.ru/" TargetMode="Externa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hyperlink" Target="http://ru.wikipedia.org/wiki/%CF%F0%E0%E2%E5%E4%ED%E8%EA%E8_%EC%E8%F0%E0" TargetMode="External"/><Relationship Id="rId47" Type="http://schemas.openxmlformats.org/officeDocument/2006/relationships/hyperlink" Target="http://www.eleven.co.il/article/14461" TargetMode="External"/><Relationship Id="rId50" Type="http://schemas.openxmlformats.org/officeDocument/2006/relationships/hyperlink" Target="http://www.stihi.ru/2012/08/30/7122" TargetMode="External"/><Relationship Id="rId55" Type="http://schemas.openxmlformats.org/officeDocument/2006/relationships/hyperlink" Target="http://ru.wikipedia.org/wiki/%D0%AF%D0%B4_%D0%B2%D0%B0-%D0%A8%D0%B5%D0%BC" TargetMode="External"/><Relationship Id="rId63" Type="http://schemas.openxmlformats.org/officeDocument/2006/relationships/hyperlink" Target="http://ru.wikipedia.org/wiki/%D0%9F%D1%80%D0%B0%D0%B2%D0%B5%D0%B4%D0%BD%D0%B8%D0%BA%D0%B8_%D0%BC%D0%B8%D1%80%D0%B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yperlink" Target="http://neuezeiten.rusverlag.de/2010/12/17/1605/" TargetMode="External"/><Relationship Id="rId54" Type="http://schemas.openxmlformats.org/officeDocument/2006/relationships/hyperlink" Target="http://youtu.be/mPrIq69iRvM" TargetMode="External"/><Relationship Id="rId62" Type="http://schemas.openxmlformats.org/officeDocument/2006/relationships/hyperlink" Target="http://ru.wikipedia.org/wiki/%D0%AF%D0%B4_%D0%B2%D0%B0-%D0%A8%D0%B5%D0%B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magazines.russ.ru/nz/2005/2/alt28.html" TargetMode="External"/><Relationship Id="rId45" Type="http://schemas.openxmlformats.org/officeDocument/2006/relationships/hyperlink" Target="http://video.mail.ru/inbox/alivechurch/543/556.html" TargetMode="External"/><Relationship Id="rId53" Type="http://schemas.openxmlformats.org/officeDocument/2006/relationships/hyperlink" Target="http://www.webstudio.il4u.org.il/projects/holoc_nevel/holocost/begin.html" TargetMode="External"/><Relationship Id="rId58" Type="http://schemas.openxmlformats.org/officeDocument/2006/relationships/hyperlink" Target="http://ru.wikipedia.org/wiki/%D0%AF%D0%B4_%D0%B2%D0%B0-%D0%A8%D0%B5%D0%BC"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www.obshelit.ru/works/41963/" TargetMode="External"/><Relationship Id="rId57" Type="http://schemas.openxmlformats.org/officeDocument/2006/relationships/hyperlink" Target="http://ru.wikipedia.org/wiki/1967" TargetMode="External"/><Relationship Id="rId61" Type="http://schemas.openxmlformats.org/officeDocument/2006/relationships/hyperlink" Target="http://ru.wikipedia.org/wiki/%D0%A5%D0%BE%D0%BB%D0%BE%D0%BA%D0%BE%D1%81%D1%82" TargetMode="External"/><Relationship Id="rId10" Type="http://schemas.openxmlformats.org/officeDocument/2006/relationships/hyperlink" Target="http://www.holocf.ru/pages/107"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traditio-ru.org/wiki/%D5%EE%EB%EE%EA%EE%F1%F2" TargetMode="External"/><Relationship Id="rId52" Type="http://schemas.openxmlformats.org/officeDocument/2006/relationships/hyperlink" Target="http://www.sunhome.ru/poetry" TargetMode="External"/><Relationship Id="rId60" Type="http://schemas.openxmlformats.org/officeDocument/2006/relationships/hyperlink" Target="http://ru.wikipedia.org/wiki/1965_%D0%B3%D0%BE%D0%B4"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olocf.ru/pages/107"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ru.wikipedia.org/wiki/%D5%EE%EB%EE%EA%EE%F1%F2" TargetMode="External"/><Relationship Id="rId48" Type="http://schemas.openxmlformats.org/officeDocument/2006/relationships/hyperlink" Target="http://www.litprichal.ru/work/108134/" TargetMode="External"/><Relationship Id="rId56" Type="http://schemas.openxmlformats.org/officeDocument/2006/relationships/hyperlink" Target="http://ru.wikipedia.org/wiki/%D0%9F%D1%80%D0%B0%D0%B2%D0%B5%D0%B4%D0%BD%D0%B8%D0%BA%D0%B8_%D0%BC%D0%B8%D1%80%D0%B0"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stihi.ru/2010/03/21/7977"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holocaustonline.de/doc/04doc.htm" TargetMode="External"/><Relationship Id="rId33" Type="http://schemas.openxmlformats.org/officeDocument/2006/relationships/image" Target="media/image22.jpeg"/><Relationship Id="rId38" Type="http://schemas.openxmlformats.org/officeDocument/2006/relationships/hyperlink" Target="http://gostinaya.net/?p=4376" TargetMode="External"/><Relationship Id="rId46" Type="http://schemas.openxmlformats.org/officeDocument/2006/relationships/hyperlink" Target="http://www.odnoklassniki.ru/dk?cmd=logExternal&amp;st._aid=Conversations_Openlink&amp;st.name=externalLinkRedirect&amp;st.link=http%3A%2F%2Fwww1.yadvashem.org%2Fyv%2Fru%2Frighteous%2Findex.asp" TargetMode="External"/><Relationship Id="rId59" Type="http://schemas.openxmlformats.org/officeDocument/2006/relationships/hyperlink" Target="http://ru.wikipedia.org/wiki/%D0%9F%D1%80%D0%B0%D0%B2%D0%B5%D0%B4%D0%BD%D0%B8%D0%BA%D0%B8_%D0%BC%D0%B8%D1%80%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95361-E3F5-438C-8CFA-5E0EE403E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34</Pages>
  <Words>8062</Words>
  <Characters>45960</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zavlib</dc:creator>
  <cp:lastModifiedBy>Metod</cp:lastModifiedBy>
  <cp:revision>34</cp:revision>
  <cp:lastPrinted>2019-04-10T00:35:00Z</cp:lastPrinted>
  <dcterms:created xsi:type="dcterms:W3CDTF">2019-03-15T01:38:00Z</dcterms:created>
  <dcterms:modified xsi:type="dcterms:W3CDTF">2019-09-13T03:59:00Z</dcterms:modified>
</cp:coreProperties>
</file>