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2D" w:rsidRDefault="00EB2D2D" w:rsidP="00EB2D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БИБЛИОТЕКА ИНФОРМИРУЕТ</w:t>
      </w:r>
    </w:p>
    <w:p w:rsidR="00EB2D2D" w:rsidRPr="00F311F9" w:rsidRDefault="00EB2D2D" w:rsidP="00EB2D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11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Обзор литературы о Великой Отечественной войне</w:t>
      </w:r>
    </w:p>
    <w:p w:rsidR="00155AD0" w:rsidRDefault="00155AD0" w:rsidP="00155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F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2020 года наша страна будет праздновать 75-летие Победы в Великой Отечественной войне. 1418 дней и ночей длилась страшная война, ставшая всенародной. Сколько бы лет ни прошло со дня Победы, время никогда не изгладит из памяти народа события Великой Отечественной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последнюю роль в этом играют произведения писателей. </w:t>
      </w:r>
    </w:p>
    <w:p w:rsidR="00155AD0" w:rsidRPr="00F311F9" w:rsidRDefault="00155AD0" w:rsidP="00155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войны была и остается одной из ведущих в художественной литературе. Чем дальше уходят от нас те трагические события, тем ценнее становятся художественные произведения – свидетельства страниц нашей истории. Память о той страшной войне должна сохраниться, передаваясь от поколения к поколению.</w:t>
      </w:r>
    </w:p>
    <w:p w:rsidR="00155AD0" w:rsidRDefault="00155AD0" w:rsidP="00155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3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ашему вниманию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</w:t>
      </w:r>
      <w:r w:rsidRPr="00F3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литературы о Великой Отечественной войне «Дорогая сердцу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книга  о  войне». Эти книги </w:t>
      </w:r>
      <w:r w:rsidRPr="00F3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подвигах наших дедов и прадедов, о смерти, любви и надежде, о горе и радости, о желании жить и самопожертвовании ради других - словом, о том, какой </w:t>
      </w:r>
      <w:proofErr w:type="gramStart"/>
      <w:r w:rsidRPr="00F311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эта война и чем пришлось</w:t>
      </w:r>
      <w:proofErr w:type="gramEnd"/>
      <w:r w:rsidRPr="00F3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нее  заплатить. </w:t>
      </w:r>
    </w:p>
    <w:p w:rsidR="00155AD0" w:rsidRDefault="00155AD0" w:rsidP="00155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рекомендованные книги в библиотеке, прочтите их! Вспомните о том, что сделали наши деды и прадеды, чтобы подарить нам счастье ЖИТЬ!</w:t>
      </w:r>
    </w:p>
    <w:p w:rsidR="00486566" w:rsidRDefault="00486566" w:rsidP="00EB2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B2D2D" w:rsidRPr="00F3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екомендованные книги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прочитать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486566" w:rsidRPr="00486566" w:rsidTr="00486566">
        <w:trPr>
          <w:jc w:val="center"/>
        </w:trPr>
        <w:tc>
          <w:tcPr>
            <w:tcW w:w="0" w:type="auto"/>
            <w:shd w:val="clear" w:color="auto" w:fill="FFFFFF"/>
            <w:tcMar>
              <w:top w:w="215" w:type="dxa"/>
              <w:left w:w="215" w:type="dxa"/>
              <w:bottom w:w="0" w:type="dxa"/>
              <w:right w:w="21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70"/>
            </w:tblGrid>
            <w:tr w:rsidR="00486566" w:rsidRPr="00486566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70"/>
                  </w:tblGrid>
                  <w:tr w:rsidR="00486566" w:rsidRPr="0048656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6566" w:rsidRPr="00486566" w:rsidRDefault="00875B29" w:rsidP="00486566">
                        <w:pPr>
                          <w:spacing w:after="0" w:line="288" w:lineRule="auto"/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Электронной библиотеке</w:t>
                        </w:r>
                        <w:r w:rsidR="00486566" w:rsidRPr="0048656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4" w:anchor="utm_source=newsletter&amp;utm_medium=email&amp;utm_campaign=welcome_non_binding" w:tgtFrame="_blank" w:history="1">
                          <w:r w:rsidR="00486566" w:rsidRPr="00486566">
                            <w:rPr>
                              <w:rFonts w:ascii="Arial" w:eastAsia="Times New Roman" w:hAnsi="Arial" w:cs="Arial"/>
                              <w:b/>
                              <w:bCs/>
                              <w:color w:val="E69138"/>
                              <w:sz w:val="15"/>
                              <w:u w:val="single"/>
                              <w:lang w:eastAsia="ru-RU"/>
                            </w:rPr>
                            <w:t xml:space="preserve">образовательной платформы </w:t>
                          </w:r>
                          <w:proofErr w:type="spellStart"/>
                          <w:r w:rsidR="00486566" w:rsidRPr="00486566">
                            <w:rPr>
                              <w:rFonts w:ascii="Arial" w:eastAsia="Times New Roman" w:hAnsi="Arial" w:cs="Arial"/>
                              <w:b/>
                              <w:bCs/>
                              <w:color w:val="E69138"/>
                              <w:sz w:val="15"/>
                              <w:u w:val="single"/>
                              <w:lang w:eastAsia="ru-RU"/>
                            </w:rPr>
                            <w:t>Юрайт</w:t>
                          </w:r>
                          <w:proofErr w:type="spellEnd"/>
                        </w:hyperlink>
                        <w:r w:rsidR="00486566" w:rsidRPr="0048656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:rsidR="00486566" w:rsidRPr="00486566" w:rsidRDefault="00486566" w:rsidP="0048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6566" w:rsidRPr="00486566" w:rsidRDefault="00486566" w:rsidP="004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66" w:rsidRPr="00486566" w:rsidTr="00486566">
        <w:trPr>
          <w:jc w:val="center"/>
        </w:trPr>
        <w:tc>
          <w:tcPr>
            <w:tcW w:w="0" w:type="auto"/>
            <w:shd w:val="clear" w:color="auto" w:fill="FFFFFF"/>
            <w:tcMar>
              <w:top w:w="215" w:type="dxa"/>
              <w:left w:w="215" w:type="dxa"/>
              <w:bottom w:w="0" w:type="dxa"/>
              <w:right w:w="21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70"/>
            </w:tblGrid>
            <w:tr w:rsidR="00486566" w:rsidRPr="00486566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70"/>
                  </w:tblGrid>
                  <w:tr w:rsidR="00486566" w:rsidRPr="0048656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6566" w:rsidRPr="00486566" w:rsidRDefault="00486566" w:rsidP="004865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86566" w:rsidRPr="00486566" w:rsidRDefault="00486566" w:rsidP="0048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6566" w:rsidRPr="00486566" w:rsidRDefault="00486566" w:rsidP="004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D2D" w:rsidRDefault="00875B29" w:rsidP="00EB2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и читайте</w:t>
      </w:r>
      <w:r w:rsidR="00EB2D2D" w:rsidRPr="00F311F9">
        <w:rPr>
          <w:rFonts w:ascii="Times New Roman" w:eastAsia="Times New Roman" w:hAnsi="Times New Roman" w:cs="Times New Roman"/>
          <w:sz w:val="24"/>
          <w:szCs w:val="24"/>
          <w:lang w:eastAsia="ru-RU"/>
        </w:rPr>
        <w:t>! Вспомните о том, что сделали наши деды и прадеды, чтобы подарить нам счастье ЖИТЬ!</w:t>
      </w:r>
    </w:p>
    <w:p w:rsidR="00EB2D2D" w:rsidRDefault="00EB2D2D" w:rsidP="00EB2D2D">
      <w:pPr>
        <w:spacing w:after="0" w:line="240" w:lineRule="auto"/>
        <w:ind w:firstLine="709"/>
        <w:jc w:val="both"/>
        <w:rPr>
          <w:rStyle w:val="a3"/>
          <w:sz w:val="24"/>
          <w:szCs w:val="24"/>
        </w:rPr>
      </w:pPr>
    </w:p>
    <w:p w:rsidR="00FB3D15" w:rsidRDefault="00FB3D15"/>
    <w:sectPr w:rsidR="00FB3D15" w:rsidSect="00FB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2D2D"/>
    <w:rsid w:val="00155AD0"/>
    <w:rsid w:val="002828BD"/>
    <w:rsid w:val="003C7160"/>
    <w:rsid w:val="00486566"/>
    <w:rsid w:val="0084606C"/>
    <w:rsid w:val="00875B29"/>
    <w:rsid w:val="00910FD3"/>
    <w:rsid w:val="00956371"/>
    <w:rsid w:val="00D95BAD"/>
    <w:rsid w:val="00E4540A"/>
    <w:rsid w:val="00EB2D2D"/>
    <w:rsid w:val="00F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2D"/>
  </w:style>
  <w:style w:type="paragraph" w:styleId="4">
    <w:name w:val="heading 4"/>
    <w:basedOn w:val="a"/>
    <w:link w:val="40"/>
    <w:uiPriority w:val="9"/>
    <w:qFormat/>
    <w:rsid w:val="00486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D2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865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zavlib</dc:creator>
  <cp:lastModifiedBy>Metod</cp:lastModifiedBy>
  <cp:revision>6</cp:revision>
  <dcterms:created xsi:type="dcterms:W3CDTF">2020-04-29T23:57:00Z</dcterms:created>
  <dcterms:modified xsi:type="dcterms:W3CDTF">2020-04-30T00:52:00Z</dcterms:modified>
</cp:coreProperties>
</file>