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C0" w:rsidRPr="006527C0" w:rsidRDefault="006527C0" w:rsidP="006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527C0" w:rsidRPr="006527C0" w:rsidRDefault="006527C0" w:rsidP="0065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7C0">
        <w:rPr>
          <w:rFonts w:ascii="Times New Roman" w:hAnsi="Times New Roman" w:cs="Times New Roman"/>
          <w:b/>
          <w:sz w:val="28"/>
          <w:szCs w:val="28"/>
        </w:rPr>
        <w:t>Химические реакции. Гидролиз</w:t>
      </w:r>
    </w:p>
    <w:p w:rsidR="006527C0" w:rsidRPr="006527C0" w:rsidRDefault="006527C0" w:rsidP="0065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7C0" w:rsidRPr="00BB37B3" w:rsidRDefault="006527C0" w:rsidP="006527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BB37B3">
        <w:rPr>
          <w:rFonts w:ascii="Times New Roman" w:eastAsia="Times New Roman" w:hAnsi="Times New Roman" w:cs="Times New Roman"/>
          <w:sz w:val="28"/>
          <w:szCs w:val="28"/>
        </w:rPr>
        <w:t>1. Что такое тепловой эффект реакции? Какую реакцию называют гомогенной?</w:t>
      </w:r>
    </w:p>
    <w:p w:rsidR="006527C0" w:rsidRPr="00BB37B3" w:rsidRDefault="006527C0" w:rsidP="006527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BB37B3">
        <w:rPr>
          <w:rFonts w:ascii="Times New Roman" w:eastAsia="Times New Roman" w:hAnsi="Times New Roman" w:cs="Times New Roman"/>
          <w:sz w:val="28"/>
          <w:szCs w:val="28"/>
        </w:rPr>
        <w:t>2.Кикие факторы влияют на скорость химической реакции?</w:t>
      </w:r>
    </w:p>
    <w:p w:rsidR="006527C0" w:rsidRPr="006527C0" w:rsidRDefault="006527C0" w:rsidP="0065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B3">
        <w:rPr>
          <w:rFonts w:ascii="Times New Roman" w:eastAsia="Times New Roman" w:hAnsi="Times New Roman" w:cs="Times New Roman"/>
          <w:sz w:val="28"/>
          <w:szCs w:val="28"/>
        </w:rPr>
        <w:t>3. Установите со</w:t>
      </w:r>
      <w:r w:rsidRPr="00BB37B3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BB37B3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BB37B3">
        <w:rPr>
          <w:rFonts w:ascii="Times New Roman" w:eastAsia="Times New Roman" w:hAnsi="Times New Roman" w:cs="Times New Roman"/>
          <w:sz w:val="28"/>
          <w:szCs w:val="28"/>
        </w:rPr>
        <w:softHyphen/>
        <w:t>ствие</w:t>
      </w:r>
    </w:p>
    <w:p w:rsidR="006527C0" w:rsidRPr="006527C0" w:rsidRDefault="006527C0" w:rsidP="006527C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W w:w="10194" w:type="dxa"/>
        <w:tblCellMar>
          <w:left w:w="0" w:type="dxa"/>
          <w:right w:w="0" w:type="dxa"/>
        </w:tblCellMar>
        <w:tblLook w:val="04A0"/>
      </w:tblPr>
      <w:tblGrid>
        <w:gridCol w:w="10194"/>
      </w:tblGrid>
      <w:tr w:rsidR="006527C0" w:rsidRPr="006527C0" w:rsidTr="0064012B">
        <w:tc>
          <w:tcPr>
            <w:tcW w:w="101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7B3" w:rsidRPr="00BB37B3" w:rsidRDefault="006527C0" w:rsidP="006401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7C0" w:rsidRPr="006527C0" w:rsidTr="0064012B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-83"/>
              <w:tblW w:w="9493" w:type="dxa"/>
              <w:tblLook w:val="04A0"/>
            </w:tblPr>
            <w:tblGrid>
              <w:gridCol w:w="5442"/>
              <w:gridCol w:w="4051"/>
            </w:tblGrid>
            <w:tr w:rsidR="006527C0" w:rsidRPr="006527C0" w:rsidTr="006527C0">
              <w:tc>
                <w:tcPr>
                  <w:tcW w:w="5442" w:type="dxa"/>
                </w:tcPr>
                <w:p w:rsidR="006527C0" w:rsidRPr="006527C0" w:rsidRDefault="006527C0" w:rsidP="0064012B">
                  <w:pPr>
                    <w:spacing w:line="269" w:lineRule="atLeast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  <w:r w:rsidRPr="00B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УРАВНЕНИЕ РЕ</w:t>
                  </w:r>
                  <w:r w:rsidRPr="00B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АК</w:t>
                  </w:r>
                  <w:r w:rsidRPr="00B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</w:t>
                  </w:r>
                </w:p>
              </w:tc>
              <w:tc>
                <w:tcPr>
                  <w:tcW w:w="4051" w:type="dxa"/>
                </w:tcPr>
                <w:p w:rsidR="006527C0" w:rsidRPr="006527C0" w:rsidRDefault="006527C0" w:rsidP="0064012B">
                  <w:pPr>
                    <w:spacing w:line="269" w:lineRule="atLeast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  <w:r w:rsidRPr="00B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НАПРАВЛЕНИЕ СМЕЩЕНИЯ</w:t>
                  </w:r>
                  <w:r w:rsidRPr="00B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ХИМИЧЕСКОГО РАВНОВЕСИЯ</w:t>
                  </w:r>
                </w:p>
              </w:tc>
            </w:tr>
            <w:tr w:rsidR="006527C0" w:rsidRPr="006527C0" w:rsidTr="006527C0">
              <w:tc>
                <w:tcPr>
                  <w:tcW w:w="5442" w:type="dxa"/>
                </w:tcPr>
                <w:p w:rsidR="006527C0" w:rsidRPr="006527C0" w:rsidRDefault="006527C0" w:rsidP="0064012B">
                  <w:pPr>
                    <w:spacing w:line="269" w:lineRule="atLeast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6527C0">
                    <w:rPr>
                      <w:rFonts w:eastAsia="Times New Roman" w:cs="Times New Roman"/>
                      <w:sz w:val="28"/>
                      <w:szCs w:val="28"/>
                    </w:rPr>
                    <w:t xml:space="preserve">  А. </w:t>
                  </w:r>
                  <w:r w:rsidRPr="006527C0"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2703195" cy="182880"/>
                        <wp:effectExtent l="19050" t="0" r="1905" b="0"/>
                        <wp:docPr id="27" name="Рисунок 33" descr="https://ege.sdamgia.ru/formula/a6/a6e76b886bf2fd91eeef0ad8579e0b50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ege.sdamgia.ru/formula/a6/a6e76b886bf2fd91eeef0ad8579e0b50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319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7C0" w:rsidRPr="006527C0" w:rsidRDefault="006527C0" w:rsidP="0064012B">
                  <w:pPr>
                    <w:spacing w:line="269" w:lineRule="atLeast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6527C0">
                    <w:rPr>
                      <w:rFonts w:eastAsia="Times New Roman" w:cs="Times New Roman"/>
                      <w:sz w:val="28"/>
                      <w:szCs w:val="28"/>
                    </w:rPr>
                    <w:t xml:space="preserve">   Б.</w:t>
                  </w:r>
                  <w:r w:rsidRPr="006527C0">
                    <w:rPr>
                      <w:rFonts w:eastAsia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2592070" cy="191135"/>
                        <wp:effectExtent l="19050" t="0" r="0" b="0"/>
                        <wp:docPr id="28" name="Рисунок 34" descr="https://ege.sdamgia.ru/formula/a9/a96fb9876654da010f0026984726ded5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ege.sdamgia.ru/formula/a9/a96fb9876654da010f0026984726ded5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207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7C0" w:rsidRPr="006527C0" w:rsidRDefault="006527C0" w:rsidP="0064012B">
                  <w:pPr>
                    <w:spacing w:line="269" w:lineRule="atLeast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6527C0">
                    <w:rPr>
                      <w:rFonts w:eastAsia="Times New Roman" w:cs="Times New Roman"/>
                      <w:sz w:val="28"/>
                      <w:szCs w:val="28"/>
                    </w:rPr>
                    <w:t xml:space="preserve">  В.</w:t>
                  </w:r>
                  <w:r w:rsidRPr="006527C0">
                    <w:rPr>
                      <w:rFonts w:eastAsia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2512695" cy="182880"/>
                        <wp:effectExtent l="19050" t="0" r="1905" b="0"/>
                        <wp:docPr id="29" name="Рисунок 35" descr="https://ege.sdamgia.ru/formula/33/33f6f3f5792a4d07938d55a8ad124c29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ege.sdamgia.ru/formula/33/33f6f3f5792a4d07938d55a8ad124c29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7C0" w:rsidRPr="006527C0" w:rsidRDefault="006527C0" w:rsidP="0064012B">
                  <w:pPr>
                    <w:spacing w:line="269" w:lineRule="atLeast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6527C0">
                    <w:rPr>
                      <w:rFonts w:eastAsia="Times New Roman" w:cs="Times New Roman"/>
                      <w:sz w:val="28"/>
                      <w:szCs w:val="28"/>
                    </w:rPr>
                    <w:t xml:space="preserve">  Г.</w:t>
                  </w:r>
                  <w:r w:rsidRPr="006527C0">
                    <w:rPr>
                      <w:rFonts w:eastAsia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2115185" cy="191135"/>
                        <wp:effectExtent l="19050" t="0" r="0" b="0"/>
                        <wp:docPr id="30" name="Рисунок 36" descr="https://ege.sdamgia.ru/formula/b5/b51f1b456a9c6dc4a848e9f0bd8fda57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ge.sdamgia.ru/formula/b5/b51f1b456a9c6dc4a848e9f0bd8fda57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1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1" w:type="dxa"/>
                </w:tcPr>
                <w:p w:rsidR="006527C0" w:rsidRPr="00BB37B3" w:rsidRDefault="006527C0" w:rsidP="006401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27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в сто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ро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ну про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дук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тов реакции</w:t>
                  </w:r>
                </w:p>
                <w:p w:rsidR="006527C0" w:rsidRPr="00BB37B3" w:rsidRDefault="006527C0" w:rsidP="006401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в сто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ро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ну ис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ход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ных веществ</w:t>
                  </w:r>
                </w:p>
                <w:p w:rsidR="006527C0" w:rsidRPr="006527C0" w:rsidRDefault="006527C0" w:rsidP="0064012B">
                  <w:pPr>
                    <w:spacing w:line="269" w:lineRule="atLeast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 прак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ти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че</w:t>
                  </w:r>
                  <w:r w:rsidRPr="00BB37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ски не смещается</w:t>
                  </w:r>
                </w:p>
              </w:tc>
            </w:tr>
          </w:tbl>
          <w:p w:rsidR="00BB37B3" w:rsidRPr="00BB37B3" w:rsidRDefault="006527C0" w:rsidP="006401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7C0" w:rsidRPr="006527C0" w:rsidTr="0064012B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7C0" w:rsidRPr="006527C0" w:rsidRDefault="006527C0" w:rsidP="0064012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27C0" w:rsidRPr="00BB37B3" w:rsidRDefault="006527C0" w:rsidP="0064012B">
            <w:pPr>
              <w:spacing w:after="0" w:line="240" w:lineRule="auto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BB37B3">
              <w:rPr>
                <w:rFonts w:ascii="Times New Roman" w:eastAsia="Times New Roman" w:hAnsi="Times New Roman" w:cs="Times New Roman"/>
                <w:sz w:val="28"/>
                <w:szCs w:val="28"/>
              </w:rPr>
              <w:t>4. Записать полное ионное и сокращенное уравнение, для реакции:</w:t>
            </w:r>
          </w:p>
          <w:p w:rsidR="00BB37B3" w:rsidRPr="00BB37B3" w:rsidRDefault="006527C0" w:rsidP="006401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B37B3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BB37B3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2</w:t>
            </w:r>
            <w:r w:rsidRPr="00BB37B3">
              <w:rPr>
                <w:rFonts w:ascii="Times New Roman" w:eastAsia="Times New Roman" w:hAnsi="Times New Roman" w:cs="Times New Roman"/>
                <w:sz w:val="28"/>
                <w:szCs w:val="28"/>
              </w:rPr>
              <w:t>CO</w:t>
            </w:r>
            <w:r w:rsidRPr="00BB37B3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3</w:t>
            </w:r>
            <w:r w:rsidRPr="00BB37B3">
              <w:rPr>
                <w:rFonts w:ascii="Times New Roman" w:eastAsia="Times New Roman" w:hAnsi="Times New Roman" w:cs="Times New Roman"/>
                <w:sz w:val="28"/>
                <w:szCs w:val="28"/>
              </w:rPr>
              <w:t> +H</w:t>
            </w:r>
            <w:r w:rsidRPr="00BB37B3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2</w:t>
            </w:r>
            <w:r w:rsidRPr="00BB37B3"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 w:rsidRPr="00BB37B3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4</w:t>
            </w:r>
            <w:r w:rsidRPr="00BB37B3">
              <w:rPr>
                <w:rFonts w:ascii="Times New Roman" w:eastAsia="Times New Roman" w:hAnsi="Times New Roman" w:cs="Times New Roman"/>
                <w:sz w:val="28"/>
                <w:szCs w:val="28"/>
              </w:rPr>
              <w:t> =</w:t>
            </w:r>
          </w:p>
        </w:tc>
      </w:tr>
    </w:tbl>
    <w:p w:rsidR="006527C0" w:rsidRPr="006527C0" w:rsidRDefault="006527C0" w:rsidP="0065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7C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B37B3">
        <w:rPr>
          <w:rFonts w:ascii="Times New Roman" w:eastAsia="Times New Roman" w:hAnsi="Times New Roman" w:cs="Times New Roman"/>
          <w:sz w:val="28"/>
          <w:szCs w:val="28"/>
        </w:rPr>
        <w:t xml:space="preserve">Что называют термохимическим уравнением </w:t>
      </w:r>
      <w:proofErr w:type="gramStart"/>
      <w:r w:rsidRPr="00BB37B3">
        <w:rPr>
          <w:rFonts w:ascii="Times New Roman" w:eastAsia="Times New Roman" w:hAnsi="Times New Roman" w:cs="Times New Roman"/>
          <w:sz w:val="28"/>
          <w:szCs w:val="28"/>
        </w:rPr>
        <w:t>?Г</w:t>
      </w:r>
      <w:proofErr w:type="gramEnd"/>
      <w:r w:rsidRPr="00BB37B3">
        <w:rPr>
          <w:rFonts w:ascii="Times New Roman" w:eastAsia="Times New Roman" w:hAnsi="Times New Roman" w:cs="Times New Roman"/>
          <w:sz w:val="28"/>
          <w:szCs w:val="28"/>
        </w:rPr>
        <w:t>етерогенная реакция - это.....</w:t>
      </w:r>
    </w:p>
    <w:p w:rsidR="006527C0" w:rsidRPr="00BB37B3" w:rsidRDefault="006527C0" w:rsidP="006527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</w:p>
    <w:p w:rsidR="006527C0" w:rsidRPr="00BB37B3" w:rsidRDefault="006527C0" w:rsidP="0065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7C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B37B3">
        <w:rPr>
          <w:rFonts w:ascii="Times New Roman" w:eastAsia="Times New Roman" w:hAnsi="Times New Roman" w:cs="Times New Roman"/>
          <w:sz w:val="28"/>
          <w:szCs w:val="28"/>
        </w:rPr>
        <w:t xml:space="preserve">Записать ионное уравнение </w:t>
      </w:r>
    </w:p>
    <w:p w:rsidR="006527C0" w:rsidRPr="00BB37B3" w:rsidRDefault="006527C0" w:rsidP="006527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BB37B3">
        <w:rPr>
          <w:rFonts w:ascii="Times New Roman" w:eastAsia="Times New Roman" w:hAnsi="Times New Roman" w:cs="Times New Roman"/>
          <w:sz w:val="28"/>
          <w:szCs w:val="28"/>
        </w:rPr>
        <w:t>AgNO</w:t>
      </w:r>
      <w:r w:rsidRPr="00BB37B3">
        <w:rPr>
          <w:rFonts w:ascii="Times New Roman" w:eastAsia="Times New Roman" w:hAnsi="Times New Roman" w:cs="Times New Roman"/>
          <w:sz w:val="12"/>
          <w:szCs w:val="12"/>
          <w:vertAlign w:val="subscript"/>
        </w:rPr>
        <w:t>3</w:t>
      </w:r>
      <w:r w:rsidRPr="00BB37B3">
        <w:rPr>
          <w:rFonts w:ascii="Times New Roman" w:eastAsia="Times New Roman" w:hAnsi="Times New Roman" w:cs="Times New Roman"/>
          <w:sz w:val="28"/>
          <w:szCs w:val="28"/>
        </w:rPr>
        <w:t> + </w:t>
      </w:r>
      <w:proofErr w:type="spellStart"/>
      <w:r w:rsidRPr="00BB37B3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BB37B3">
        <w:rPr>
          <w:rFonts w:ascii="Times New Roman" w:eastAsia="Times New Roman" w:hAnsi="Times New Roman" w:cs="Times New Roman"/>
          <w:sz w:val="28"/>
          <w:szCs w:val="28"/>
        </w:rPr>
        <w:t>(NO</w:t>
      </w:r>
      <w:r w:rsidRPr="00BB37B3">
        <w:rPr>
          <w:rFonts w:ascii="Times New Roman" w:eastAsia="Times New Roman" w:hAnsi="Times New Roman" w:cs="Times New Roman"/>
          <w:sz w:val="12"/>
          <w:szCs w:val="12"/>
          <w:vertAlign w:val="subscript"/>
        </w:rPr>
        <w:t>3</w:t>
      </w:r>
      <w:r w:rsidRPr="00BB37B3">
        <w:rPr>
          <w:rFonts w:ascii="Times New Roman" w:eastAsia="Times New Roman" w:hAnsi="Times New Roman" w:cs="Times New Roman"/>
          <w:sz w:val="28"/>
          <w:szCs w:val="28"/>
        </w:rPr>
        <w:t>) =</w:t>
      </w:r>
    </w:p>
    <w:p w:rsidR="006527C0" w:rsidRPr="000A1DE8" w:rsidRDefault="006527C0" w:rsidP="006527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527C0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0A1DE8">
        <w:rPr>
          <w:rFonts w:ascii="Times New Roman" w:eastAsia="Times New Roman" w:hAnsi="Times New Roman" w:cs="Times New Roman"/>
          <w:sz w:val="27"/>
          <w:szCs w:val="27"/>
        </w:rPr>
        <w:t>Неэлектролитом</w:t>
      </w:r>
      <w:proofErr w:type="spellEnd"/>
      <w:r w:rsidRPr="000A1DE8">
        <w:rPr>
          <w:rFonts w:ascii="Times New Roman" w:eastAsia="Times New Roman" w:hAnsi="Times New Roman" w:cs="Times New Roman"/>
          <w:sz w:val="27"/>
          <w:szCs w:val="27"/>
        </w:rPr>
        <w:t xml:space="preserve"> является: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br/>
      </w:r>
      <w:r w:rsidRPr="006527C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proofErr w:type="spellStart"/>
      <w:r w:rsidRPr="000A1DE8">
        <w:rPr>
          <w:rFonts w:ascii="Times New Roman" w:eastAsia="Times New Roman" w:hAnsi="Times New Roman" w:cs="Times New Roman"/>
          <w:sz w:val="27"/>
          <w:szCs w:val="27"/>
        </w:rPr>
        <w:t>гидроксид</w:t>
      </w:r>
      <w:proofErr w:type="spellEnd"/>
      <w:r w:rsidRPr="000A1DE8">
        <w:rPr>
          <w:rFonts w:ascii="Times New Roman" w:eastAsia="Times New Roman" w:hAnsi="Times New Roman" w:cs="Times New Roman"/>
          <w:sz w:val="27"/>
          <w:szCs w:val="27"/>
        </w:rPr>
        <w:t xml:space="preserve"> натрия (</w:t>
      </w:r>
      <w:proofErr w:type="spellStart"/>
      <w:r w:rsidRPr="000A1DE8">
        <w:rPr>
          <w:rFonts w:ascii="Times New Roman" w:eastAsia="Times New Roman" w:hAnsi="Times New Roman" w:cs="Times New Roman"/>
          <w:sz w:val="27"/>
          <w:szCs w:val="27"/>
        </w:rPr>
        <w:t>р-р</w:t>
      </w:r>
      <w:proofErr w:type="spellEnd"/>
      <w:r w:rsidRPr="000A1DE8">
        <w:rPr>
          <w:rFonts w:ascii="Times New Roman" w:eastAsia="Times New Roman" w:hAnsi="Times New Roman" w:cs="Times New Roman"/>
          <w:sz w:val="27"/>
          <w:szCs w:val="27"/>
        </w:rPr>
        <w:t>);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br/>
      </w:r>
      <w:r w:rsidRPr="006527C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t>б) оксид кремния(IV);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br/>
      </w:r>
      <w:r w:rsidRPr="006527C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t>в) хлорид натрия (</w:t>
      </w:r>
      <w:proofErr w:type="spellStart"/>
      <w:r w:rsidRPr="000A1DE8">
        <w:rPr>
          <w:rFonts w:ascii="Times New Roman" w:eastAsia="Times New Roman" w:hAnsi="Times New Roman" w:cs="Times New Roman"/>
          <w:sz w:val="27"/>
          <w:szCs w:val="27"/>
        </w:rPr>
        <w:t>р-р</w:t>
      </w:r>
      <w:proofErr w:type="spellEnd"/>
      <w:r w:rsidRPr="000A1DE8">
        <w:rPr>
          <w:rFonts w:ascii="Times New Roman" w:eastAsia="Times New Roman" w:hAnsi="Times New Roman" w:cs="Times New Roman"/>
          <w:sz w:val="27"/>
          <w:szCs w:val="27"/>
        </w:rPr>
        <w:t>);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br/>
      </w:r>
      <w:r w:rsidRPr="006527C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t>г) азотная кислота.</w:t>
      </w:r>
    </w:p>
    <w:p w:rsidR="006527C0" w:rsidRPr="000A1DE8" w:rsidRDefault="006527C0" w:rsidP="006527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527C0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t>. Какие вещества при диссоциаци</w:t>
      </w:r>
      <w:r w:rsidRPr="006527C0">
        <w:rPr>
          <w:rFonts w:ascii="Times New Roman" w:eastAsia="Times New Roman" w:hAnsi="Times New Roman" w:cs="Times New Roman"/>
          <w:sz w:val="27"/>
          <w:szCs w:val="27"/>
        </w:rPr>
        <w:t>и образуют катионы металла?</w:t>
      </w:r>
      <w:r w:rsidRPr="006527C0">
        <w:rPr>
          <w:rFonts w:ascii="Times New Roman" w:eastAsia="Times New Roman" w:hAnsi="Times New Roman" w:cs="Times New Roman"/>
          <w:sz w:val="27"/>
          <w:szCs w:val="27"/>
        </w:rPr>
        <w:br/>
        <w:t xml:space="preserve">  а) к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t>ислоты;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br/>
      </w:r>
      <w:r w:rsidRPr="006527C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t>б) оксиды;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br/>
      </w:r>
      <w:r w:rsidRPr="006527C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t>в) соли;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br/>
      </w:r>
      <w:r w:rsidRPr="006527C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A1DE8">
        <w:rPr>
          <w:rFonts w:ascii="Times New Roman" w:eastAsia="Times New Roman" w:hAnsi="Times New Roman" w:cs="Times New Roman"/>
          <w:sz w:val="27"/>
          <w:szCs w:val="27"/>
        </w:rPr>
        <w:t>г) основания.</w:t>
      </w:r>
    </w:p>
    <w:p w:rsidR="00000000" w:rsidRDefault="006527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27C0"/>
    <w:rsid w:val="0065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2020-04-15T09:45:00Z</dcterms:created>
  <dcterms:modified xsi:type="dcterms:W3CDTF">2020-04-15T09:47:00Z</dcterms:modified>
</cp:coreProperties>
</file>