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CF" w:rsidRDefault="00A41ACF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A41ACF" w:rsidRDefault="00A41ACF">
      <w:pPr>
        <w:rPr>
          <w:b/>
        </w:rPr>
      </w:pPr>
      <w:r>
        <w:rPr>
          <w:b/>
        </w:rPr>
        <w:t>Преподаватель: Леонов Валерий Юрьевич</w:t>
      </w:r>
    </w:p>
    <w:p w:rsidR="00A41ACF" w:rsidRDefault="00A41ACF">
      <w:r>
        <w:rPr>
          <w:b/>
        </w:rPr>
        <w:t xml:space="preserve">Группа: ПНК-411 (период с 27 апреля по 8 мая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A41ACF" w:rsidRDefault="00A41ACF">
      <w:pPr>
        <w:rPr>
          <w:b/>
        </w:rPr>
      </w:pPr>
      <w:r>
        <w:rPr>
          <w:b/>
        </w:rPr>
        <w:t xml:space="preserve"> </w:t>
      </w:r>
    </w:p>
    <w:p w:rsidR="00A41ACF" w:rsidRDefault="00A41ACF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"/>
        <w:gridCol w:w="2036"/>
        <w:gridCol w:w="3055"/>
        <w:gridCol w:w="6336"/>
        <w:gridCol w:w="1977"/>
        <w:gridCol w:w="1192"/>
      </w:tblGrid>
      <w:tr w:rsidR="00A41ACF">
        <w:tc>
          <w:tcPr>
            <w:tcW w:w="1070" w:type="dxa"/>
          </w:tcPr>
          <w:p w:rsidR="00A41ACF" w:rsidRDefault="00A41ACF">
            <w:r>
              <w:t>Дата занятий</w:t>
            </w:r>
          </w:p>
        </w:tc>
        <w:tc>
          <w:tcPr>
            <w:tcW w:w="2036" w:type="dxa"/>
          </w:tcPr>
          <w:p w:rsidR="00A41ACF" w:rsidRDefault="00A41ACF">
            <w:r>
              <w:t>Тема</w:t>
            </w:r>
          </w:p>
        </w:tc>
        <w:tc>
          <w:tcPr>
            <w:tcW w:w="3055" w:type="dxa"/>
          </w:tcPr>
          <w:p w:rsidR="00A41ACF" w:rsidRDefault="00A41ACF">
            <w:r>
              <w:t>Домашнее задание</w:t>
            </w:r>
          </w:p>
        </w:tc>
        <w:tc>
          <w:tcPr>
            <w:tcW w:w="6336" w:type="dxa"/>
          </w:tcPr>
          <w:p w:rsidR="00A41ACF" w:rsidRDefault="00A41ACF">
            <w:r>
              <w:t>Электронные ресурсы</w:t>
            </w:r>
          </w:p>
        </w:tc>
        <w:tc>
          <w:tcPr>
            <w:tcW w:w="1977" w:type="dxa"/>
          </w:tcPr>
          <w:p w:rsidR="00A41ACF" w:rsidRDefault="00A41ACF">
            <w:r>
              <w:t>Форма контроля</w:t>
            </w:r>
          </w:p>
        </w:tc>
        <w:tc>
          <w:tcPr>
            <w:tcW w:w="1192" w:type="dxa"/>
          </w:tcPr>
          <w:p w:rsidR="00A41ACF" w:rsidRDefault="00A41ACF">
            <w:r>
              <w:t>Сроки контроля</w:t>
            </w:r>
          </w:p>
        </w:tc>
      </w:tr>
      <w:tr w:rsidR="00A41ACF">
        <w:tc>
          <w:tcPr>
            <w:tcW w:w="1070" w:type="dxa"/>
          </w:tcPr>
          <w:p w:rsidR="00A41ACF" w:rsidRDefault="00A41ACF">
            <w:r>
              <w:t>29 апреля</w:t>
            </w:r>
          </w:p>
          <w:p w:rsidR="00A41ACF" w:rsidRDefault="00A41ACF">
            <w:r>
              <w:t>1-105</w:t>
            </w:r>
          </w:p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>
            <w:r>
              <w:t>1-106</w:t>
            </w:r>
          </w:p>
        </w:tc>
        <w:tc>
          <w:tcPr>
            <w:tcW w:w="2036" w:type="dxa"/>
          </w:tcPr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Гражданская война в России</w:t>
            </w: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Гражданская война в России</w:t>
            </w: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55" w:type="dxa"/>
          </w:tcPr>
          <w:p w:rsidR="00A41ACF" w:rsidRDefault="00A41ACF"/>
          <w:p w:rsidR="00A41ACF" w:rsidRDefault="00A41ACF"/>
          <w:p w:rsidR="00A41ACF" w:rsidRDefault="00A41ACF">
            <w:r>
              <w:t>Конспект: причины, участники,ход, этапы, иностранная интервенция, причины победы большевиков, итоги)</w:t>
            </w:r>
          </w:p>
        </w:tc>
        <w:tc>
          <w:tcPr>
            <w:tcW w:w="6336" w:type="dxa"/>
          </w:tcPr>
          <w:p w:rsidR="00A41ACF" w:rsidRDefault="00A41ACF"/>
          <w:p w:rsidR="00A41ACF" w:rsidRDefault="00A41ACF"/>
          <w:p w:rsidR="00A41ACF" w:rsidRDefault="00A41ACF">
            <w:r>
              <w:rPr>
                <w:rStyle w:val="-"/>
              </w:rPr>
              <w:t>https://ote4estvo.ru/sobytiya-xx/1375-grazhdanskaya-voyna-v-rossii-kratko.html</w:t>
            </w:r>
          </w:p>
          <w:p w:rsidR="00A41ACF" w:rsidRDefault="00A41ACF"/>
          <w:p w:rsidR="00A41ACF" w:rsidRDefault="00A41ACF"/>
          <w:p w:rsidR="00A41ACF" w:rsidRDefault="00A41ACF"/>
          <w:p w:rsidR="00A41ACF" w:rsidRDefault="00A41ACF">
            <w:hyperlink r:id="rId4">
              <w:r w:rsidRPr="00C41110">
                <w:rPr>
                  <w:rStyle w:val="Hyperlink"/>
                </w:rPr>
                <w:t>http://poznaemvmeste.ru/index.php/117-istoriya-ege-teoriya/nachalo-20-veka/692-ege-istoriya-kratko-a</w:t>
              </w:r>
            </w:hyperlink>
          </w:p>
          <w:p w:rsidR="00A41ACF" w:rsidRDefault="00A41ACF">
            <w:hyperlink r:id="rId5">
              <w:r w:rsidRPr="00C41110">
                <w:rPr>
                  <w:rStyle w:val="Hyperlink"/>
                </w:rPr>
                <w:t>http://poznaemvmeste.ru/index.php/117-istoriya-ege-teoriya/nachalo-20-veka/692-ege-istoriya-kratko-a</w:t>
              </w:r>
            </w:hyperlink>
          </w:p>
          <w:p w:rsidR="00A41ACF" w:rsidRDefault="00A41ACF">
            <w:hyperlink r:id="rId6">
              <w:r w:rsidRPr="00C41110">
                <w:rPr>
                  <w:rStyle w:val="Hyperlink"/>
                </w:rPr>
                <w:t>http://poznaemvmeste.ru/index.php/117-istoriya-ege-teoriya/nachalo-20-veka/692-ege-istoriya-kratko-a</w:t>
              </w:r>
            </w:hyperlink>
          </w:p>
          <w:p w:rsidR="00A41ACF" w:rsidRDefault="00A41ACF">
            <w:hyperlink r:id="rId7">
              <w:r>
                <w:rPr>
                  <w:rStyle w:val="-"/>
                </w:rPr>
                <w:t>http://poznaemvmeste.ru/index.php/117-istoriya-ege-teoriya/nachalo-20-veka/692-ege-istoriya-kratko-a</w:t>
              </w:r>
            </w:hyperlink>
          </w:p>
          <w:p w:rsidR="00A41ACF" w:rsidRDefault="00A41ACF">
            <w:r>
              <w:t>(причины победы большевиков)</w:t>
            </w:r>
          </w:p>
        </w:tc>
        <w:tc>
          <w:tcPr>
            <w:tcW w:w="1977" w:type="dxa"/>
          </w:tcPr>
          <w:p w:rsidR="00A41ACF" w:rsidRDefault="00A41ACF"/>
          <w:p w:rsidR="00A41ACF" w:rsidRDefault="00A41ACF"/>
          <w:p w:rsidR="00A41ACF" w:rsidRDefault="00A41ACF">
            <w:bookmarkStart w:id="0" w:name="__DdeLink__162_2246375988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8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A41ACF" w:rsidRPr="00C41110" w:rsidRDefault="00A41ACF"/>
          <w:p w:rsidR="00A41ACF" w:rsidRPr="00C41110" w:rsidRDefault="00A41ACF"/>
          <w:p w:rsidR="00A41ACF" w:rsidRPr="00C41110" w:rsidRDefault="00A41ACF"/>
          <w:p w:rsidR="00A41ACF" w:rsidRDefault="00A41ACF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r>
              <w:rPr>
                <w:lang w:val="en-US"/>
              </w:rPr>
              <w:t>valeii</w:t>
            </w:r>
            <w:r w:rsidRPr="00C41110">
              <w:t>@</w:t>
            </w:r>
            <w:r>
              <w:rPr>
                <w:lang w:val="en-US"/>
              </w:rPr>
              <w:t>yandex</w:t>
            </w:r>
            <w:r w:rsidRPr="00C4111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A41ACF" w:rsidRDefault="00A41ACF">
            <w:r>
              <w:t xml:space="preserve">  30</w:t>
            </w:r>
          </w:p>
          <w:p w:rsidR="00A41ACF" w:rsidRDefault="00A41ACF">
            <w:r>
              <w:t>апреля</w:t>
            </w:r>
          </w:p>
        </w:tc>
      </w:tr>
      <w:tr w:rsidR="00A41ACF">
        <w:tc>
          <w:tcPr>
            <w:tcW w:w="1070" w:type="dxa"/>
          </w:tcPr>
          <w:p w:rsidR="00A41ACF" w:rsidRDefault="00A41ACF">
            <w:r>
              <w:t xml:space="preserve">29 </w:t>
            </w:r>
          </w:p>
          <w:p w:rsidR="00A41ACF" w:rsidRDefault="00A41ACF">
            <w:r>
              <w:t>апреля</w:t>
            </w:r>
          </w:p>
          <w:p w:rsidR="00A41ACF" w:rsidRDefault="00A41ACF"/>
          <w:p w:rsidR="00A41ACF" w:rsidRDefault="00A41ACF">
            <w:r>
              <w:t>1-107</w:t>
            </w:r>
          </w:p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>
            <w:r>
              <w:t>1-108</w:t>
            </w:r>
          </w:p>
        </w:tc>
        <w:tc>
          <w:tcPr>
            <w:tcW w:w="2036" w:type="dxa"/>
          </w:tcPr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Гражданская война в России</w:t>
            </w: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Страны Европы в 20-е годы XX века</w:t>
            </w: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55" w:type="dxa"/>
          </w:tcPr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>
            <w:r>
              <w:t>Конспект: экономическое и политическое развитие Европы в 20-е годы</w:t>
            </w:r>
          </w:p>
        </w:tc>
        <w:tc>
          <w:tcPr>
            <w:tcW w:w="6336" w:type="dxa"/>
          </w:tcPr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>
            <w:hyperlink r:id="rId9">
              <w:r>
                <w:rPr>
                  <w:rStyle w:val="-"/>
                </w:rPr>
                <w:t>https://studopedia.ru/10_66567_tema--zapad-v---e-godi-hh-v.html</w:t>
              </w:r>
            </w:hyperlink>
          </w:p>
          <w:p w:rsidR="00A41ACF" w:rsidRDefault="00A41ACF"/>
        </w:tc>
        <w:tc>
          <w:tcPr>
            <w:tcW w:w="1977" w:type="dxa"/>
          </w:tcPr>
          <w:p w:rsidR="00A41ACF" w:rsidRPr="00C41110" w:rsidRDefault="00A41ACF"/>
          <w:p w:rsidR="00A41ACF" w:rsidRPr="00C41110" w:rsidRDefault="00A41ACF"/>
          <w:p w:rsidR="00A41ACF" w:rsidRDefault="00A41ACF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hyperlink r:id="rId10">
              <w:r>
                <w:rPr>
                  <w:rStyle w:val="-"/>
                  <w:lang w:val="en-US"/>
                </w:rPr>
                <w:t>valeii</w:t>
              </w:r>
              <w:r w:rsidRPr="00C41110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C41110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A41ACF" w:rsidRPr="00C41110" w:rsidRDefault="00A41ACF"/>
          <w:p w:rsidR="00A41ACF" w:rsidRDefault="00A41ACF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r>
              <w:rPr>
                <w:lang w:val="en-US"/>
              </w:rPr>
              <w:t>valeii</w:t>
            </w:r>
            <w:r w:rsidRPr="00C41110">
              <w:t>@</w:t>
            </w:r>
            <w:r>
              <w:rPr>
                <w:lang w:val="en-US"/>
              </w:rPr>
              <w:t>yandex</w:t>
            </w:r>
            <w:r w:rsidRPr="00C41110">
              <w:t>.</w:t>
            </w:r>
            <w:r>
              <w:rPr>
                <w:lang w:val="en-US"/>
              </w:rPr>
              <w:t>ru</w:t>
            </w:r>
          </w:p>
          <w:p w:rsidR="00A41ACF" w:rsidRPr="00C41110" w:rsidRDefault="00A41ACF"/>
        </w:tc>
        <w:tc>
          <w:tcPr>
            <w:tcW w:w="1192" w:type="dxa"/>
          </w:tcPr>
          <w:p w:rsidR="00A41ACF" w:rsidRDefault="00A41ACF">
            <w:r>
              <w:t>30 апреля</w:t>
            </w:r>
          </w:p>
        </w:tc>
      </w:tr>
      <w:tr w:rsidR="00A41ACF">
        <w:tc>
          <w:tcPr>
            <w:tcW w:w="1070" w:type="dxa"/>
          </w:tcPr>
          <w:p w:rsidR="00A41ACF" w:rsidRDefault="00A41ACF">
            <w:r>
              <w:t>6</w:t>
            </w:r>
          </w:p>
          <w:p w:rsidR="00A41ACF" w:rsidRDefault="00A41ACF">
            <w:r>
              <w:t>мая</w:t>
            </w:r>
          </w:p>
          <w:p w:rsidR="00A41ACF" w:rsidRDefault="00A41ACF"/>
          <w:p w:rsidR="00A41ACF" w:rsidRDefault="00A41ACF">
            <w:r>
              <w:t>1-109</w:t>
            </w:r>
          </w:p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/>
          <w:p w:rsidR="00A41ACF" w:rsidRDefault="00A41ACF">
            <w:r>
              <w:t>1-110</w:t>
            </w:r>
          </w:p>
        </w:tc>
        <w:tc>
          <w:tcPr>
            <w:tcW w:w="2036" w:type="dxa"/>
          </w:tcPr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Фашистские движения в Западной Европе</w:t>
            </w: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41ACF" w:rsidRDefault="00A4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Революция в Германии 1918-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t>1919 г</w:t>
              </w:r>
            </w:smartTag>
            <w:r>
              <w:t>.</w:t>
            </w:r>
          </w:p>
        </w:tc>
        <w:tc>
          <w:tcPr>
            <w:tcW w:w="3055" w:type="dxa"/>
          </w:tcPr>
          <w:p w:rsidR="00A41ACF" w:rsidRDefault="00A41ACF"/>
          <w:p w:rsidR="00A41ACF" w:rsidRDefault="00A41ACF"/>
          <w:p w:rsidR="00A41ACF" w:rsidRDefault="00A41ACF"/>
          <w:p w:rsidR="00A41ACF" w:rsidRDefault="00A41ACF">
            <w:r>
              <w:t>Конспект: причины зарождения фашизма в Европе, приход Гитлера и Муссолини к власти в Германии и Италии</w:t>
            </w:r>
          </w:p>
          <w:p w:rsidR="00A41ACF" w:rsidRDefault="00A41ACF"/>
          <w:p w:rsidR="00A41ACF" w:rsidRDefault="00A41ACF"/>
          <w:p w:rsidR="00A41ACF" w:rsidRDefault="00A41ACF"/>
          <w:p w:rsidR="00A41ACF" w:rsidRDefault="00A41ACF">
            <w:r>
              <w:t>Конспект: причины, ход революции, поражение революционеров</w:t>
            </w:r>
          </w:p>
        </w:tc>
        <w:tc>
          <w:tcPr>
            <w:tcW w:w="6336" w:type="dxa"/>
          </w:tcPr>
          <w:p w:rsidR="00A41ACF" w:rsidRDefault="00A41ACF"/>
          <w:p w:rsidR="00A41ACF" w:rsidRDefault="00A41ACF"/>
          <w:p w:rsidR="00A41ACF" w:rsidRDefault="00A41ACF"/>
          <w:p w:rsidR="00A41ACF" w:rsidRDefault="00A41ACF">
            <w:hyperlink r:id="rId11">
              <w:r>
                <w:rPr>
                  <w:rStyle w:val="-"/>
                </w:rPr>
                <w:t>https://knowhistory.ru/history/xx-xxi/zarozhdenie-fashizma-i-nacizma</w:t>
              </w:r>
            </w:hyperlink>
          </w:p>
          <w:p w:rsidR="00A41ACF" w:rsidRDefault="00A41ACF"/>
          <w:p w:rsidR="00A41ACF" w:rsidRDefault="00A41ACF"/>
          <w:p w:rsidR="00A41ACF" w:rsidRDefault="00A41ACF">
            <w:hyperlink r:id="rId12">
              <w:r w:rsidRPr="00C41110">
                <w:rPr>
                  <w:rStyle w:val="Hyperlink"/>
                </w:rPr>
                <w:t>https://fb.ru/article/456492/revolyutsiya-v-germanii-prichinyi-hronologiya-sobyitiy-i-posledstviya</w:t>
              </w:r>
            </w:hyperlink>
          </w:p>
          <w:p w:rsidR="00A41ACF" w:rsidRDefault="00A41ACF">
            <w:hyperlink r:id="rId13">
              <w:r w:rsidRPr="00C41110">
                <w:rPr>
                  <w:rStyle w:val="Hyperlink"/>
                </w:rPr>
                <w:t>https://fb.ru/article/456492/revolyutsiya-v-germanii-prichinyi-hronologiya-sobyitiy-i-posledstviya</w:t>
              </w:r>
            </w:hyperlink>
          </w:p>
          <w:p w:rsidR="00A41ACF" w:rsidRDefault="00A41ACF">
            <w:hyperlink r:id="rId14">
              <w:r w:rsidRPr="00C41110">
                <w:rPr>
                  <w:rStyle w:val="Hyperlink"/>
                </w:rPr>
                <w:t>https://fb.ru/article/456492/revolyutsiya-v-germanii-prichinyi-hronologiya-sobyitiy-i-posledstviya</w:t>
              </w:r>
            </w:hyperlink>
          </w:p>
          <w:p w:rsidR="00A41ACF" w:rsidRDefault="00A41ACF">
            <w:hyperlink r:id="rId15">
              <w:r w:rsidRPr="00C41110">
                <w:rPr>
                  <w:rStyle w:val="Hyperlink"/>
                </w:rPr>
                <w:t>https://fb.ru/article/456492/revolyutsiya-v-germanii-prichinyi-hronologiya-sobyitiy-i-posledstviya</w:t>
              </w:r>
            </w:hyperlink>
          </w:p>
          <w:p w:rsidR="00A41ACF" w:rsidRDefault="00A41ACF">
            <w:hyperlink r:id="rId16">
              <w:r>
                <w:rPr>
                  <w:rStyle w:val="-"/>
                </w:rPr>
                <w:t>https://fb.ru/article/456492/revolyutsiya-v-germanii-prichinyi-hronologiya-sobyitiy-i-posledstviya</w:t>
              </w:r>
            </w:hyperlink>
          </w:p>
          <w:p w:rsidR="00A41ACF" w:rsidRDefault="00A41ACF"/>
        </w:tc>
        <w:tc>
          <w:tcPr>
            <w:tcW w:w="1977" w:type="dxa"/>
          </w:tcPr>
          <w:p w:rsidR="00A41ACF" w:rsidRDefault="00A41ACF"/>
          <w:p w:rsidR="00A41ACF" w:rsidRDefault="00A41ACF"/>
          <w:p w:rsidR="00A41ACF" w:rsidRDefault="00A41ACF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hyperlink r:id="rId17">
              <w:r>
                <w:rPr>
                  <w:rStyle w:val="-"/>
                  <w:lang w:val="en-US"/>
                </w:rPr>
                <w:t>valeii</w:t>
              </w:r>
              <w:r w:rsidRPr="00C41110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C41110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A41ACF" w:rsidRPr="00C41110" w:rsidRDefault="00A41ACF"/>
          <w:p w:rsidR="00A41ACF" w:rsidRPr="00C41110" w:rsidRDefault="00A41ACF"/>
          <w:p w:rsidR="00A41ACF" w:rsidRDefault="00A41ACF">
            <w:r w:rsidRPr="00C4111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C41110">
              <w:t xml:space="preserve">. </w:t>
            </w:r>
            <w:r>
              <w:rPr>
                <w:lang w:val="en-US"/>
              </w:rPr>
              <w:t>valeii</w:t>
            </w:r>
            <w:r w:rsidRPr="00C41110">
              <w:t>@</w:t>
            </w:r>
            <w:r>
              <w:rPr>
                <w:lang w:val="en-US"/>
              </w:rPr>
              <w:t>yandex</w:t>
            </w:r>
            <w:r w:rsidRPr="00C4111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A41ACF" w:rsidRDefault="00A41ACF">
            <w:r>
              <w:t>7 мая</w:t>
            </w:r>
          </w:p>
        </w:tc>
      </w:tr>
    </w:tbl>
    <w:p w:rsidR="00A41ACF" w:rsidRDefault="00A41ACF" w:rsidP="00F94B5A"/>
    <w:sectPr w:rsidR="00A41ACF" w:rsidSect="005D5B5E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5E"/>
    <w:rsid w:val="003B2A51"/>
    <w:rsid w:val="005D5B5E"/>
    <w:rsid w:val="00A41ACF"/>
    <w:rsid w:val="00C3271F"/>
    <w:rsid w:val="00C41110"/>
    <w:rsid w:val="00F9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5B5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B5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5B5E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4">
    <w:name w:val="ListLabel 4"/>
    <w:uiPriority w:val="99"/>
    <w:rsid w:val="005D5B5E"/>
  </w:style>
  <w:style w:type="character" w:customStyle="1" w:styleId="ListLabel5">
    <w:name w:val="ListLabel 5"/>
    <w:uiPriority w:val="99"/>
    <w:rsid w:val="005D5B5E"/>
    <w:rPr>
      <w:lang w:val="en-US"/>
    </w:rPr>
  </w:style>
  <w:style w:type="character" w:customStyle="1" w:styleId="ListLabel6">
    <w:name w:val="ListLabel 6"/>
    <w:uiPriority w:val="99"/>
    <w:rsid w:val="005D5B5E"/>
  </w:style>
  <w:style w:type="character" w:customStyle="1" w:styleId="ListLabel7">
    <w:name w:val="ListLabel 7"/>
    <w:uiPriority w:val="99"/>
    <w:rsid w:val="005D5B5E"/>
  </w:style>
  <w:style w:type="character" w:customStyle="1" w:styleId="ListLabel8">
    <w:name w:val="ListLabel 8"/>
    <w:uiPriority w:val="99"/>
    <w:rsid w:val="005D5B5E"/>
    <w:rPr>
      <w:lang w:val="en-US"/>
    </w:rPr>
  </w:style>
  <w:style w:type="character" w:customStyle="1" w:styleId="ListLabel9">
    <w:name w:val="ListLabel 9"/>
    <w:uiPriority w:val="99"/>
    <w:rsid w:val="005D5B5E"/>
  </w:style>
  <w:style w:type="character" w:customStyle="1" w:styleId="ListLabel10">
    <w:name w:val="ListLabel 10"/>
    <w:uiPriority w:val="99"/>
    <w:rsid w:val="005D5B5E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C7948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D5B5E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5D5B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11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ii@yandex.ru" TargetMode="External"/><Relationship Id="rId13" Type="http://schemas.openxmlformats.org/officeDocument/2006/relationships/hyperlink" Target="https://fb.ru/article/456492/revolyutsiya-v-germanii-prichinyi-hronologiya-sobyitiy-i-posledstviy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znaemvmeste.ru/index.php/117-istoriya-ege-teoriya/nachalo-20-veka/692-ege-istoriya-kratko-a" TargetMode="External"/><Relationship Id="rId12" Type="http://schemas.openxmlformats.org/officeDocument/2006/relationships/hyperlink" Target="https://fb.ru/article/456492/revolyutsiya-v-germanii-prichinyi-hronologiya-sobyitiy-i-posledstviya" TargetMode="External"/><Relationship Id="rId17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ru/article/456492/revolyutsiya-v-germanii-prichinyi-hronologiya-sobyitiy-i-posledstviya" TargetMode="External"/><Relationship Id="rId1" Type="http://schemas.openxmlformats.org/officeDocument/2006/relationships/styles" Target="styles.xml"/><Relationship Id="rId6" Type="http://schemas.openxmlformats.org/officeDocument/2006/relationships/hyperlink" Target="http://poznaemvmeste.ru/index.php/117-istoriya-ege-teoriya/nachalo-20-veka/692-ege-istoriya-kratko-a" TargetMode="External"/><Relationship Id="rId11" Type="http://schemas.openxmlformats.org/officeDocument/2006/relationships/hyperlink" Target="https://knowhistory.ru/history/xx-xxi/zarozhdenie-fashizma-i-nacizma" TargetMode="External"/><Relationship Id="rId5" Type="http://schemas.openxmlformats.org/officeDocument/2006/relationships/hyperlink" Target="http://poznaemvmeste.ru/index.php/117-istoriya-ege-teoriya/nachalo-20-veka/692-ege-istoriya-kratko-a" TargetMode="External"/><Relationship Id="rId15" Type="http://schemas.openxmlformats.org/officeDocument/2006/relationships/hyperlink" Target="https://fb.ru/article/456492/revolyutsiya-v-germanii-prichinyi-hronologiya-sobyitiy-i-posledstviya" TargetMode="External"/><Relationship Id="rId10" Type="http://schemas.openxmlformats.org/officeDocument/2006/relationships/hyperlink" Target="mailto:valeii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oznaemvmeste.ru/index.php/117-istoriya-ege-teoriya/nachalo-20-veka/692-ege-istoriya-kratko-a" TargetMode="External"/><Relationship Id="rId9" Type="http://schemas.openxmlformats.org/officeDocument/2006/relationships/hyperlink" Target="https://studopedia.ru/10_66567_tema--zapad-v---e-godi-hh-v.html" TargetMode="External"/><Relationship Id="rId14" Type="http://schemas.openxmlformats.org/officeDocument/2006/relationships/hyperlink" Target="https://fb.ru/article/456492/revolyutsiya-v-germanii-prichinyi-hronologiya-sobyitiy-i-posledstv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568</Words>
  <Characters>3243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21</cp:revision>
  <cp:lastPrinted>2019-11-23T23:28:00Z</cp:lastPrinted>
  <dcterms:created xsi:type="dcterms:W3CDTF">2020-03-26T03:21:00Z</dcterms:created>
  <dcterms:modified xsi:type="dcterms:W3CDTF">2019-11-23T23:30:00Z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