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690244">
        <w:rPr>
          <w:b/>
        </w:rPr>
        <w:t>СЦР</w:t>
      </w:r>
      <w:r w:rsidRPr="00620313">
        <w:rPr>
          <w:b/>
        </w:rPr>
        <w:t xml:space="preserve">-311 (период с </w:t>
      </w:r>
      <w:r w:rsidR="007A5C3B">
        <w:rPr>
          <w:b/>
        </w:rPr>
        <w:t>27</w:t>
      </w:r>
      <w:r w:rsidR="00DD4E2F">
        <w:rPr>
          <w:b/>
        </w:rPr>
        <w:t xml:space="preserve"> </w:t>
      </w:r>
      <w:r w:rsidR="00690244">
        <w:rPr>
          <w:b/>
        </w:rPr>
        <w:t>апреля</w:t>
      </w:r>
      <w:r w:rsidRPr="00620313">
        <w:rPr>
          <w:b/>
        </w:rPr>
        <w:t xml:space="preserve"> по </w:t>
      </w:r>
      <w:r w:rsidR="007A5C3B">
        <w:rPr>
          <w:b/>
        </w:rPr>
        <w:t>8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7A5C3B" w:rsidTr="00893076">
        <w:tc>
          <w:tcPr>
            <w:tcW w:w="1242" w:type="dxa"/>
          </w:tcPr>
          <w:p w:rsidR="007A5C3B" w:rsidRDefault="007A5C3B">
            <w:r>
              <w:t>6 мая</w:t>
            </w:r>
          </w:p>
        </w:tc>
        <w:tc>
          <w:tcPr>
            <w:tcW w:w="2835" w:type="dxa"/>
          </w:tcPr>
          <w:p w:rsidR="007A5C3B" w:rsidRPr="00FC0140" w:rsidRDefault="007A5C3B" w:rsidP="0087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об организации баз данных</w:t>
            </w:r>
          </w:p>
        </w:tc>
        <w:tc>
          <w:tcPr>
            <w:tcW w:w="4395" w:type="dxa"/>
          </w:tcPr>
          <w:p w:rsidR="007A5C3B" w:rsidRDefault="007A5C3B" w:rsidP="00875C63">
            <w:r>
              <w:t>Выполнить практическую работу «</w:t>
            </w:r>
            <w:hyperlink r:id="rId4" w:history="1">
              <w:r w:rsidRPr="00B5699F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>
              <w:t xml:space="preserve">» (часть </w:t>
            </w:r>
            <w:r w:rsidRPr="007E22E8">
              <w:t>2</w:t>
            </w:r>
            <w:r>
              <w:t>)</w:t>
            </w:r>
          </w:p>
        </w:tc>
        <w:tc>
          <w:tcPr>
            <w:tcW w:w="3827" w:type="dxa"/>
          </w:tcPr>
          <w:p w:rsidR="007A5C3B" w:rsidRDefault="007A5C3B" w:rsidP="00875C63">
            <w:r w:rsidRPr="007E22E8">
              <w:t>Практическая работа «</w:t>
            </w:r>
            <w:hyperlink r:id="rId5" w:history="1">
              <w:r w:rsidRPr="007E22E8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 w:rsidRPr="007E22E8">
              <w:t>»</w:t>
            </w:r>
            <w:r>
              <w:t>. Часть 2</w:t>
            </w:r>
          </w:p>
        </w:tc>
        <w:tc>
          <w:tcPr>
            <w:tcW w:w="1843" w:type="dxa"/>
          </w:tcPr>
          <w:p w:rsidR="007A5C3B" w:rsidRDefault="007A5C3B" w:rsidP="00875C63">
            <w:r>
              <w:t>прислать презентацию на электронную почту</w:t>
            </w:r>
          </w:p>
        </w:tc>
        <w:tc>
          <w:tcPr>
            <w:tcW w:w="1525" w:type="dxa"/>
          </w:tcPr>
          <w:p w:rsidR="007A5C3B" w:rsidRDefault="007A5C3B" w:rsidP="00875C63">
            <w:r>
              <w:t>6-8 мая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93DAE"/>
    <w:rsid w:val="003A232E"/>
    <w:rsid w:val="00597F87"/>
    <w:rsid w:val="005A1392"/>
    <w:rsid w:val="005E76AD"/>
    <w:rsid w:val="00620313"/>
    <w:rsid w:val="00690244"/>
    <w:rsid w:val="00743ED6"/>
    <w:rsid w:val="007A5C3B"/>
    <w:rsid w:val="007E22E8"/>
    <w:rsid w:val="00893076"/>
    <w:rsid w:val="00A726EE"/>
    <w:rsid w:val="00A96F2C"/>
    <w:rsid w:val="00AB45A7"/>
    <w:rsid w:val="00B05066"/>
    <w:rsid w:val="00B5699F"/>
    <w:rsid w:val="00C76AD0"/>
    <w:rsid w:val="00D6594E"/>
    <w:rsid w:val="00D725A4"/>
    <w:rsid w:val="00DD4E2F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e594pqzy9t5p1pQpj5lwWGaTJpZDzJA/view?usp=sharing" TargetMode="External"/><Relationship Id="rId4" Type="http://schemas.openxmlformats.org/officeDocument/2006/relationships/hyperlink" Target="https://drive.google.com/file/d/1ue594pqzy9t5p1pQpj5lwWGaTJpZDzJ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2020-04-09T00:28:00Z</cp:lastPrinted>
  <dcterms:created xsi:type="dcterms:W3CDTF">2020-04-16T00:31:00Z</dcterms:created>
  <dcterms:modified xsi:type="dcterms:W3CDTF">2020-04-23T01:49:00Z</dcterms:modified>
</cp:coreProperties>
</file>