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0" w:rsidRPr="002A7608" w:rsidRDefault="003A5C50" w:rsidP="003A5C50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b/>
          <w:bCs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ОГСЭ.05.В Русский язык и культура речи</w:t>
      </w:r>
    </w:p>
    <w:p w:rsidR="003A5C50" w:rsidRPr="002A7608" w:rsidRDefault="003A5C50" w:rsidP="003A5C50">
      <w:pPr>
        <w:rPr>
          <w:rFonts w:ascii="Times New Roman" w:hAnsi="Times New Roman" w:cs="Times New Roman"/>
          <w:sz w:val="28"/>
          <w:szCs w:val="28"/>
        </w:rPr>
      </w:pPr>
      <w:r w:rsidRPr="002A7608">
        <w:rPr>
          <w:rFonts w:ascii="Times New Roman" w:hAnsi="Times New Roman" w:cs="Times New Roman"/>
          <w:b/>
          <w:bCs/>
          <w:sz w:val="28"/>
          <w:szCs w:val="28"/>
        </w:rPr>
        <w:t>Преподаватель — Коробова А.В.</w:t>
      </w:r>
    </w:p>
    <w:p w:rsidR="003A5C50" w:rsidRPr="002A7608" w:rsidRDefault="003A5C50" w:rsidP="003A5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М-32</w:t>
      </w:r>
      <w:r w:rsidRPr="002A7608">
        <w:rPr>
          <w:rFonts w:ascii="Times New Roman" w:hAnsi="Times New Roman" w:cs="Times New Roman"/>
          <w:b/>
          <w:bCs/>
          <w:sz w:val="28"/>
          <w:szCs w:val="28"/>
        </w:rPr>
        <w:t>1 (Период с 13.04.- 30.04.2020 г.)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9"/>
        <w:gridCol w:w="2428"/>
        <w:gridCol w:w="2429"/>
      </w:tblGrid>
      <w:tr w:rsidR="003A5C50" w:rsidRPr="002A7608" w:rsidTr="0050758B">
        <w:tc>
          <w:tcPr>
            <w:tcW w:w="24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4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2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2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Ресурсы, литература</w:t>
            </w:r>
          </w:p>
        </w:tc>
      </w:tr>
      <w:tr w:rsidR="003A5C50" w:rsidRPr="002A7608" w:rsidTr="0050758B">
        <w:tc>
          <w:tcPr>
            <w:tcW w:w="24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Default="003A5C50" w:rsidP="003A5C50">
            <w:pPr>
              <w:pStyle w:val="a3"/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речи и её культуре. Функции речи. Язык и речь. Специфика устной и письменной речи.</w:t>
            </w:r>
          </w:p>
          <w:p w:rsidR="003A5C50" w:rsidRPr="002A7608" w:rsidRDefault="003A5C50" w:rsidP="003A5C50">
            <w:pPr>
              <w:pStyle w:val="a3"/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Практикум по теме: Орфоэпические нормы</w:t>
            </w:r>
          </w:p>
        </w:tc>
        <w:tc>
          <w:tcPr>
            <w:tcW w:w="24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конспект по теме№1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Выполнить практикум№1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>https://studopedia.ru/15_32398_yazik-i-rech-vidi-i-funktsii-rechi.html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C50" w:rsidRPr="00487838" w:rsidTr="003A5C50">
        <w:trPr>
          <w:trHeight w:val="3227"/>
        </w:trPr>
        <w:tc>
          <w:tcPr>
            <w:tcW w:w="242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стиля. </w:t>
            </w: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языка. </w:t>
            </w: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Практикум по теме: Орфографические нормы</w:t>
            </w: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50" w:rsidRPr="002A7608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3.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аписать конспект по теме №3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 практикум №2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608">
              <w:rPr>
                <w:rFonts w:ascii="Times New Roman" w:hAnsi="Times New Roman" w:cs="Times New Roman"/>
                <w:sz w:val="28"/>
                <w:szCs w:val="28"/>
              </w:rPr>
              <w:t>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3A5C50" w:rsidRP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>https://studopedia.ru/11_258040_stili-rechi.html</w:t>
            </w:r>
          </w:p>
        </w:tc>
      </w:tr>
      <w:tr w:rsidR="003A5C50" w:rsidRPr="00487838" w:rsidTr="00562369">
        <w:trPr>
          <w:trHeight w:val="2774"/>
        </w:trPr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Разновидности стилей речи. </w:t>
            </w: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>Стиль художественной литературы.</w:t>
            </w: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Практикум по теме: Стили речи</w:t>
            </w:r>
          </w:p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C50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Выполнить конспект по теме№5</w:t>
            </w:r>
          </w:p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Выполнить практикум №3</w:t>
            </w: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5C50">
              <w:rPr>
                <w:rFonts w:ascii="Times New Roman" w:hAnsi="Times New Roman" w:cs="Times New Roman"/>
                <w:sz w:val="28"/>
                <w:szCs w:val="28"/>
              </w:rPr>
              <w:t>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3A5C50" w:rsidRPr="002A7608" w:rsidRDefault="003A5C50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3A5C50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https://obrazovaka.ru/</w:t>
            </w:r>
          </w:p>
        </w:tc>
      </w:tr>
      <w:tr w:rsidR="00562369" w:rsidRPr="00487838" w:rsidTr="00562369">
        <w:trPr>
          <w:trHeight w:val="3280"/>
        </w:trPr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Практика по теме: Стили речи</w:t>
            </w:r>
          </w:p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Практикум №4 по теме: Научный стиль речи</w:t>
            </w:r>
          </w:p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Написать эссе по теме «В стране Стилистике»</w:t>
            </w: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Выполнить практикум №4 -проанализировать особенности научного стиля в тексте</w:t>
            </w: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3A5C50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69" w:rsidRPr="00487838" w:rsidTr="00562369">
        <w:trPr>
          <w:trHeight w:val="2507"/>
        </w:trPr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9.Практикум№5 «Публицистический стиль»</w:t>
            </w:r>
          </w:p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Практикум№6 «Официально-деловой стиль»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Составить небольшую заметку в газету на свободную тему</w:t>
            </w: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Составить текст доверенности на машину</w:t>
            </w: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562369" w:rsidRDefault="00562369" w:rsidP="00562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369" w:rsidRPr="00487838" w:rsidTr="003A5C50">
        <w:trPr>
          <w:trHeight w:val="1116"/>
        </w:trPr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62369" w:rsidRPr="00562369" w:rsidRDefault="00562369" w:rsidP="00562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  <w:p w:rsidR="00562369" w:rsidRDefault="00562369" w:rsidP="00562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Самостоятельные части речи</w:t>
            </w:r>
          </w:p>
          <w:p w:rsidR="00562369" w:rsidRDefault="00562369" w:rsidP="005623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Служебные части речи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Составить конспект или схему по теме№11</w:t>
            </w: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конспект или схему по теме№12</w:t>
            </w: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369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62369" w:rsidRP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Отправить отчеты личным сообщением по почте NKorobova1991@mail.ru</w:t>
            </w:r>
          </w:p>
        </w:tc>
        <w:tc>
          <w:tcPr>
            <w:tcW w:w="242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62369" w:rsidRPr="002A7608" w:rsidRDefault="00562369" w:rsidP="00507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562369" w:rsidRDefault="00562369" w:rsidP="003A5C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62369">
              <w:rPr>
                <w:rFonts w:ascii="Times New Roman" w:hAnsi="Times New Roman" w:cs="Times New Roman"/>
                <w:sz w:val="28"/>
                <w:szCs w:val="28"/>
              </w:rPr>
              <w:t>https://russkiiyazyk.ru/</w:t>
            </w:r>
          </w:p>
        </w:tc>
      </w:tr>
    </w:tbl>
    <w:p w:rsidR="003A5C50" w:rsidRDefault="00562369" w:rsidP="003A5C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программ</w:t>
      </w:r>
      <w:r w:rsidR="00184D97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proofErr w:type="gramStart"/>
      <w:r w:rsidR="00184D97">
        <w:rPr>
          <w:rFonts w:ascii="Times New Roman" w:hAnsi="Times New Roman" w:cs="Times New Roman"/>
          <w:b/>
          <w:bCs/>
          <w:sz w:val="28"/>
          <w:szCs w:val="28"/>
        </w:rPr>
        <w:t>-з</w:t>
      </w:r>
      <w:proofErr w:type="gramEnd"/>
      <w:r w:rsidR="00184D97">
        <w:rPr>
          <w:rFonts w:ascii="Times New Roman" w:hAnsi="Times New Roman" w:cs="Times New Roman"/>
          <w:b/>
          <w:bCs/>
          <w:sz w:val="28"/>
          <w:szCs w:val="28"/>
        </w:rPr>
        <w:t>адания для практикумов для КМ</w:t>
      </w:r>
      <w:r>
        <w:rPr>
          <w:rFonts w:ascii="Times New Roman" w:hAnsi="Times New Roman" w:cs="Times New Roman"/>
          <w:b/>
          <w:bCs/>
          <w:sz w:val="28"/>
          <w:szCs w:val="28"/>
        </w:rPr>
        <w:t>-321</w:t>
      </w:r>
    </w:p>
    <w:p w:rsidR="00184D97" w:rsidRDefault="00184D97" w:rsidP="003A5C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Практикум№1</w:t>
      </w:r>
    </w:p>
    <w:p w:rsidR="00A441B9" w:rsidRPr="00A441B9" w:rsidRDefault="00A441B9" w:rsidP="00A44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41B9">
        <w:rPr>
          <w:rFonts w:ascii="Times New Roman" w:hAnsi="Times New Roman" w:cs="Times New Roman"/>
          <w:b/>
          <w:bCs/>
          <w:sz w:val="28"/>
          <w:szCs w:val="28"/>
        </w:rPr>
        <w:t>1. Расставьте ударения в словах:</w:t>
      </w:r>
    </w:p>
    <w:p w:rsidR="00A441B9" w:rsidRPr="00A441B9" w:rsidRDefault="00A441B9" w:rsidP="00A441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>Дефис, кухонный, сироты, баловаться, торты, банты, доверху,</w:t>
      </w: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>вручит, мусоропровод, каталог, квартал, свекла, столяр, жалюзи,</w:t>
      </w: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 xml:space="preserve">взяла, занятый, начать, договор, </w:t>
      </w:r>
      <w:proofErr w:type="gramStart"/>
      <w:r w:rsidRPr="00A441B9">
        <w:rPr>
          <w:rFonts w:ascii="Times New Roman" w:hAnsi="Times New Roman" w:cs="Times New Roman"/>
          <w:bCs/>
          <w:sz w:val="28"/>
          <w:szCs w:val="28"/>
        </w:rPr>
        <w:t>создана</w:t>
      </w:r>
      <w:proofErr w:type="gramEnd"/>
      <w:r w:rsidRPr="00A441B9">
        <w:rPr>
          <w:rFonts w:ascii="Times New Roman" w:hAnsi="Times New Roman" w:cs="Times New Roman"/>
          <w:bCs/>
          <w:sz w:val="28"/>
          <w:szCs w:val="28"/>
        </w:rPr>
        <w:t>, тотчас, тортов, черпать,</w:t>
      </w: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 xml:space="preserve">алфавит, баловать, балуется, </w:t>
      </w:r>
      <w:proofErr w:type="gramStart"/>
      <w:r w:rsidRPr="00A441B9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A441B9">
        <w:rPr>
          <w:rFonts w:ascii="Times New Roman" w:hAnsi="Times New Roman" w:cs="Times New Roman"/>
          <w:bCs/>
          <w:sz w:val="28"/>
          <w:szCs w:val="28"/>
        </w:rPr>
        <w:t xml:space="preserve"> умолку, брала, включишь,</w:t>
      </w: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 xml:space="preserve">договор, ждала, </w:t>
      </w:r>
      <w:proofErr w:type="gramStart"/>
      <w:r w:rsidRPr="00A441B9">
        <w:rPr>
          <w:rFonts w:ascii="Times New Roman" w:hAnsi="Times New Roman" w:cs="Times New Roman"/>
          <w:bCs/>
          <w:sz w:val="28"/>
          <w:szCs w:val="28"/>
        </w:rPr>
        <w:t>занята</w:t>
      </w:r>
      <w:proofErr w:type="gramEnd"/>
      <w:r w:rsidRPr="00A441B9">
        <w:rPr>
          <w:rFonts w:ascii="Times New Roman" w:hAnsi="Times New Roman" w:cs="Times New Roman"/>
          <w:bCs/>
          <w:sz w:val="28"/>
          <w:szCs w:val="28"/>
        </w:rPr>
        <w:t>, звонит, начала, нефтепровод, облегчить,</w:t>
      </w: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A441B9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 xml:space="preserve">танцовщица, включит,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грушевый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иксы, отключит, отнял.</w:t>
      </w:r>
    </w:p>
    <w:p w:rsidR="00A441B9" w:rsidRPr="00A441B9" w:rsidRDefault="00A441B9" w:rsidP="00A441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41B9">
        <w:rPr>
          <w:rFonts w:ascii="Times New Roman" w:hAnsi="Times New Roman" w:cs="Times New Roman"/>
          <w:b/>
          <w:bCs/>
          <w:sz w:val="28"/>
          <w:szCs w:val="28"/>
        </w:rPr>
        <w:t>​</w:t>
      </w:r>
    </w:p>
    <w:p w:rsidR="00184D97" w:rsidRDefault="00184D97" w:rsidP="003A5C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Практикум№2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1.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 xml:space="preserve"> Вставьте безударные гласные, найдите проверочные слова.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lastRenderedPageBreak/>
        <w:t>Объед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вопл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щение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обог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щение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прод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лжение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уд..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ление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; р...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скошный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разъ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ренный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 пренебр...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жительный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уж..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ающий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 ст...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снительны</w:t>
      </w:r>
      <w:r w:rsidRPr="00184D9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разоч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ровать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исс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кать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распор..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иться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возр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дить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, изм...нить;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скр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...пить листы —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скр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еть перьями;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раск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...лить железо —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раск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лоть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полено; не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об..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.ж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ать слабых — об...жать всю территорию;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овл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...деть знаниями,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 xml:space="preserve">любимый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препод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атель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 пол...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тический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компромисс, всеобщее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пок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, ч...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столюбивый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человек, за...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вление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правительства,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озн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еновать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событие, российское гр...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жданство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>Упражнение 2.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>Объясните правописание безударных гласных в корнях слов,</w:t>
      </w:r>
    </w:p>
    <w:p w:rsidR="00184D97" w:rsidRP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>обращая внимание на их значение.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Ч...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стота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эксперимента - ч..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тота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волн,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разр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дить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атмосферу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разр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ить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посевы,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спл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тить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единомышленников -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запл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тить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долг,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спуститься в цветущую д..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ину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- быть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вд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...леке от дома,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шите</w:t>
      </w:r>
      <w:proofErr w:type="spellEnd"/>
    </w:p>
    <w:p w:rsid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 xml:space="preserve">видеть -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..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ите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данные, обл...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ченный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властью - обл...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ченный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судом</w:t>
      </w:r>
    </w:p>
    <w:p w:rsid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4D97" w:rsidRDefault="00184D97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4D97">
        <w:rPr>
          <w:rFonts w:ascii="Times New Roman" w:hAnsi="Times New Roman" w:cs="Times New Roman"/>
          <w:b/>
          <w:bCs/>
          <w:sz w:val="28"/>
          <w:szCs w:val="28"/>
        </w:rPr>
        <w:t>Практикум№3</w:t>
      </w:r>
    </w:p>
    <w:p w:rsidR="00184D97" w:rsidRPr="00184D97" w:rsidRDefault="00A441B9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Задание-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прочитать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тексты, </w:t>
      </w:r>
      <w:r w:rsidR="00184D97" w:rsidRPr="00184D97">
        <w:rPr>
          <w:rFonts w:ascii="Times New Roman" w:hAnsi="Times New Roman" w:cs="Times New Roman"/>
          <w:b/>
          <w:bCs/>
          <w:sz w:val="28"/>
          <w:szCs w:val="28"/>
        </w:rPr>
        <w:softHyphen/>
        <w:t>опре</w:t>
      </w:r>
      <w:r>
        <w:rPr>
          <w:rFonts w:ascii="Times New Roman" w:hAnsi="Times New Roman" w:cs="Times New Roman"/>
          <w:b/>
          <w:bCs/>
          <w:sz w:val="28"/>
          <w:szCs w:val="28"/>
        </w:rPr>
        <w:t>делить принадлежность к стилю: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0-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Аллергия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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это изменённая реактивность организма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которая проявляется 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нарушении обычного те</w:t>
      </w:r>
      <w:r>
        <w:rPr>
          <w:rFonts w:ascii="Times New Roman" w:hAnsi="Times New Roman" w:cs="Times New Roman"/>
          <w:bCs/>
          <w:sz w:val="28"/>
          <w:szCs w:val="28"/>
        </w:rPr>
        <w:t>чения общих или местных реакций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чаще 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 xml:space="preserve">повторном 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организм веществ, </w:t>
      </w:r>
      <w:r>
        <w:rPr>
          <w:rFonts w:ascii="Times New Roman" w:hAnsi="Times New Roman" w:cs="Times New Roman"/>
          <w:bCs/>
          <w:sz w:val="28"/>
          <w:szCs w:val="28"/>
        </w:rPr>
        <w:softHyphen/>
        <w:t>называемых аллергенами.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1-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Ввиду отсутствия на складе требуемой аппаратуры дирекция в настоящее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время не имеет возможности удовлетворить заявку вашего предприятия-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 В навигацию день год кормит.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 Время,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когда караваны судов могут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доставить севе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рянам всё необходимое для жизни, 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коротко-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Между тем в этом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навигация под угрозой провала.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3-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А сколько ей лет-то&gt;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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Девятнадцат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ь-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Вот 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D97">
        <w:rPr>
          <w:rFonts w:ascii="Times New Roman" w:hAnsi="Times New Roman" w:cs="Times New Roman"/>
          <w:bCs/>
          <w:sz w:val="28"/>
          <w:szCs w:val="28"/>
        </w:rPr>
        <w:t>в феврале будет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девятнадцат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ь-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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А-а-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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А я ей говорю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ты смотри там осторожно+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потому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lastRenderedPageBreak/>
        <w:t>что…знаешь+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разные люди бывают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А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она смеётся в трубку и мне то</w:t>
      </w:r>
      <w:r>
        <w:rPr>
          <w:rFonts w:ascii="Times New Roman" w:hAnsi="Times New Roman" w:cs="Times New Roman"/>
          <w:bCs/>
          <w:sz w:val="28"/>
          <w:szCs w:val="28"/>
        </w:rPr>
        <w:t>ль</w:t>
      </w:r>
      <w:r w:rsidRPr="00184D97">
        <w:rPr>
          <w:rFonts w:ascii="Times New Roman" w:hAnsi="Times New Roman" w:cs="Times New Roman"/>
          <w:bCs/>
          <w:sz w:val="28"/>
          <w:szCs w:val="28"/>
        </w:rPr>
        <w:t>ко всё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4D97">
        <w:rPr>
          <w:rFonts w:ascii="Times New Roman" w:hAnsi="Times New Roman" w:cs="Times New Roman"/>
          <w:bCs/>
          <w:sz w:val="28"/>
          <w:szCs w:val="28"/>
        </w:rPr>
        <w:t>даº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да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>ªнет</w:t>
      </w:r>
      <w:proofErr w:type="spellEnd"/>
      <w:r w:rsidRPr="00184D97">
        <w:rPr>
          <w:rFonts w:ascii="Times New Roman" w:hAnsi="Times New Roman" w:cs="Times New Roman"/>
          <w:bCs/>
          <w:sz w:val="28"/>
          <w:szCs w:val="28"/>
        </w:rPr>
        <w:t>º-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4-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Хо</w:t>
      </w:r>
      <w:r w:rsidR="00A441B9">
        <w:rPr>
          <w:rFonts w:ascii="Times New Roman" w:hAnsi="Times New Roman" w:cs="Times New Roman"/>
          <w:bCs/>
          <w:sz w:val="28"/>
          <w:szCs w:val="28"/>
        </w:rPr>
        <w:t xml:space="preserve">рош лес ранней и поздней весною, 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когда начинает пробуждаться в нём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4D97">
        <w:rPr>
          <w:rFonts w:ascii="Times New Roman" w:hAnsi="Times New Roman" w:cs="Times New Roman"/>
          <w:bCs/>
          <w:sz w:val="28"/>
          <w:szCs w:val="28"/>
        </w:rPr>
        <w:t>сокрытая</w:t>
      </w:r>
      <w:proofErr w:type="gramEnd"/>
      <w:r w:rsidRPr="00184D97">
        <w:rPr>
          <w:rFonts w:ascii="Times New Roman" w:hAnsi="Times New Roman" w:cs="Times New Roman"/>
          <w:bCs/>
          <w:sz w:val="28"/>
          <w:szCs w:val="28"/>
        </w:rPr>
        <w:t xml:space="preserve"> от глаз и ушей бурная жизнь-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Тает зимний снег-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Над головой видны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осыпанные надувшимися смолист</w:t>
      </w:r>
      <w:r w:rsidR="00A441B9">
        <w:rPr>
          <w:rFonts w:ascii="Times New Roman" w:hAnsi="Times New Roman" w:cs="Times New Roman"/>
          <w:bCs/>
          <w:sz w:val="28"/>
          <w:szCs w:val="28"/>
        </w:rPr>
        <w:t>ыми почками тонкие ветки берёз.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5-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 xml:space="preserve"> Мы приходим в мир для </w:t>
      </w:r>
      <w:r w:rsidR="00A441B9">
        <w:rPr>
          <w:rFonts w:ascii="Times New Roman" w:hAnsi="Times New Roman" w:cs="Times New Roman"/>
          <w:bCs/>
          <w:sz w:val="28"/>
          <w:szCs w:val="28"/>
        </w:rPr>
        <w:t xml:space="preserve">того, чтобы постигнуть красоту, </w:t>
      </w:r>
      <w:r w:rsidR="00A441B9">
        <w:rPr>
          <w:rFonts w:ascii="Times New Roman" w:hAnsi="Times New Roman" w:cs="Times New Roman"/>
          <w:bCs/>
          <w:sz w:val="28"/>
          <w:szCs w:val="28"/>
        </w:rPr>
        <w:softHyphen/>
        <w:t xml:space="preserve"> утвердить,</w:t>
      </w:r>
    </w:p>
    <w:p w:rsidR="00184D97" w:rsidRPr="00184D97" w:rsidRDefault="00A441B9" w:rsidP="00184D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создать её. </w:t>
      </w:r>
      <w:r w:rsidR="00184D97" w:rsidRPr="00184D97">
        <w:rPr>
          <w:rFonts w:ascii="Times New Roman" w:hAnsi="Times New Roman" w:cs="Times New Roman"/>
          <w:bCs/>
          <w:sz w:val="28"/>
          <w:szCs w:val="28"/>
        </w:rPr>
        <w:t>Красота</w:t>
      </w:r>
      <w:r w:rsidR="00184D97" w:rsidRPr="00184D97">
        <w:rPr>
          <w:rFonts w:ascii="Times New Roman" w:hAnsi="Times New Roman" w:cs="Times New Roman"/>
          <w:bCs/>
          <w:sz w:val="28"/>
          <w:szCs w:val="28"/>
        </w:rPr>
        <w:softHyphen/>
        <w:t></w:t>
      </w:r>
      <w:r w:rsidR="00184D97" w:rsidRPr="00184D97"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84D97" w:rsidRPr="00184D97">
        <w:rPr>
          <w:rFonts w:ascii="Times New Roman" w:hAnsi="Times New Roman" w:cs="Times New Roman"/>
          <w:bCs/>
          <w:sz w:val="28"/>
          <w:szCs w:val="28"/>
        </w:rPr>
        <w:t xml:space="preserve">это радость </w:t>
      </w:r>
      <w:proofErr w:type="gramStart"/>
      <w:r w:rsidR="00184D97" w:rsidRPr="00184D97">
        <w:rPr>
          <w:rFonts w:ascii="Times New Roman" w:hAnsi="Times New Roman" w:cs="Times New Roman"/>
          <w:bCs/>
          <w:sz w:val="28"/>
          <w:szCs w:val="28"/>
        </w:rPr>
        <w:t>нашей</w:t>
      </w:r>
      <w:proofErr w:type="gramEnd"/>
      <w:r w:rsidR="00184D97" w:rsidRPr="00184D97">
        <w:rPr>
          <w:rFonts w:ascii="Times New Roman" w:hAnsi="Times New Roman" w:cs="Times New Roman"/>
          <w:bCs/>
          <w:sz w:val="28"/>
          <w:szCs w:val="28"/>
        </w:rPr>
        <w:t xml:space="preserve"> жизни-</w:t>
      </w:r>
      <w:r w:rsidR="00184D97" w:rsidRPr="00184D97">
        <w:rPr>
          <w:rFonts w:ascii="Times New Roman" w:hAnsi="Times New Roman" w:cs="Times New Roman"/>
          <w:bCs/>
          <w:sz w:val="28"/>
          <w:szCs w:val="28"/>
        </w:rPr>
        <w:softHyphen/>
        <w:t>Остановись и ты в изумлении</w:t>
      </w:r>
    </w:p>
    <w:p w:rsidR="00184D97" w:rsidRP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перед красотой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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</w:r>
      <w:r w:rsidR="00A44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D97">
        <w:rPr>
          <w:rFonts w:ascii="Times New Roman" w:hAnsi="Times New Roman" w:cs="Times New Roman"/>
          <w:bCs/>
          <w:sz w:val="28"/>
          <w:szCs w:val="28"/>
        </w:rPr>
        <w:t>и в твоём сердце расцветёт благородство</w:t>
      </w:r>
      <w:r w:rsidR="00A441B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D97" w:rsidRDefault="00184D97" w:rsidP="00184D97">
      <w:pPr>
        <w:rPr>
          <w:rFonts w:ascii="Times New Roman" w:hAnsi="Times New Roman" w:cs="Times New Roman"/>
          <w:bCs/>
          <w:sz w:val="28"/>
          <w:szCs w:val="28"/>
        </w:rPr>
      </w:pPr>
      <w:r w:rsidRPr="00184D97">
        <w:rPr>
          <w:rFonts w:ascii="Times New Roman" w:hAnsi="Times New Roman" w:cs="Times New Roman"/>
          <w:bCs/>
          <w:sz w:val="28"/>
          <w:szCs w:val="28"/>
        </w:rPr>
        <w:t>6-</w:t>
      </w:r>
      <w:r w:rsidRPr="00184D97">
        <w:rPr>
          <w:rFonts w:ascii="Times New Roman" w:hAnsi="Times New Roman" w:cs="Times New Roman"/>
          <w:bCs/>
          <w:sz w:val="28"/>
          <w:szCs w:val="28"/>
        </w:rPr>
        <w:softHyphen/>
        <w:t>Прошу предоставить мне отпуск на три</w:t>
      </w:r>
      <w:r w:rsidR="00A441B9">
        <w:rPr>
          <w:rFonts w:ascii="Times New Roman" w:hAnsi="Times New Roman" w:cs="Times New Roman"/>
          <w:bCs/>
          <w:sz w:val="28"/>
          <w:szCs w:val="28"/>
        </w:rPr>
        <w:t xml:space="preserve"> дня без сохранения содержания.</w:t>
      </w:r>
    </w:p>
    <w:p w:rsidR="00A441B9" w:rsidRDefault="00A441B9" w:rsidP="00184D97">
      <w:pPr>
        <w:rPr>
          <w:rFonts w:ascii="Times New Roman" w:hAnsi="Times New Roman" w:cs="Times New Roman"/>
          <w:bCs/>
          <w:sz w:val="28"/>
          <w:szCs w:val="28"/>
        </w:rPr>
      </w:pPr>
    </w:p>
    <w:p w:rsidR="00A441B9" w:rsidRPr="00A441B9" w:rsidRDefault="00A441B9" w:rsidP="00184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41B9">
        <w:rPr>
          <w:rFonts w:ascii="Times New Roman" w:hAnsi="Times New Roman" w:cs="Times New Roman"/>
          <w:b/>
          <w:bCs/>
          <w:sz w:val="28"/>
          <w:szCs w:val="28"/>
        </w:rPr>
        <w:t>Практикум№4</w:t>
      </w:r>
    </w:p>
    <w:p w:rsidR="00562369" w:rsidRPr="00A441B9" w:rsidRDefault="00A441B9" w:rsidP="003A5C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41B9">
        <w:rPr>
          <w:rFonts w:ascii="Times New Roman" w:hAnsi="Times New Roman" w:cs="Times New Roman"/>
          <w:b/>
          <w:bCs/>
          <w:sz w:val="28"/>
          <w:szCs w:val="28"/>
        </w:rPr>
        <w:t>Проанализировать, выписать особенности научного стиля речи на примере текста:</w:t>
      </w:r>
    </w:p>
    <w:p w:rsidR="00A441B9" w:rsidRPr="00A441B9" w:rsidRDefault="00A441B9" w:rsidP="003A5C50">
      <w:pPr>
        <w:rPr>
          <w:rFonts w:ascii="Times New Roman" w:hAnsi="Times New Roman" w:cs="Times New Roman"/>
          <w:bCs/>
          <w:sz w:val="28"/>
          <w:szCs w:val="28"/>
        </w:rPr>
      </w:pPr>
      <w:r w:rsidRPr="00A441B9">
        <w:rPr>
          <w:rFonts w:ascii="Times New Roman" w:hAnsi="Times New Roman" w:cs="Times New Roman"/>
          <w:bCs/>
          <w:sz w:val="28"/>
          <w:szCs w:val="28"/>
        </w:rPr>
        <w:t xml:space="preserve">Изучая ранее способы получения и химические свойства простых веществ, различных оксидов, кислот, оснований и солей, вы неоднократно сталкивались с примерами последовательного превращения веществ. В результате различных химических реакций одни вещества превращаются в другие, из которых затем образуются всё новые и новые соединения. Ряды таких последовательных переходов уже знакомы вам под названием «цепочки превращений», и вы, конечно же, составляли уравнения реакций для их осуществления. Вспомним, в чём заключается суть этих превращений. Начнём с простых веществ — металлов и неметаллов. Многие из них, соединяясь с кислородом, образуют основные и кислотные оксиды. Например, металл барий при этом окисляется до основного оксида </w:t>
      </w:r>
      <w:proofErr w:type="spellStart"/>
      <w:r w:rsidRPr="00A441B9">
        <w:rPr>
          <w:rFonts w:ascii="Times New Roman" w:hAnsi="Times New Roman" w:cs="Times New Roman"/>
          <w:bCs/>
          <w:sz w:val="28"/>
          <w:szCs w:val="28"/>
        </w:rPr>
        <w:t>BaO</w:t>
      </w:r>
      <w:proofErr w:type="spellEnd"/>
      <w:r w:rsidRPr="00A441B9">
        <w:rPr>
          <w:rFonts w:ascii="Times New Roman" w:hAnsi="Times New Roman" w:cs="Times New Roman"/>
          <w:bCs/>
          <w:sz w:val="28"/>
          <w:szCs w:val="28"/>
        </w:rPr>
        <w:t xml:space="preserve">, а неметалл фосфор — до кислотного оксида. Эти сложные вещества, присоединяя молекулы воды, превращаются в соответствующие гидраты оксидов, или гидроксиды, которые, как вы уже знаете, делятся на основания и кислородсодержащие кислоты. </w:t>
      </w:r>
    </w:p>
    <w:p w:rsidR="003A5C50" w:rsidRDefault="003A5C50" w:rsidP="003A5C50">
      <w:pPr>
        <w:rPr>
          <w:b/>
          <w:bCs/>
        </w:rPr>
      </w:pPr>
    </w:p>
    <w:p w:rsidR="00664666" w:rsidRDefault="00664666">
      <w:bookmarkStart w:id="0" w:name="_GoBack"/>
      <w:bookmarkEnd w:id="0"/>
    </w:p>
    <w:sectPr w:rsidR="00664666" w:rsidSect="003A5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29"/>
    <w:multiLevelType w:val="hybridMultilevel"/>
    <w:tmpl w:val="A80A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A0"/>
    <w:rsid w:val="00184D97"/>
    <w:rsid w:val="003A5C50"/>
    <w:rsid w:val="00562369"/>
    <w:rsid w:val="005753A0"/>
    <w:rsid w:val="00664666"/>
    <w:rsid w:val="00A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5C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50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5C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2020-04-13T08:27:00Z</dcterms:created>
  <dcterms:modified xsi:type="dcterms:W3CDTF">2020-04-13T09:05:00Z</dcterms:modified>
</cp:coreProperties>
</file>