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 w:rsidR="000C3E99">
        <w:rPr>
          <w:rFonts w:ascii="Times New Roman" w:eastAsia="Cambria" w:hAnsi="Times New Roman" w:cs="Times New Roman"/>
          <w:b/>
          <w:sz w:val="24"/>
          <w:szCs w:val="24"/>
        </w:rPr>
        <w:t>12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.2020 г. по </w:t>
      </w:r>
      <w:r w:rsidR="004F0B59">
        <w:rPr>
          <w:rFonts w:ascii="Times New Roman" w:eastAsia="Cambria" w:hAnsi="Times New Roman" w:cs="Times New Roman"/>
          <w:b/>
          <w:sz w:val="24"/>
          <w:szCs w:val="24"/>
        </w:rPr>
        <w:t>15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.2020 г.</w:t>
      </w:r>
    </w:p>
    <w:p w:rsidR="00312451" w:rsidRPr="008D525A" w:rsidRDefault="00312451" w:rsidP="00312451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579"/>
        <w:gridCol w:w="3827"/>
        <w:gridCol w:w="3969"/>
        <w:gridCol w:w="1701"/>
      </w:tblGrid>
      <w:tr w:rsidR="00312451" w:rsidRPr="008D525A" w:rsidTr="00563B79">
        <w:trPr>
          <w:trHeight w:val="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312451" w:rsidRPr="008D525A" w:rsidTr="00563B79">
        <w:trPr>
          <w:trHeight w:val="25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0C3E99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 w:rsidR="0053080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0C3E99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76</w:t>
            </w:r>
            <w:r w:rsidR="00563B79">
              <w:rPr>
                <w:rFonts w:ascii="Times New Roman" w:eastAsia="Cambria" w:hAnsi="Times New Roman" w:cs="Times New Roman"/>
                <w:sz w:val="24"/>
                <w:szCs w:val="24"/>
              </w:rPr>
              <w:t>-7</w:t>
            </w:r>
            <w:r w:rsidR="00980E42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51" w:rsidRPr="008D525A" w:rsidRDefault="00312451" w:rsidP="00563B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980E42" w:rsidRDefault="00980E42" w:rsidP="00563B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Вклад России в развитие науки и мировой культуры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Default="00312451" w:rsidP="00CF4B76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="00563B79"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76">
              <w:rPr>
                <w:rFonts w:ascii="Times New Roman" w:hAnsi="Times New Roman" w:cs="Times New Roman"/>
                <w:sz w:val="24"/>
                <w:szCs w:val="24"/>
              </w:rPr>
              <w:t>Перевод текста, составить вопросы по тексту (3-5)</w:t>
            </w:r>
          </w:p>
          <w:p w:rsidR="00CF4B76" w:rsidRPr="00C524DD" w:rsidRDefault="00CF4B76" w:rsidP="00CF4B76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на сайте)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451" w:rsidRPr="008D525A" w:rsidRDefault="00312451" w:rsidP="0073519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6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451" w:rsidRPr="008D525A" w:rsidRDefault="00980E42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 w:rsidR="0053080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312451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42" w:rsidRPr="008D525A" w:rsidTr="00563B79">
        <w:trPr>
          <w:trHeight w:val="25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E42" w:rsidRPr="008D525A" w:rsidRDefault="00980E42" w:rsidP="00980E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980E42" w:rsidRDefault="00980E42" w:rsidP="00980E4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E42" w:rsidRDefault="00980E42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E42" w:rsidRPr="00980E42" w:rsidRDefault="00980E42" w:rsidP="00563B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Вклад стран изучаемого языка в развитие науки и мировой культуры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B76" w:rsidRDefault="00CF4B76" w:rsidP="00CF4B76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  <w:p w:rsidR="00980E42" w:rsidRDefault="00CF4B76" w:rsidP="00CF4B76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на сайте)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E42" w:rsidRPr="008D525A" w:rsidRDefault="00980E42" w:rsidP="0073519B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7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E42" w:rsidRDefault="00980E42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13.05.2020 г.</w:t>
            </w:r>
          </w:p>
        </w:tc>
      </w:tr>
      <w:tr w:rsidR="00312451" w:rsidTr="0073519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312451" w:rsidRDefault="00312451" w:rsidP="0073519B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ЗАДАНИЯ ПО ОГСЭ.03 ИНОСТРАННЫЙ ЯЗЫК 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 w:rsidR="004F0B59">
        <w:rPr>
          <w:rFonts w:ascii="Times New Roman" w:eastAsia="Cambria" w:hAnsi="Times New Roman" w:cs="Times New Roman"/>
          <w:b/>
          <w:sz w:val="24"/>
        </w:rPr>
        <w:t>12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 w:rsidR="004F0B59">
        <w:rPr>
          <w:rFonts w:ascii="Times New Roman" w:eastAsia="Cambria" w:hAnsi="Times New Roman" w:cs="Times New Roman"/>
          <w:b/>
          <w:sz w:val="24"/>
        </w:rPr>
        <w:t>15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>.2020 г.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312451" w:rsidRPr="00E87E1B" w:rsidRDefault="00312451" w:rsidP="00312451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3827"/>
        <w:gridCol w:w="3969"/>
        <w:gridCol w:w="2126"/>
      </w:tblGrid>
      <w:tr w:rsidR="00312451" w:rsidRPr="00E87E1B" w:rsidTr="00044562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312451" w:rsidRPr="00E87E1B" w:rsidTr="00044562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451" w:rsidRDefault="00044562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13</w:t>
            </w:r>
            <w:r w:rsidR="00312451">
              <w:rPr>
                <w:rFonts w:ascii="Times New Roman" w:eastAsia="Cambria" w:hAnsi="Times New Roman" w:cs="Times New Roman"/>
                <w:sz w:val="20"/>
              </w:rPr>
              <w:t>.05.2020г.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4 часа</w:t>
            </w:r>
          </w:p>
          <w:p w:rsidR="00312451" w:rsidRDefault="00312451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Default="00044562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12451" w:rsidRPr="00E87E1B" w:rsidRDefault="00044562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044562" w:rsidRDefault="00044562" w:rsidP="0073519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562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F96954" w:rsidRDefault="00312451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</w:p>
          <w:p w:rsidR="00312451" w:rsidRPr="00E87E1B" w:rsidRDefault="00312451" w:rsidP="0073519B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51" w:rsidRPr="00E87E1B" w:rsidRDefault="00312451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8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51" w:rsidRPr="00E87E1B" w:rsidRDefault="00044562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13</w:t>
            </w:r>
            <w:r w:rsidR="00C37A23">
              <w:rPr>
                <w:rFonts w:ascii="Times New Roman" w:eastAsia="Cambria" w:hAnsi="Times New Roman" w:cs="Times New Roman"/>
                <w:sz w:val="20"/>
              </w:rPr>
              <w:t>.05.2020</w:t>
            </w:r>
          </w:p>
        </w:tc>
      </w:tr>
      <w:tr w:rsidR="002D6495" w:rsidRPr="00E87E1B" w:rsidTr="00044562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95" w:rsidRDefault="002D649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95" w:rsidRDefault="002D649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33</w:t>
            </w:r>
          </w:p>
          <w:p w:rsidR="002D6495" w:rsidRPr="00E87E1B" w:rsidRDefault="002D649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34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95" w:rsidRPr="00044562" w:rsidRDefault="002D6495" w:rsidP="004F0B59">
            <w:pPr>
              <w:spacing w:line="24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44562">
              <w:rPr>
                <w:rFonts w:ascii="Times New Roman" w:eastAsia="Cambria" w:hAnsi="Times New Roman" w:cs="Times New Roman"/>
                <w:sz w:val="20"/>
                <w:szCs w:val="20"/>
              </w:rPr>
              <w:t>Практическая работа:</w:t>
            </w:r>
            <w:r w:rsidRPr="0004456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текстом:  "Открытие Америки"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95" w:rsidRDefault="004F0B59" w:rsidP="004F0B59">
            <w:pPr>
              <w:tabs>
                <w:tab w:val="left" w:pos="318"/>
                <w:tab w:val="left" w:pos="601"/>
              </w:tabs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текста(текст на сайте)</w:t>
            </w:r>
          </w:p>
          <w:p w:rsidR="004F0B59" w:rsidRPr="00F96954" w:rsidRDefault="004F0B59" w:rsidP="004F0B59">
            <w:pPr>
              <w:tabs>
                <w:tab w:val="left" w:pos="318"/>
                <w:tab w:val="left" w:pos="601"/>
              </w:tabs>
              <w:spacing w:after="0"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сообщение в рабочей тетради </w:t>
            </w:r>
            <w:r w:rsidRPr="004F0B59">
              <w:rPr>
                <w:rFonts w:ascii="Times New Roman" w:hAnsi="Times New Roman" w:cs="Times New Roman"/>
                <w:sz w:val="20"/>
                <w:szCs w:val="20"/>
              </w:rPr>
              <w:t>" Christopher Columbus"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95" w:rsidRPr="00E87E1B" w:rsidRDefault="002D6495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9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95" w:rsidRPr="00E87E1B" w:rsidRDefault="002D649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Default="00312451" w:rsidP="00312451">
      <w:pPr>
        <w:spacing w:line="276" w:lineRule="exact"/>
        <w:jc w:val="both"/>
        <w:rPr>
          <w:rFonts w:eastAsia="Calibri" w:cs="Calibri"/>
          <w:lang w:val="en-US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4F0B59">
        <w:rPr>
          <w:rFonts w:ascii="Cambria" w:eastAsia="Cambria" w:hAnsi="Cambria" w:cs="Cambria"/>
          <w:b/>
          <w:sz w:val="24"/>
        </w:rPr>
        <w:t>12</w:t>
      </w:r>
      <w:r>
        <w:rPr>
          <w:rFonts w:ascii="Cambria" w:eastAsia="Cambria" w:hAnsi="Cambria" w:cs="Cambria"/>
          <w:b/>
          <w:sz w:val="24"/>
        </w:rPr>
        <w:t xml:space="preserve">.05.2020 г. по </w:t>
      </w:r>
      <w:r w:rsidR="004F0B59">
        <w:rPr>
          <w:rFonts w:ascii="Cambria" w:eastAsia="Cambria" w:hAnsi="Cambria" w:cs="Cambria"/>
          <w:b/>
          <w:sz w:val="24"/>
        </w:rPr>
        <w:t>15</w:t>
      </w:r>
      <w:r>
        <w:rPr>
          <w:rFonts w:ascii="Cambria" w:eastAsia="Cambria" w:hAnsi="Cambria" w:cs="Cambria"/>
          <w:b/>
          <w:sz w:val="24"/>
        </w:rPr>
        <w:t>.05.2020 г.</w:t>
      </w: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312451" w:rsidRDefault="00312451" w:rsidP="00312451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312451" w:rsidRDefault="00312451" w:rsidP="00312451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Default="00312451" w:rsidP="00312451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383"/>
        <w:gridCol w:w="851"/>
        <w:gridCol w:w="2444"/>
        <w:gridCol w:w="4253"/>
        <w:gridCol w:w="3969"/>
        <w:gridCol w:w="2126"/>
      </w:tblGrid>
      <w:tr w:rsidR="00312451" w:rsidTr="006C5D6F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4F0B59" w:rsidTr="006C5D6F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59" w:rsidRDefault="004F0B59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12.05.2020 г.</w:t>
            </w:r>
          </w:p>
          <w:p w:rsidR="004F0B59" w:rsidRDefault="004F0B59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  <w:p w:rsidR="004F0B59" w:rsidRDefault="004F0B59" w:rsidP="0073519B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59" w:rsidRPr="007B484D" w:rsidRDefault="004F0B59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16-17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59" w:rsidRPr="004F0B59" w:rsidRDefault="004F0B59" w:rsidP="004F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 w:rsidRPr="004F0B5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  <w:t>Практическая работа:</w:t>
            </w:r>
            <w:r w:rsidRPr="004F0B5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  <w:t xml:space="preserve"> "Великие деятели Великобритании"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59" w:rsidRPr="00570BA2" w:rsidRDefault="004F0B59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</w:t>
            </w:r>
            <w:r w:rsidR="006C5D6F">
              <w:rPr>
                <w:rFonts w:ascii="Times New Roman" w:hAnsi="Times New Roman" w:cs="Times New Roman"/>
                <w:sz w:val="20"/>
                <w:szCs w:val="20"/>
              </w:rPr>
              <w:t xml:space="preserve">. Составить вопросы по тексту.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59" w:rsidRDefault="004F0B59" w:rsidP="0073519B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0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B59" w:rsidRDefault="004F0B59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12.05.2020 г.</w:t>
            </w:r>
          </w:p>
          <w:p w:rsidR="004F0B59" w:rsidRDefault="004F0B59" w:rsidP="0073519B">
            <w:pPr>
              <w:spacing w:line="240" w:lineRule="exact"/>
              <w:jc w:val="center"/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EE0786" w:rsidRDefault="00EE0786"/>
    <w:p w:rsidR="004F5D67" w:rsidRDefault="004F5D67"/>
    <w:p w:rsidR="004F5D67" w:rsidRDefault="004F5D67"/>
    <w:p w:rsidR="004F5D67" w:rsidRDefault="004F5D67"/>
    <w:p w:rsidR="004F5D67" w:rsidRDefault="004F5D67"/>
    <w:p w:rsidR="004F5D67" w:rsidRDefault="004F5D67" w:rsidP="004F5D67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4F5D67" w:rsidRDefault="004F5D67" w:rsidP="004F5D67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>на период дистанционного/электронного обучения с 27.04.2020 г. по 30.04.2020 г.</w:t>
      </w:r>
    </w:p>
    <w:p w:rsidR="004F5D67" w:rsidRDefault="004F5D67" w:rsidP="004F5D67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4F5D67" w:rsidRDefault="004F5D67" w:rsidP="004F5D67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38.02.04 Коммерция (по отраслям)</w:t>
      </w:r>
      <w:r>
        <w:rPr>
          <w:rFonts w:ascii="Cambria" w:eastAsia="Cambria" w:hAnsi="Cambria" w:cs="Cambria"/>
          <w:sz w:val="24"/>
        </w:rPr>
        <w:t xml:space="preserve">                        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КМ-321</w:t>
      </w:r>
    </w:p>
    <w:p w:rsidR="004F5D67" w:rsidRDefault="004F5D67" w:rsidP="004F5D67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4F5D67" w:rsidRDefault="004F5D67" w:rsidP="004F5D67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276"/>
        <w:gridCol w:w="958"/>
        <w:gridCol w:w="2302"/>
        <w:gridCol w:w="4111"/>
        <w:gridCol w:w="3686"/>
        <w:gridCol w:w="2409"/>
      </w:tblGrid>
      <w:tr w:rsidR="004F5D67" w:rsidTr="004F5D67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4F5D67" w:rsidTr="004F5D67">
        <w:trPr>
          <w:trHeight w:val="13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15.05.2020 </w:t>
            </w:r>
          </w:p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4F5D67" w:rsidRDefault="004F5D67" w:rsidP="00E03419">
            <w:pPr>
              <w:spacing w:line="240" w:lineRule="exact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99-100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7" w:rsidRPr="008A2199" w:rsidRDefault="004F5D67" w:rsidP="00E0341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A2199">
              <w:rPr>
                <w:rFonts w:ascii="Times New Roman" w:hAnsi="Times New Roman" w:cs="Times New Roman"/>
                <w:bCs/>
                <w:sz w:val="20"/>
                <w:szCs w:val="20"/>
              </w:rPr>
              <w:t>Виды деловой документации</w:t>
            </w:r>
            <w:r w:rsidRPr="008A2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7" w:rsidRPr="00147CBF" w:rsidRDefault="004F5D67" w:rsidP="008A2199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sz w:val="20"/>
                <w:szCs w:val="20"/>
              </w:rPr>
            </w:pPr>
            <w:r w:rsidRPr="00147CBF">
              <w:rPr>
                <w:rFonts w:ascii="Times New Roman" w:hAnsi="Times New Roman" w:cs="Times New Roman"/>
                <w:sz w:val="20"/>
                <w:szCs w:val="20"/>
              </w:rPr>
              <w:t xml:space="preserve">1. Составить </w:t>
            </w:r>
            <w:r w:rsidR="008A2199" w:rsidRPr="00147CBF">
              <w:rPr>
                <w:rFonts w:ascii="Times New Roman" w:hAnsi="Times New Roman" w:cs="Times New Roman"/>
                <w:sz w:val="20"/>
                <w:szCs w:val="20"/>
              </w:rPr>
              <w:t>виды деловой документации, в рабочей тетради на английском языке.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D67" w:rsidRDefault="004F5D67" w:rsidP="00E03419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1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4F5D67" w:rsidRDefault="004F5D67" w:rsidP="00E03419">
            <w:pPr>
              <w:spacing w:line="240" w:lineRule="exact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D67" w:rsidRDefault="004F5D67" w:rsidP="004F5D67">
            <w:pPr>
              <w:spacing w:line="240" w:lineRule="exact"/>
              <w:jc w:val="center"/>
            </w:pPr>
            <w:r>
              <w:t>15.05.2020 г.</w:t>
            </w:r>
          </w:p>
        </w:tc>
      </w:tr>
      <w:tr w:rsidR="008A2199" w:rsidTr="004F5D67">
        <w:trPr>
          <w:trHeight w:val="26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199" w:rsidRDefault="008A2199" w:rsidP="00E03419">
            <w:pPr>
              <w:spacing w:line="240" w:lineRule="exact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199" w:rsidRDefault="008A2199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101-102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199" w:rsidRPr="008A2199" w:rsidRDefault="008A2199" w:rsidP="00E03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19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199">
              <w:rPr>
                <w:rFonts w:ascii="Times New Roman" w:hAnsi="Times New Roman" w:cs="Times New Roman"/>
                <w:bCs/>
                <w:sz w:val="20"/>
                <w:szCs w:val="20"/>
              </w:rPr>
              <w:t>Контракты. Заключение договора.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199" w:rsidRPr="00147CBF" w:rsidRDefault="008A2199" w:rsidP="00D9135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147C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1. </w:t>
            </w:r>
            <w:r w:rsidR="00D91355" w:rsidRPr="00147C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Перевод текста </w:t>
            </w:r>
          </w:p>
          <w:p w:rsidR="00D91355" w:rsidRPr="00147CBF" w:rsidRDefault="00D91355" w:rsidP="00D9135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BF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="00147CBF" w:rsidRPr="00147CBF">
              <w:rPr>
                <w:rFonts w:ascii="Times New Roman" w:eastAsia="Cambria" w:hAnsi="Times New Roman" w:cs="Times New Roman"/>
                <w:sz w:val="20"/>
                <w:szCs w:val="20"/>
              </w:rPr>
              <w:t>на сайте</w:t>
            </w:r>
            <w:r w:rsidRPr="00147CBF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2199" w:rsidRDefault="008A2199" w:rsidP="00E0341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199" w:rsidRDefault="008A2199" w:rsidP="00E03419">
            <w:pPr>
              <w:spacing w:line="240" w:lineRule="exact"/>
              <w:jc w:val="center"/>
            </w:pPr>
          </w:p>
        </w:tc>
      </w:tr>
    </w:tbl>
    <w:p w:rsidR="004F5D67" w:rsidRDefault="004F5D67" w:rsidP="004F5D67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F5D67" w:rsidRDefault="004F5D67" w:rsidP="004F5D67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F5D67" w:rsidRDefault="004F5D67"/>
    <w:sectPr w:rsidR="004F5D67" w:rsidSect="00312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17" w:rsidRDefault="00685117" w:rsidP="006C5D6F">
      <w:pPr>
        <w:spacing w:after="0" w:line="240" w:lineRule="auto"/>
      </w:pPr>
      <w:r>
        <w:separator/>
      </w:r>
    </w:p>
  </w:endnote>
  <w:endnote w:type="continuationSeparator" w:id="1">
    <w:p w:rsidR="00685117" w:rsidRDefault="00685117" w:rsidP="006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17" w:rsidRDefault="00685117" w:rsidP="006C5D6F">
      <w:pPr>
        <w:spacing w:after="0" w:line="240" w:lineRule="auto"/>
      </w:pPr>
      <w:r>
        <w:separator/>
      </w:r>
    </w:p>
  </w:footnote>
  <w:footnote w:type="continuationSeparator" w:id="1">
    <w:p w:rsidR="00685117" w:rsidRDefault="00685117" w:rsidP="006C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451"/>
    <w:rsid w:val="00044562"/>
    <w:rsid w:val="000C3E99"/>
    <w:rsid w:val="00147CBF"/>
    <w:rsid w:val="002D6495"/>
    <w:rsid w:val="00312451"/>
    <w:rsid w:val="003934C1"/>
    <w:rsid w:val="004F0B59"/>
    <w:rsid w:val="004F5D67"/>
    <w:rsid w:val="00530801"/>
    <w:rsid w:val="00563B79"/>
    <w:rsid w:val="00570BA2"/>
    <w:rsid w:val="005F235D"/>
    <w:rsid w:val="00685117"/>
    <w:rsid w:val="006C5D6F"/>
    <w:rsid w:val="007A20BB"/>
    <w:rsid w:val="008A2199"/>
    <w:rsid w:val="00980E42"/>
    <w:rsid w:val="009B20BC"/>
    <w:rsid w:val="00C37A23"/>
    <w:rsid w:val="00CF4B76"/>
    <w:rsid w:val="00D91355"/>
    <w:rsid w:val="00EE0786"/>
    <w:rsid w:val="00F1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12451"/>
    <w:rPr>
      <w:rFonts w:ascii="Cambria" w:eastAsia="Cambria" w:hAnsi="Cambria" w:cs="Cambria"/>
      <w:color w:val="0000FF"/>
      <w:spacing w:val="0"/>
      <w:sz w:val="20"/>
      <w:u w:val="single"/>
    </w:rPr>
  </w:style>
  <w:style w:type="character" w:customStyle="1" w:styleId="apple-converted-space">
    <w:name w:val="apple-converted-space"/>
    <w:basedOn w:val="a0"/>
    <w:rsid w:val="004F0B59"/>
  </w:style>
  <w:style w:type="paragraph" w:styleId="a3">
    <w:name w:val="header"/>
    <w:basedOn w:val="a"/>
    <w:link w:val="a4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D6F"/>
  </w:style>
  <w:style w:type="paragraph" w:styleId="a5">
    <w:name w:val="footer"/>
    <w:basedOn w:val="a"/>
    <w:link w:val="a6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mailto:baryshnikova-eao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aryshnikova-eao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yshnikova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2020-04-23T12:19:00Z</dcterms:created>
  <dcterms:modified xsi:type="dcterms:W3CDTF">2020-05-11T11:56:00Z</dcterms:modified>
</cp:coreProperties>
</file>