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EB" w:rsidRDefault="00A533EB" w:rsidP="00A5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A533EB" w:rsidRPr="00A533EB" w:rsidRDefault="00A533EB" w:rsidP="00A53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оснащенность образовательного процесса</w:t>
      </w:r>
    </w:p>
    <w:p w:rsidR="00A533EB" w:rsidRDefault="00A533EB" w:rsidP="00A533E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33EB" w:rsidRPr="00A533EB" w:rsidRDefault="00A533EB" w:rsidP="00A533E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ОГПОБУ «Технологический т</w:t>
      </w:r>
      <w:r w:rsidRPr="00A533EB">
        <w:rPr>
          <w:rFonts w:ascii="Times New Roman" w:hAnsi="Times New Roman" w:cs="Times New Roman"/>
          <w:bCs/>
          <w:iCs/>
          <w:sz w:val="24"/>
          <w:szCs w:val="24"/>
        </w:rPr>
        <w:t>ехникум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533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33EB">
        <w:rPr>
          <w:rFonts w:ascii="Times New Roman" w:hAnsi="Times New Roman" w:cs="Times New Roman"/>
          <w:sz w:val="24"/>
          <w:szCs w:val="24"/>
        </w:rPr>
        <w:t xml:space="preserve">расположен по адресу ул. Набережная, 12, состоит из здания учебного корпуса и корпуса общежития. </w:t>
      </w:r>
      <w:r w:rsidRPr="00A533EB">
        <w:rPr>
          <w:rFonts w:ascii="Times New Roman" w:hAnsi="Times New Roman" w:cs="Times New Roman"/>
          <w:bCs/>
          <w:sz w:val="24"/>
          <w:szCs w:val="24"/>
        </w:rPr>
        <w:t>Среднегодовое количество проживающих в общежитии – 360 человек.</w:t>
      </w:r>
    </w:p>
    <w:p w:rsidR="00A533EB" w:rsidRPr="00A533EB" w:rsidRDefault="00A533EB" w:rsidP="00A533E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3EB">
        <w:rPr>
          <w:rFonts w:ascii="Times New Roman" w:hAnsi="Times New Roman" w:cs="Times New Roman"/>
          <w:bCs/>
          <w:sz w:val="24"/>
          <w:szCs w:val="24"/>
        </w:rPr>
        <w:t xml:space="preserve">На входе в учебный корпус установлен </w:t>
      </w:r>
      <w:r w:rsidRPr="00A533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пандус </w:t>
      </w:r>
      <w:r w:rsidRPr="00A533EB">
        <w:rPr>
          <w:rFonts w:ascii="Times New Roman" w:hAnsi="Times New Roman" w:cs="Times New Roman"/>
          <w:bCs/>
          <w:sz w:val="24"/>
          <w:szCs w:val="24"/>
        </w:rPr>
        <w:t xml:space="preserve">для инвалидов и лиц с ограниченными возможностями здоровья. </w:t>
      </w:r>
    </w:p>
    <w:p w:rsidR="00A533EB" w:rsidRPr="00A533EB" w:rsidRDefault="00A533EB" w:rsidP="00A53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техникума позволяет вести подготовку квалифицированных рабочих и специалистов по заявленным профессиям и специальностям и уровням образования. 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 xml:space="preserve">В техникуме оборудованы: </w:t>
      </w:r>
    </w:p>
    <w:p w:rsidR="00D50435" w:rsidRPr="00D50435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 xml:space="preserve">- </w:t>
      </w:r>
      <w:r w:rsidR="00D50435">
        <w:rPr>
          <w:szCs w:val="24"/>
        </w:rPr>
        <w:t>2 компьютерных кабинета;</w:t>
      </w:r>
    </w:p>
    <w:p w:rsidR="00A533EB" w:rsidRPr="00A533EB" w:rsidRDefault="00D50435" w:rsidP="00A533EB">
      <w:pPr>
        <w:pStyle w:val="a3"/>
        <w:spacing w:line="276" w:lineRule="auto"/>
        <w:ind w:firstLine="709"/>
        <w:contextualSpacing/>
        <w:rPr>
          <w:szCs w:val="24"/>
        </w:rPr>
      </w:pPr>
      <w:r>
        <w:rPr>
          <w:szCs w:val="24"/>
        </w:rPr>
        <w:t xml:space="preserve">- </w:t>
      </w:r>
      <w:r w:rsidR="00A533EB" w:rsidRPr="00A533EB">
        <w:rPr>
          <w:szCs w:val="24"/>
        </w:rPr>
        <w:t>3 мастерских швейного производства;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мастерская вязально-трикотажного производства;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мастерская обувного производства;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мастерская хлебобулочных изделий;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мастерская продовольственных товаров;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мастерская непродовольственных товаров;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лаборатория технологии приготовления пищи;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лаборатория технологии швейного производства;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салон-парикмахерская;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тренажерный зал барменов;</w:t>
      </w:r>
    </w:p>
    <w:p w:rsidR="00A533EB" w:rsidRPr="00A533EB" w:rsidRDefault="00A533EB" w:rsidP="00A533EB">
      <w:pPr>
        <w:pStyle w:val="a3"/>
        <w:spacing w:line="276" w:lineRule="auto"/>
        <w:ind w:firstLine="709"/>
        <w:contextualSpacing/>
        <w:rPr>
          <w:szCs w:val="24"/>
        </w:rPr>
      </w:pPr>
      <w:r w:rsidRPr="00A533EB">
        <w:rPr>
          <w:szCs w:val="24"/>
        </w:rPr>
        <w:t>- раскройный участок.</w:t>
      </w:r>
    </w:p>
    <w:p w:rsid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Санитарно-бытовые условия кабинетов, мастерских, лабораторий, помещений общежития техникума соответствуют нормативным санитарным требованиям и способствуют качественной реализации образовательного процесса. </w:t>
      </w:r>
      <w:r w:rsidRPr="00A533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33EB" w:rsidRP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>Все мастерские и лаборатории оснащены мебелью, инвентарем и обору</w:t>
      </w:r>
      <w:r w:rsidR="00D50435">
        <w:rPr>
          <w:rFonts w:ascii="Times New Roman" w:hAnsi="Times New Roman" w:cs="Times New Roman"/>
          <w:sz w:val="24"/>
          <w:szCs w:val="24"/>
        </w:rPr>
        <w:t>дованием для проведения практик</w:t>
      </w:r>
      <w:r w:rsidRPr="00A533EB">
        <w:rPr>
          <w:rFonts w:ascii="Times New Roman" w:hAnsi="Times New Roman" w:cs="Times New Roman"/>
          <w:sz w:val="24"/>
          <w:szCs w:val="24"/>
        </w:rPr>
        <w:t xml:space="preserve"> и л</w:t>
      </w:r>
      <w:r w:rsidR="00793810">
        <w:rPr>
          <w:rFonts w:ascii="Times New Roman" w:hAnsi="Times New Roman" w:cs="Times New Roman"/>
          <w:sz w:val="24"/>
          <w:szCs w:val="24"/>
        </w:rPr>
        <w:t>абораторно-практических занятий, в том числе приспособленных для использования инвалидами и лицами с ограниченными возможностями здоровья.</w:t>
      </w:r>
      <w:r w:rsidRPr="00A5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35" w:rsidRDefault="00A533EB" w:rsidP="00D5043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В техникуме оборудован </w:t>
      </w:r>
      <w:r w:rsidRPr="00A533EB">
        <w:rPr>
          <w:rFonts w:ascii="Times New Roman" w:hAnsi="Times New Roman" w:cs="Times New Roman"/>
          <w:bCs/>
          <w:sz w:val="24"/>
          <w:szCs w:val="24"/>
        </w:rPr>
        <w:t>актовый зал, оснащенный компьютерной и проекционной техникой и звуковой аппаратурой.</w:t>
      </w:r>
    </w:p>
    <w:p w:rsidR="00D50435" w:rsidRPr="00D50435" w:rsidRDefault="00D50435" w:rsidP="00D5043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Учебная и производственная практики обучающихся по образовательным программам среднего профессионального образования и программам профессионального обучения организованы в мастерских техникума и на предприятиях города. </w:t>
      </w:r>
    </w:p>
    <w:p w:rsidR="00A533EB" w:rsidRP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3EB">
        <w:rPr>
          <w:rFonts w:ascii="Times New Roman" w:hAnsi="Times New Roman" w:cs="Times New Roman"/>
          <w:sz w:val="24"/>
          <w:szCs w:val="24"/>
        </w:rPr>
        <w:t xml:space="preserve">В таблице приведены </w:t>
      </w:r>
      <w:r w:rsidRPr="00A533EB">
        <w:rPr>
          <w:rFonts w:ascii="Times New Roman" w:hAnsi="Times New Roman" w:cs="Times New Roman"/>
          <w:b/>
          <w:i/>
          <w:sz w:val="24"/>
          <w:szCs w:val="24"/>
        </w:rPr>
        <w:t xml:space="preserve">данные по характеристике площадей, используемых </w:t>
      </w:r>
    </w:p>
    <w:p w:rsidR="00A533EB" w:rsidRPr="00A533EB" w:rsidRDefault="00A533EB" w:rsidP="00A533EB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3EB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6"/>
        <w:gridCol w:w="1559"/>
        <w:gridCol w:w="1560"/>
        <w:gridCol w:w="1559"/>
      </w:tblGrid>
      <w:tr w:rsidR="00A533EB" w:rsidRPr="00A533EB" w:rsidTr="00A533EB">
        <w:trPr>
          <w:trHeight w:val="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B" w:rsidRPr="00A533EB" w:rsidRDefault="00A533EB" w:rsidP="00A533E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</w:tc>
      </w:tr>
      <w:tr w:rsidR="00A533EB" w:rsidRPr="00A533EB" w:rsidTr="00A533EB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6976,9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A533EB" w:rsidRPr="00A533EB" w:rsidTr="00A533EB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934,0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A533EB" w:rsidRPr="00A533EB" w:rsidTr="00A533EB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533EB" w:rsidRPr="00A533EB" w:rsidTr="00A533EB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Тренажерный зал по профессии «Официант, бармен»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33EB" w:rsidRPr="00A533EB" w:rsidTr="00A533EB">
        <w:trPr>
          <w:trHeight w:val="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33EB" w:rsidRPr="00A533EB" w:rsidTr="00A533EB">
        <w:trPr>
          <w:trHeight w:val="2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Книгохранилище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Учебные мастерские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540,5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Склады учебных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Хозяйственная и производственная кладовые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Бойлерные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Кухня и подсобные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Административные кабинеты (директор, заместители, методкабинет, учительская, бухгалтерия, касса, круглосуточная вахта)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518,7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Прочие помещения: коридоры, рекреации, раздевалка, туалеты, хозяйственные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3653,4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в т. ч. жилая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4207,8</w:t>
            </w:r>
          </w:p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2152,8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EB" w:rsidRPr="00A533EB" w:rsidTr="00A533EB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EB" w:rsidRPr="00A533EB" w:rsidRDefault="00A533EB" w:rsidP="00A53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3EB" w:rsidRPr="00A533EB" w:rsidRDefault="00A533EB" w:rsidP="00A53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52" w:rsidRDefault="00793810" w:rsidP="002D7652">
      <w:pPr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3810">
        <w:rPr>
          <w:rFonts w:ascii="Times New Roman" w:hAnsi="Times New Roman" w:cs="Times New Roman"/>
          <w:b/>
          <w:iCs/>
          <w:sz w:val="24"/>
          <w:szCs w:val="24"/>
        </w:rPr>
        <w:t>Информационно-техническое обеспечение</w:t>
      </w:r>
      <w:r w:rsidR="00A533EB" w:rsidRPr="00793810">
        <w:rPr>
          <w:rFonts w:ascii="Times New Roman" w:hAnsi="Times New Roman" w:cs="Times New Roman"/>
          <w:b/>
          <w:iCs/>
          <w:sz w:val="24"/>
          <w:szCs w:val="24"/>
        </w:rPr>
        <w:t xml:space="preserve"> образовательного процесса.</w:t>
      </w:r>
    </w:p>
    <w:p w:rsidR="002D7652" w:rsidRPr="002D7652" w:rsidRDefault="002D7652" w:rsidP="002D765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652">
        <w:rPr>
          <w:rFonts w:ascii="Times New Roman" w:hAnsi="Times New Roman" w:cs="Times New Roman"/>
          <w:iCs/>
          <w:sz w:val="24"/>
          <w:szCs w:val="24"/>
        </w:rPr>
        <w:t xml:space="preserve">Регулярно </w:t>
      </w:r>
      <w:r w:rsidRPr="002D7652">
        <w:rPr>
          <w:rFonts w:ascii="Times New Roman" w:hAnsi="Times New Roman" w:cs="Times New Roman"/>
          <w:sz w:val="24"/>
          <w:szCs w:val="24"/>
        </w:rPr>
        <w:t>проводится работа по внедре</w:t>
      </w:r>
      <w:r>
        <w:rPr>
          <w:rFonts w:ascii="Times New Roman" w:hAnsi="Times New Roman" w:cs="Times New Roman"/>
          <w:sz w:val="24"/>
          <w:szCs w:val="24"/>
        </w:rPr>
        <w:t xml:space="preserve">нию и монтажу оборудования </w:t>
      </w:r>
      <w:r w:rsidRPr="002D7652">
        <w:rPr>
          <w:rFonts w:ascii="Times New Roman" w:hAnsi="Times New Roman" w:cs="Times New Roman"/>
          <w:sz w:val="24"/>
          <w:szCs w:val="24"/>
        </w:rPr>
        <w:t>в целях информатизации образовательного процесса в техникуме.</w:t>
      </w:r>
    </w:p>
    <w:p w:rsidR="00BD1267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652">
        <w:rPr>
          <w:rFonts w:ascii="Times New Roman" w:hAnsi="Times New Roman" w:cs="Times New Roman"/>
          <w:sz w:val="24"/>
          <w:szCs w:val="24"/>
        </w:rPr>
        <w:t>В учебном корпусе</w:t>
      </w:r>
      <w:r w:rsidR="00BD1267" w:rsidRPr="002D7652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2D7652">
        <w:rPr>
          <w:rFonts w:ascii="Times New Roman" w:hAnsi="Times New Roman" w:cs="Times New Roman"/>
          <w:sz w:val="24"/>
          <w:szCs w:val="24"/>
        </w:rPr>
        <w:t xml:space="preserve"> установлена локальная сеть, </w:t>
      </w:r>
      <w:r w:rsidR="00BD1267" w:rsidRPr="002D7652">
        <w:rPr>
          <w:rFonts w:ascii="Times New Roman" w:hAnsi="Times New Roman" w:cs="Times New Roman"/>
          <w:sz w:val="24"/>
          <w:szCs w:val="24"/>
        </w:rPr>
        <w:t>запущена</w:t>
      </w:r>
      <w:r w:rsidR="00BD1267" w:rsidRPr="009074D6">
        <w:rPr>
          <w:rFonts w:ascii="Times New Roman" w:hAnsi="Times New Roman" w:cs="Times New Roman"/>
          <w:sz w:val="24"/>
          <w:szCs w:val="24"/>
        </w:rPr>
        <w:t xml:space="preserve"> в работу </w:t>
      </w:r>
      <w:proofErr w:type="spellStart"/>
      <w:r w:rsidR="00BD1267" w:rsidRPr="009074D6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BD1267" w:rsidRPr="00907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1267" w:rsidRPr="009074D6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BD1267" w:rsidRPr="009074D6">
        <w:rPr>
          <w:rFonts w:ascii="Times New Roman" w:hAnsi="Times New Roman" w:cs="Times New Roman"/>
          <w:sz w:val="24"/>
          <w:szCs w:val="24"/>
        </w:rPr>
        <w:t xml:space="preserve"> сеть</w:t>
      </w:r>
      <w:r w:rsidR="00BD1267">
        <w:rPr>
          <w:rFonts w:ascii="Times New Roman" w:hAnsi="Times New Roman" w:cs="Times New Roman"/>
          <w:sz w:val="24"/>
          <w:szCs w:val="24"/>
        </w:rPr>
        <w:t>,</w:t>
      </w:r>
      <w:r w:rsidR="00BD1267" w:rsidRPr="00BD1267">
        <w:rPr>
          <w:rFonts w:ascii="Times New Roman" w:hAnsi="Times New Roman" w:cs="Times New Roman"/>
          <w:sz w:val="24"/>
          <w:szCs w:val="24"/>
        </w:rPr>
        <w:t xml:space="preserve"> </w:t>
      </w:r>
      <w:r w:rsidR="00BD1267" w:rsidRPr="009074D6">
        <w:rPr>
          <w:rFonts w:ascii="Times New Roman" w:hAnsi="Times New Roman" w:cs="Times New Roman"/>
          <w:sz w:val="24"/>
          <w:szCs w:val="24"/>
        </w:rPr>
        <w:t xml:space="preserve">введены в строй </w:t>
      </w:r>
      <w:r w:rsidR="00113369">
        <w:rPr>
          <w:rFonts w:ascii="Times New Roman" w:hAnsi="Times New Roman" w:cs="Times New Roman"/>
          <w:sz w:val="24"/>
          <w:szCs w:val="24"/>
        </w:rPr>
        <w:t>40</w:t>
      </w:r>
      <w:r w:rsidR="00BD1267" w:rsidRPr="009074D6">
        <w:rPr>
          <w:rFonts w:ascii="Times New Roman" w:hAnsi="Times New Roman" w:cs="Times New Roman"/>
          <w:sz w:val="24"/>
          <w:szCs w:val="24"/>
        </w:rPr>
        <w:t xml:space="preserve"> ЭВМ для</w:t>
      </w:r>
      <w:r w:rsidR="00BD1267">
        <w:rPr>
          <w:rFonts w:ascii="Times New Roman" w:hAnsi="Times New Roman" w:cs="Times New Roman"/>
          <w:sz w:val="24"/>
          <w:szCs w:val="24"/>
        </w:rPr>
        <w:t xml:space="preserve"> преподавателей и обучающихся, в том </w:t>
      </w:r>
      <w:r w:rsidR="00BD1267"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="00BD1267">
        <w:rPr>
          <w:rFonts w:ascii="Times New Roman" w:hAnsi="Times New Roman" w:cs="Times New Roman"/>
          <w:sz w:val="24"/>
          <w:szCs w:val="24"/>
        </w:rPr>
        <w:t>числе инвалидов и лиц с ограниченными возможностями здоровья.</w:t>
      </w:r>
    </w:p>
    <w:p w:rsidR="00D50435" w:rsidRDefault="00BD1267" w:rsidP="00BD12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Каждый учебный кабинет оборудован компьютером</w:t>
      </w:r>
      <w:r w:rsidRPr="00BD1267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</w:rPr>
        <w:t>с доступом в интернет</w:t>
      </w:r>
      <w:r w:rsidR="00A533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техникуме </w:t>
      </w:r>
      <w:r w:rsidR="00A533EB">
        <w:rPr>
          <w:rFonts w:ascii="Times New Roman" w:hAnsi="Times New Roman" w:cs="Times New Roman"/>
          <w:sz w:val="24"/>
          <w:szCs w:val="24"/>
        </w:rPr>
        <w:t>имею</w:t>
      </w:r>
      <w:r w:rsidR="00A533EB" w:rsidRPr="00A533EB">
        <w:rPr>
          <w:rFonts w:ascii="Times New Roman" w:hAnsi="Times New Roman" w:cs="Times New Roman"/>
          <w:sz w:val="24"/>
          <w:szCs w:val="24"/>
        </w:rPr>
        <w:t xml:space="preserve">тся </w:t>
      </w:r>
      <w:r w:rsidR="00A533EB">
        <w:rPr>
          <w:rFonts w:ascii="Times New Roman" w:hAnsi="Times New Roman" w:cs="Times New Roman"/>
          <w:sz w:val="24"/>
          <w:szCs w:val="24"/>
        </w:rPr>
        <w:t>2 компьютерных</w:t>
      </w:r>
      <w:r w:rsidR="00A533EB" w:rsidRPr="00A533E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33EB">
        <w:rPr>
          <w:rFonts w:ascii="Times New Roman" w:hAnsi="Times New Roman" w:cs="Times New Roman"/>
          <w:sz w:val="24"/>
          <w:szCs w:val="24"/>
        </w:rPr>
        <w:t>а на 2</w:t>
      </w:r>
      <w:r w:rsidR="00A533EB" w:rsidRPr="00A533EB">
        <w:rPr>
          <w:rFonts w:ascii="Times New Roman" w:hAnsi="Times New Roman" w:cs="Times New Roman"/>
          <w:sz w:val="24"/>
          <w:szCs w:val="24"/>
        </w:rPr>
        <w:t>0 поса</w:t>
      </w:r>
      <w:r w:rsidR="00D50435">
        <w:rPr>
          <w:rFonts w:ascii="Times New Roman" w:hAnsi="Times New Roman" w:cs="Times New Roman"/>
          <w:sz w:val="24"/>
          <w:szCs w:val="24"/>
        </w:rPr>
        <w:t>дочных мест, 1 компьютер ус</w:t>
      </w:r>
      <w:r>
        <w:rPr>
          <w:rFonts w:ascii="Times New Roman" w:hAnsi="Times New Roman" w:cs="Times New Roman"/>
          <w:sz w:val="24"/>
          <w:szCs w:val="24"/>
        </w:rPr>
        <w:t>тановлен в библиотеке техникума.</w:t>
      </w:r>
    </w:p>
    <w:p w:rsidR="00BD1267" w:rsidRPr="009074D6" w:rsidRDefault="00BD1267" w:rsidP="00BD12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Pr="009074D6">
        <w:rPr>
          <w:rFonts w:ascii="Times New Roman" w:hAnsi="Times New Roman" w:cs="Times New Roman"/>
          <w:sz w:val="24"/>
          <w:szCs w:val="24"/>
        </w:rPr>
        <w:t>подключен к единой сети передачи данных. В настоящее время к ЕСПД подключено 2</w:t>
      </w:r>
      <w:r w:rsidR="00113369">
        <w:rPr>
          <w:rFonts w:ascii="Times New Roman" w:hAnsi="Times New Roman" w:cs="Times New Roman"/>
          <w:sz w:val="24"/>
          <w:szCs w:val="24"/>
        </w:rPr>
        <w:t>4</w:t>
      </w:r>
      <w:r w:rsidRPr="009074D6">
        <w:rPr>
          <w:rFonts w:ascii="Times New Roman" w:hAnsi="Times New Roman" w:cs="Times New Roman"/>
          <w:sz w:val="24"/>
          <w:szCs w:val="24"/>
        </w:rPr>
        <w:t xml:space="preserve"> узла, из них 2 преподавательских ПК и 2</w:t>
      </w:r>
      <w:r w:rsidR="00113369">
        <w:rPr>
          <w:rFonts w:ascii="Times New Roman" w:hAnsi="Times New Roman" w:cs="Times New Roman"/>
          <w:sz w:val="24"/>
          <w:szCs w:val="24"/>
        </w:rPr>
        <w:t>1</w:t>
      </w:r>
      <w:r w:rsidRPr="009074D6">
        <w:rPr>
          <w:rFonts w:ascii="Times New Roman" w:hAnsi="Times New Roman" w:cs="Times New Roman"/>
          <w:sz w:val="24"/>
          <w:szCs w:val="24"/>
        </w:rPr>
        <w:t xml:space="preserve"> ПК, используемых студентами в учебных целях</w:t>
      </w:r>
      <w:r w:rsidR="00113369">
        <w:rPr>
          <w:rFonts w:ascii="Times New Roman" w:hAnsi="Times New Roman" w:cs="Times New Roman"/>
          <w:sz w:val="24"/>
          <w:szCs w:val="24"/>
        </w:rPr>
        <w:t xml:space="preserve"> и один сервер</w:t>
      </w:r>
      <w:r w:rsidRPr="009074D6">
        <w:rPr>
          <w:rFonts w:ascii="Times New Roman" w:hAnsi="Times New Roman" w:cs="Times New Roman"/>
          <w:sz w:val="24"/>
          <w:szCs w:val="24"/>
        </w:rPr>
        <w:t>.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810">
        <w:rPr>
          <w:rFonts w:ascii="Times New Roman" w:hAnsi="Times New Roman" w:cs="Times New Roman"/>
          <w:sz w:val="24"/>
          <w:szCs w:val="24"/>
        </w:rPr>
        <w:t>По состоянию на 2020</w:t>
      </w:r>
      <w:r w:rsidRPr="009074D6">
        <w:rPr>
          <w:rFonts w:ascii="Times New Roman" w:hAnsi="Times New Roman" w:cs="Times New Roman"/>
          <w:sz w:val="24"/>
          <w:szCs w:val="24"/>
        </w:rPr>
        <w:t xml:space="preserve"> год</w:t>
      </w:r>
      <w:r w:rsidRPr="0090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</w:rPr>
        <w:t>парк компьютерной техники состоит из следующих базовых единиц: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серверное оборудование, предназначенное для терминального доступа к базам 1С Бухгалтерия (в том числе и в учебных целях), доступа пользователей в Интернет, хранения и передачи по сети файлов и баз данных справочно-правовых систем;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- 72 рабочих станций (персональных компьютеров), задействованных в деятельности техникума, из которых 66 в составе ЛВС и 7 отдельно стоящих ЭВМ.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- 5 ноутбуков;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- 16 принтеров;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- 19 многофункциональных устройств;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 xml:space="preserve">- 21 </w:t>
      </w:r>
      <w:proofErr w:type="spellStart"/>
      <w:r w:rsidRPr="009074D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074D6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- 2 сканера;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- 5 копировальных аппаратов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В ОГПОБУ «Технологический техникум» применяется только лицензионное или свободно распространяемое программное обеспечение (далее – ПО):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 xml:space="preserve">- операционные системы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9074D6">
        <w:rPr>
          <w:rFonts w:ascii="Times New Roman" w:hAnsi="Times New Roman" w:cs="Times New Roman"/>
          <w:sz w:val="24"/>
          <w:szCs w:val="24"/>
        </w:rPr>
        <w:t xml:space="preserve"> 20хх;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 xml:space="preserve">- операционные системы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074D6">
        <w:rPr>
          <w:rFonts w:ascii="Times New Roman" w:hAnsi="Times New Roman" w:cs="Times New Roman"/>
          <w:sz w:val="24"/>
          <w:szCs w:val="24"/>
        </w:rPr>
        <w:t xml:space="preserve"> 7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074D6">
        <w:rPr>
          <w:rFonts w:ascii="Times New Roman" w:hAnsi="Times New Roman" w:cs="Times New Roman"/>
          <w:sz w:val="24"/>
          <w:szCs w:val="24"/>
        </w:rPr>
        <w:t>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 xml:space="preserve"> - операционные системы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074D6">
        <w:rPr>
          <w:rFonts w:ascii="Times New Roman" w:hAnsi="Times New Roman" w:cs="Times New Roman"/>
          <w:sz w:val="24"/>
          <w:szCs w:val="24"/>
        </w:rPr>
        <w:t xml:space="preserve"> 10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074D6">
        <w:rPr>
          <w:rFonts w:ascii="Times New Roman" w:hAnsi="Times New Roman" w:cs="Times New Roman"/>
          <w:sz w:val="24"/>
          <w:szCs w:val="24"/>
        </w:rPr>
        <w:t>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lastRenderedPageBreak/>
        <w:t xml:space="preserve">- операционные системы семейства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074D6">
        <w:rPr>
          <w:rFonts w:ascii="Times New Roman" w:hAnsi="Times New Roman" w:cs="Times New Roman"/>
          <w:sz w:val="24"/>
          <w:szCs w:val="24"/>
        </w:rPr>
        <w:t>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 xml:space="preserve">- операционные системы семейства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9074D6">
        <w:rPr>
          <w:rFonts w:ascii="Times New Roman" w:hAnsi="Times New Roman" w:cs="Times New Roman"/>
          <w:sz w:val="24"/>
          <w:szCs w:val="24"/>
        </w:rPr>
        <w:t>/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9074D6">
        <w:rPr>
          <w:rFonts w:ascii="Times New Roman" w:hAnsi="Times New Roman" w:cs="Times New Roman"/>
          <w:sz w:val="24"/>
          <w:szCs w:val="24"/>
        </w:rPr>
        <w:t xml:space="preserve"> </w:t>
      </w:r>
      <w:r w:rsidRPr="009074D6">
        <w:rPr>
          <w:rFonts w:ascii="Times New Roman" w:hAnsi="Times New Roman" w:cs="Times New Roman"/>
          <w:sz w:val="24"/>
          <w:szCs w:val="24"/>
          <w:lang w:val="en-US"/>
        </w:rPr>
        <w:t>BSD</w:t>
      </w:r>
      <w:r w:rsidRPr="009074D6">
        <w:rPr>
          <w:rFonts w:ascii="Times New Roman" w:hAnsi="Times New Roman" w:cs="Times New Roman"/>
          <w:sz w:val="24"/>
          <w:szCs w:val="24"/>
        </w:rPr>
        <w:t>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пакеты офисных приложений от Компании Майкрософт;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свободно распространяемые пакеты офисных приложений;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- 1С-Предприятие 8.х - система бухгалтерского, налогового и кадрового учета;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линейка программных продуктов 1С-Предприятие 8.х для образовательного процесса;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СПС «Консультант Плюс»;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антивирусное программное обеспечение;</w:t>
      </w:r>
    </w:p>
    <w:p w:rsidR="00D50435" w:rsidRPr="009074D6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- средства защиты информации от несанкционированного доступа (СЗИ от НСД).</w:t>
      </w:r>
    </w:p>
    <w:p w:rsidR="00D50435" w:rsidRPr="009074D6" w:rsidRDefault="00793810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0435" w:rsidRPr="009074D6">
        <w:rPr>
          <w:rFonts w:ascii="Times New Roman" w:hAnsi="Times New Roman" w:cs="Times New Roman"/>
          <w:sz w:val="24"/>
          <w:szCs w:val="24"/>
        </w:rPr>
        <w:t>родлены лицензии защитного ПО; актуализированы версии программных средств защиты информации от несанкционированного доступа к данным.</w:t>
      </w:r>
    </w:p>
    <w:p w:rsidR="00D50435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4D6">
        <w:rPr>
          <w:rFonts w:ascii="Times New Roman" w:hAnsi="Times New Roman" w:cs="Times New Roman"/>
          <w:sz w:val="24"/>
          <w:szCs w:val="24"/>
        </w:rPr>
        <w:t>Большая часть парка ЭВМ техникума переведена на операционные системы от отечественного производителя ПО.</w:t>
      </w:r>
    </w:p>
    <w:p w:rsidR="00BD1267" w:rsidRPr="009074D6" w:rsidRDefault="00BD1267" w:rsidP="00BD12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35" w:rsidRDefault="00D50435" w:rsidP="00D5043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3EB" w:rsidRP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3EB" w:rsidRPr="00A533EB" w:rsidRDefault="00A533EB" w:rsidP="00A533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03B" w:rsidRPr="00A533EB" w:rsidRDefault="0008103B">
      <w:pPr>
        <w:rPr>
          <w:rFonts w:ascii="Times New Roman" w:hAnsi="Times New Roman" w:cs="Times New Roman"/>
          <w:sz w:val="24"/>
          <w:szCs w:val="24"/>
        </w:rPr>
      </w:pPr>
    </w:p>
    <w:sectPr w:rsidR="0008103B" w:rsidRPr="00A533EB" w:rsidSect="004F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F63"/>
    <w:multiLevelType w:val="multilevel"/>
    <w:tmpl w:val="11E6E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A533EB"/>
    <w:rsid w:val="0008103B"/>
    <w:rsid w:val="00113369"/>
    <w:rsid w:val="0011395D"/>
    <w:rsid w:val="002D7652"/>
    <w:rsid w:val="004F3595"/>
    <w:rsid w:val="0057207A"/>
    <w:rsid w:val="00623669"/>
    <w:rsid w:val="00793810"/>
    <w:rsid w:val="00A533EB"/>
    <w:rsid w:val="00BD1267"/>
    <w:rsid w:val="00D5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A533EB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a5">
    <w:name w:val="Hyperlink"/>
    <w:basedOn w:val="a0"/>
    <w:uiPriority w:val="99"/>
    <w:unhideWhenUsed/>
    <w:rsid w:val="001139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36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idbi</cp:lastModifiedBy>
  <cp:revision>7</cp:revision>
  <dcterms:created xsi:type="dcterms:W3CDTF">2020-06-09T05:20:00Z</dcterms:created>
  <dcterms:modified xsi:type="dcterms:W3CDTF">2020-06-09T06:19:00Z</dcterms:modified>
</cp:coreProperties>
</file>