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3453ED" w:rsidRPr="003453ED">
        <w:rPr>
          <w:b/>
        </w:rPr>
        <w:t>8</w:t>
      </w:r>
      <w:r w:rsidR="00D92839">
        <w:rPr>
          <w:b/>
        </w:rPr>
        <w:t xml:space="preserve"> </w:t>
      </w:r>
      <w:r w:rsidRPr="00620313">
        <w:rPr>
          <w:b/>
        </w:rPr>
        <w:t xml:space="preserve"> по </w:t>
      </w:r>
      <w:r w:rsidR="003453ED" w:rsidRPr="003453ED">
        <w:rPr>
          <w:b/>
        </w:rPr>
        <w:t>11</w:t>
      </w:r>
      <w:r w:rsidR="00494D1B">
        <w:rPr>
          <w:b/>
        </w:rPr>
        <w:t xml:space="preserve"> июня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3453ED" w:rsidTr="001E7975">
        <w:tc>
          <w:tcPr>
            <w:tcW w:w="1242" w:type="dxa"/>
          </w:tcPr>
          <w:p w:rsidR="003453ED" w:rsidRPr="00357378" w:rsidRDefault="003453ED">
            <w:r>
              <w:t>8 июня</w:t>
            </w:r>
          </w:p>
        </w:tc>
        <w:tc>
          <w:tcPr>
            <w:tcW w:w="3686" w:type="dxa"/>
          </w:tcPr>
          <w:p w:rsidR="003453ED" w:rsidRDefault="003453ED" w:rsidP="00DE7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Компьютерная презентация на уроке</w:t>
            </w:r>
          </w:p>
        </w:tc>
        <w:tc>
          <w:tcPr>
            <w:tcW w:w="3544" w:type="dxa"/>
          </w:tcPr>
          <w:p w:rsidR="003453ED" w:rsidRDefault="003453ED" w:rsidP="003453ED">
            <w:r>
              <w:t>Подготовить презентацию к уроку по одной их тем начальной школы. В презентации указать тему урока, класс. Презентацию выслать по электронной почте:</w:t>
            </w:r>
          </w:p>
          <w:p w:rsidR="003453ED" w:rsidRPr="003453ED" w:rsidRDefault="003453ED" w:rsidP="003453ED">
            <w:hyperlink r:id="rId5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453ED" w:rsidRPr="00840270" w:rsidRDefault="003453ED" w:rsidP="001821FF"/>
        </w:tc>
        <w:tc>
          <w:tcPr>
            <w:tcW w:w="1843" w:type="dxa"/>
          </w:tcPr>
          <w:p w:rsidR="003453ED" w:rsidRPr="00620313" w:rsidRDefault="003453ED" w:rsidP="00655489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3453ED" w:rsidRDefault="003453ED" w:rsidP="00655489">
            <w:r>
              <w:t>8</w:t>
            </w:r>
            <w:r>
              <w:t xml:space="preserve"> июня</w:t>
            </w:r>
          </w:p>
        </w:tc>
      </w:tr>
      <w:tr w:rsidR="003453ED" w:rsidTr="001E7975">
        <w:tc>
          <w:tcPr>
            <w:tcW w:w="1242" w:type="dxa"/>
          </w:tcPr>
          <w:p w:rsidR="003453ED" w:rsidRDefault="003453ED">
            <w:r>
              <w:t>9 июня</w:t>
            </w:r>
          </w:p>
        </w:tc>
        <w:tc>
          <w:tcPr>
            <w:tcW w:w="3686" w:type="dxa"/>
          </w:tcPr>
          <w:p w:rsidR="003453ED" w:rsidRDefault="003453ED" w:rsidP="00DE7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анимации объектов</w:t>
            </w:r>
          </w:p>
        </w:tc>
        <w:tc>
          <w:tcPr>
            <w:tcW w:w="3544" w:type="dxa"/>
          </w:tcPr>
          <w:p w:rsidR="003453ED" w:rsidRDefault="003453ED" w:rsidP="003453ED">
            <w:r>
              <w:t xml:space="preserve">Создать </w:t>
            </w:r>
            <w:proofErr w:type="gramStart"/>
            <w:r>
              <w:t>презентацию</w:t>
            </w:r>
            <w:proofErr w:type="gramEnd"/>
            <w:r>
              <w:t xml:space="preserve"> имитирующую какой-либо природный процесс с помощью анимации объектов и слайдов</w:t>
            </w:r>
          </w:p>
        </w:tc>
        <w:tc>
          <w:tcPr>
            <w:tcW w:w="3827" w:type="dxa"/>
          </w:tcPr>
          <w:p w:rsidR="003453ED" w:rsidRDefault="00291223" w:rsidP="001821FF">
            <w:hyperlink r:id="rId6" w:history="1">
              <w:r w:rsidRPr="00291223">
                <w:rPr>
                  <w:rStyle w:val="a4"/>
                </w:rPr>
                <w:t xml:space="preserve">4 урок настройка анимации объектов в программе </w:t>
              </w:r>
              <w:proofErr w:type="spellStart"/>
              <w:r w:rsidRPr="00291223">
                <w:rPr>
                  <w:rStyle w:val="a4"/>
                </w:rPr>
                <w:t>Power</w:t>
              </w:r>
              <w:proofErr w:type="spellEnd"/>
              <w:r w:rsidRPr="00291223">
                <w:rPr>
                  <w:rStyle w:val="a4"/>
                </w:rPr>
                <w:t xml:space="preserve"> </w:t>
              </w:r>
              <w:proofErr w:type="spellStart"/>
              <w:r w:rsidRPr="00291223">
                <w:rPr>
                  <w:rStyle w:val="a4"/>
                </w:rPr>
                <w:t>Point</w:t>
              </w:r>
              <w:proofErr w:type="spellEnd"/>
            </w:hyperlink>
          </w:p>
          <w:p w:rsidR="00291223" w:rsidRPr="00840270" w:rsidRDefault="00291223" w:rsidP="001821FF">
            <w:hyperlink r:id="rId7" w:history="1">
              <w:r w:rsidRPr="00291223">
                <w:rPr>
                  <w:rStyle w:val="a4"/>
                </w:rPr>
                <w:t xml:space="preserve">Анимация в </w:t>
              </w:r>
              <w:proofErr w:type="spellStart"/>
              <w:r w:rsidRPr="00291223">
                <w:rPr>
                  <w:rStyle w:val="a4"/>
                </w:rPr>
                <w:t>PowerPoint</w:t>
              </w:r>
              <w:proofErr w:type="spellEnd"/>
            </w:hyperlink>
          </w:p>
        </w:tc>
        <w:tc>
          <w:tcPr>
            <w:tcW w:w="1843" w:type="dxa"/>
          </w:tcPr>
          <w:p w:rsidR="003453ED" w:rsidRDefault="003453ED" w:rsidP="00655489"/>
        </w:tc>
        <w:tc>
          <w:tcPr>
            <w:tcW w:w="1525" w:type="dxa"/>
          </w:tcPr>
          <w:p w:rsidR="003453ED" w:rsidRDefault="003453ED" w:rsidP="00655489"/>
        </w:tc>
      </w:tr>
      <w:tr w:rsidR="003453ED" w:rsidTr="001E7975">
        <w:tc>
          <w:tcPr>
            <w:tcW w:w="1242" w:type="dxa"/>
          </w:tcPr>
          <w:p w:rsidR="003453ED" w:rsidRDefault="003453ED" w:rsidP="003143F7">
            <w:r w:rsidRPr="003453ED">
              <w:t>10</w:t>
            </w:r>
            <w:r>
              <w:t xml:space="preserve"> июня</w:t>
            </w:r>
          </w:p>
        </w:tc>
        <w:tc>
          <w:tcPr>
            <w:tcW w:w="3686" w:type="dxa"/>
          </w:tcPr>
          <w:p w:rsidR="003453ED" w:rsidRDefault="003453ED" w:rsidP="002D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Настройка анимации объектов</w:t>
            </w:r>
          </w:p>
        </w:tc>
        <w:tc>
          <w:tcPr>
            <w:tcW w:w="3544" w:type="dxa"/>
          </w:tcPr>
          <w:p w:rsidR="003453ED" w:rsidRDefault="003453ED" w:rsidP="003453ED">
            <w:r>
              <w:t xml:space="preserve">Создать </w:t>
            </w:r>
            <w:proofErr w:type="gramStart"/>
            <w:r>
              <w:t>презентацию</w:t>
            </w:r>
            <w:proofErr w:type="gramEnd"/>
            <w:r>
              <w:t xml:space="preserve"> имитирующую какой-либо природный процесс с помощью анимации объектов и слайдов</w:t>
            </w:r>
            <w:r>
              <w:t>. Презентацию выслать по электронной почте:</w:t>
            </w:r>
          </w:p>
          <w:p w:rsidR="003453ED" w:rsidRDefault="003453ED" w:rsidP="003453ED">
            <w:hyperlink r:id="rId8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453ED" w:rsidRPr="00840270" w:rsidRDefault="003453ED" w:rsidP="002049CD"/>
        </w:tc>
        <w:tc>
          <w:tcPr>
            <w:tcW w:w="1843" w:type="dxa"/>
          </w:tcPr>
          <w:p w:rsidR="003453ED" w:rsidRPr="00620313" w:rsidRDefault="003453ED" w:rsidP="002A7A95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3453ED" w:rsidRDefault="003453ED" w:rsidP="002A7A95">
            <w:r>
              <w:t>10</w:t>
            </w:r>
            <w:r>
              <w:t xml:space="preserve"> июня</w:t>
            </w:r>
          </w:p>
        </w:tc>
      </w:tr>
      <w:tr w:rsidR="003453ED" w:rsidTr="001E7975">
        <w:tc>
          <w:tcPr>
            <w:tcW w:w="1242" w:type="dxa"/>
          </w:tcPr>
          <w:p w:rsidR="003453ED" w:rsidRPr="003143F7" w:rsidRDefault="003453ED" w:rsidP="003143F7">
            <w:r w:rsidRPr="003453ED">
              <w:t>11</w:t>
            </w:r>
            <w:r>
              <w:t xml:space="preserve"> июня</w:t>
            </w:r>
          </w:p>
        </w:tc>
        <w:tc>
          <w:tcPr>
            <w:tcW w:w="3686" w:type="dxa"/>
          </w:tcPr>
          <w:p w:rsidR="003453ED" w:rsidRDefault="003453ED" w:rsidP="00345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Вставка звуков и видеоклипов в презентацию</w:t>
            </w:r>
          </w:p>
        </w:tc>
        <w:tc>
          <w:tcPr>
            <w:tcW w:w="3544" w:type="dxa"/>
          </w:tcPr>
          <w:p w:rsidR="003453ED" w:rsidRDefault="003453ED" w:rsidP="004A758F">
            <w:r>
              <w:t>В ранее созданную презентацию вставьте  соответствующие звуки или видео</w:t>
            </w:r>
            <w:proofErr w:type="gramStart"/>
            <w:r>
              <w:t>.</w:t>
            </w:r>
            <w:proofErr w:type="gramEnd"/>
            <w:r>
              <w:t xml:space="preserve"> Презентацию выслать по электронной почте:</w:t>
            </w:r>
          </w:p>
          <w:p w:rsidR="003453ED" w:rsidRPr="004A758F" w:rsidRDefault="003453ED" w:rsidP="004A758F">
            <w:hyperlink r:id="rId9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3453ED" w:rsidRDefault="00291223" w:rsidP="002049CD">
            <w:hyperlink r:id="rId10" w:history="1">
              <w:r w:rsidRPr="00291223">
                <w:rPr>
                  <w:rStyle w:val="a4"/>
                </w:rPr>
                <w:t>Вставка звука и видео в презентацию</w:t>
              </w:r>
            </w:hyperlink>
          </w:p>
        </w:tc>
        <w:tc>
          <w:tcPr>
            <w:tcW w:w="1843" w:type="dxa"/>
          </w:tcPr>
          <w:p w:rsidR="003453ED" w:rsidRPr="00620313" w:rsidRDefault="003453ED" w:rsidP="005D0918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3453ED" w:rsidRDefault="003453ED" w:rsidP="003453ED">
            <w:r>
              <w:t>1</w:t>
            </w:r>
            <w:r>
              <w:t>1</w:t>
            </w:r>
            <w:r>
              <w:t xml:space="preserve"> июня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91223"/>
    <w:rsid w:val="002E080F"/>
    <w:rsid w:val="003143F7"/>
    <w:rsid w:val="00336884"/>
    <w:rsid w:val="003453ED"/>
    <w:rsid w:val="00357378"/>
    <w:rsid w:val="004224B3"/>
    <w:rsid w:val="00494D1B"/>
    <w:rsid w:val="004A758F"/>
    <w:rsid w:val="004E0BE1"/>
    <w:rsid w:val="00552F80"/>
    <w:rsid w:val="00597F87"/>
    <w:rsid w:val="005D2A69"/>
    <w:rsid w:val="005E76AD"/>
    <w:rsid w:val="00620313"/>
    <w:rsid w:val="00635C03"/>
    <w:rsid w:val="0074707F"/>
    <w:rsid w:val="008201B9"/>
    <w:rsid w:val="00840270"/>
    <w:rsid w:val="00890309"/>
    <w:rsid w:val="009F06E2"/>
    <w:rsid w:val="00A14619"/>
    <w:rsid w:val="00A96F2C"/>
    <w:rsid w:val="00AB42E8"/>
    <w:rsid w:val="00B42D58"/>
    <w:rsid w:val="00BA0BB3"/>
    <w:rsid w:val="00CB2521"/>
    <w:rsid w:val="00CE3428"/>
    <w:rsid w:val="00D725A4"/>
    <w:rsid w:val="00D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kum-e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hoXfaN-Q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WqkJWY9TW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hnikum-eao@yandex.ru" TargetMode="External"/><Relationship Id="rId10" Type="http://schemas.openxmlformats.org/officeDocument/2006/relationships/hyperlink" Target="https://youtu.be/2cyI83YxV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E6D75-AE9E-4A53-9133-7C936D04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2020-05-21T03:29:00Z</cp:lastPrinted>
  <dcterms:created xsi:type="dcterms:W3CDTF">2020-06-04T23:44:00Z</dcterms:created>
  <dcterms:modified xsi:type="dcterms:W3CDTF">2020-06-04T23:44:00Z</dcterms:modified>
</cp:coreProperties>
</file>