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5C" w:rsidRDefault="00C35E5C" w:rsidP="00C3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ВНЕКЛАССНОГО  М</w:t>
      </w:r>
      <w:r w:rsidR="001C06D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РОПРИЯТИЯ</w:t>
      </w:r>
    </w:p>
    <w:p w:rsidR="00C35E5C" w:rsidRDefault="00C35E5C" w:rsidP="00C3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«ЗВЕЗДА КАЗАКЕВИЧА»</w:t>
      </w:r>
    </w:p>
    <w:p w:rsidR="00C35E5C" w:rsidRDefault="00C35E5C" w:rsidP="00C35E5C">
      <w:pPr>
        <w:jc w:val="both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C35E5C" w:rsidRPr="000E475F" w:rsidRDefault="000E475F" w:rsidP="000E4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E5C" w:rsidRPr="000E475F">
        <w:rPr>
          <w:sz w:val="28"/>
          <w:szCs w:val="28"/>
        </w:rPr>
        <w:t>Образовательн</w:t>
      </w:r>
      <w:r w:rsidR="005704EE">
        <w:rPr>
          <w:sz w:val="28"/>
          <w:szCs w:val="28"/>
        </w:rPr>
        <w:t>ая, воспитательная – воспит</w:t>
      </w:r>
      <w:r w:rsidR="00EF600A">
        <w:rPr>
          <w:sz w:val="28"/>
          <w:szCs w:val="28"/>
        </w:rPr>
        <w:t>ание</w:t>
      </w:r>
      <w:r w:rsidR="00C35E5C" w:rsidRPr="000E475F">
        <w:rPr>
          <w:sz w:val="28"/>
          <w:szCs w:val="28"/>
        </w:rPr>
        <w:t xml:space="preserve"> патриотизм</w:t>
      </w:r>
      <w:r w:rsidR="00EF600A">
        <w:rPr>
          <w:sz w:val="28"/>
          <w:szCs w:val="28"/>
        </w:rPr>
        <w:t>а, чувства</w:t>
      </w:r>
      <w:r w:rsidR="00C35E5C" w:rsidRPr="000E475F">
        <w:rPr>
          <w:sz w:val="28"/>
          <w:szCs w:val="28"/>
        </w:rPr>
        <w:t xml:space="preserve"> гражданского долга на примере героев повести </w:t>
      </w:r>
      <w:r w:rsidR="00EF600A">
        <w:rPr>
          <w:sz w:val="28"/>
          <w:szCs w:val="28"/>
        </w:rPr>
        <w:t xml:space="preserve">Э. </w:t>
      </w:r>
      <w:r w:rsidR="00C35E5C" w:rsidRPr="000E475F">
        <w:rPr>
          <w:sz w:val="28"/>
          <w:szCs w:val="28"/>
        </w:rPr>
        <w:t xml:space="preserve">Казакевича «Звезда»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F63983" w:rsidRDefault="000E475F" w:rsidP="000E47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35E5C" w:rsidRPr="000E475F">
        <w:rPr>
          <w:sz w:val="28"/>
          <w:szCs w:val="28"/>
        </w:rPr>
        <w:t>Приви</w:t>
      </w:r>
      <w:r w:rsidR="00541CEA">
        <w:rPr>
          <w:sz w:val="28"/>
          <w:szCs w:val="28"/>
        </w:rPr>
        <w:t>вать</w:t>
      </w:r>
      <w:r w:rsidR="00C35E5C" w:rsidRPr="000E475F">
        <w:rPr>
          <w:sz w:val="28"/>
          <w:szCs w:val="28"/>
        </w:rPr>
        <w:t xml:space="preserve"> обучающимся </w:t>
      </w:r>
      <w:r w:rsidR="00541CEA" w:rsidRPr="000E475F">
        <w:rPr>
          <w:sz w:val="28"/>
          <w:szCs w:val="28"/>
        </w:rPr>
        <w:t>любо</w:t>
      </w:r>
      <w:r w:rsidR="00541CEA">
        <w:rPr>
          <w:sz w:val="28"/>
          <w:szCs w:val="28"/>
        </w:rPr>
        <w:t>вь</w:t>
      </w:r>
      <w:r w:rsidR="00F63983">
        <w:rPr>
          <w:sz w:val="28"/>
          <w:szCs w:val="28"/>
        </w:rPr>
        <w:t xml:space="preserve"> к книгам;</w:t>
      </w:r>
      <w:proofErr w:type="gramEnd"/>
    </w:p>
    <w:p w:rsidR="00C35E5C" w:rsidRPr="000E475F" w:rsidRDefault="00F63983" w:rsidP="000E4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E5C" w:rsidRPr="000E475F">
        <w:rPr>
          <w:sz w:val="28"/>
          <w:szCs w:val="28"/>
        </w:rPr>
        <w:t xml:space="preserve"> </w:t>
      </w:r>
      <w:r w:rsidR="00541CEA">
        <w:rPr>
          <w:sz w:val="28"/>
          <w:szCs w:val="28"/>
        </w:rPr>
        <w:t>воспитывать</w:t>
      </w:r>
      <w:r w:rsidR="00C35E5C" w:rsidRPr="000E475F">
        <w:rPr>
          <w:sz w:val="28"/>
          <w:szCs w:val="28"/>
        </w:rPr>
        <w:t xml:space="preserve"> нравственны</w:t>
      </w:r>
      <w:r w:rsidR="00541CEA">
        <w:rPr>
          <w:sz w:val="28"/>
          <w:szCs w:val="28"/>
        </w:rPr>
        <w:t>е</w:t>
      </w:r>
      <w:r w:rsidR="00C35E5C" w:rsidRPr="000E475F">
        <w:rPr>
          <w:sz w:val="28"/>
          <w:szCs w:val="28"/>
        </w:rPr>
        <w:t xml:space="preserve"> качеств</w:t>
      </w:r>
      <w:r w:rsidR="00541CEA">
        <w:rPr>
          <w:sz w:val="28"/>
          <w:szCs w:val="28"/>
        </w:rPr>
        <w:t>а</w:t>
      </w:r>
      <w:r w:rsidR="00C35E5C" w:rsidRPr="000E475F">
        <w:rPr>
          <w:sz w:val="28"/>
          <w:szCs w:val="28"/>
        </w:rPr>
        <w:t xml:space="preserve">, </w:t>
      </w:r>
      <w:r w:rsidR="00541CEA" w:rsidRPr="000E475F">
        <w:rPr>
          <w:sz w:val="28"/>
          <w:szCs w:val="28"/>
        </w:rPr>
        <w:t>любо</w:t>
      </w:r>
      <w:r w:rsidR="00541CEA">
        <w:rPr>
          <w:sz w:val="28"/>
          <w:szCs w:val="28"/>
        </w:rPr>
        <w:t>вь</w:t>
      </w:r>
      <w:r w:rsidR="00C35E5C" w:rsidRPr="000E475F">
        <w:rPr>
          <w:sz w:val="28"/>
          <w:szCs w:val="28"/>
        </w:rPr>
        <w:t xml:space="preserve"> к своему народу, малой Родине.</w:t>
      </w:r>
    </w:p>
    <w:p w:rsidR="00C35E5C" w:rsidRDefault="00C35E5C" w:rsidP="00C35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л</w:t>
      </w:r>
      <w:r>
        <w:rPr>
          <w:bCs/>
          <w:iCs/>
          <w:sz w:val="28"/>
          <w:szCs w:val="28"/>
        </w:rPr>
        <w:t>итературная гостиная с элементами театрализации.</w:t>
      </w:r>
    </w:p>
    <w:p w:rsidR="00C35E5C" w:rsidRDefault="00C35E5C" w:rsidP="00C35E5C">
      <w:pPr>
        <w:jc w:val="both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Подготовка:</w:t>
      </w:r>
      <w:r>
        <w:rPr>
          <w:sz w:val="28"/>
          <w:szCs w:val="28"/>
        </w:rPr>
        <w:t xml:space="preserve"> презентация, компьютер, проектор, экран, фонограмма, художественный фильм «Звезда» по повести Э. Казакевича, выставка книг о Великой Отечественной войне, </w:t>
      </w:r>
      <w:proofErr w:type="spellStart"/>
      <w:r>
        <w:rPr>
          <w:sz w:val="28"/>
          <w:szCs w:val="28"/>
        </w:rPr>
        <w:t>ат</w:t>
      </w:r>
      <w:r w:rsidR="00F63983">
        <w:rPr>
          <w:sz w:val="28"/>
          <w:szCs w:val="28"/>
        </w:rPr>
        <w:t>т</w:t>
      </w:r>
      <w:r>
        <w:rPr>
          <w:sz w:val="28"/>
          <w:szCs w:val="28"/>
        </w:rPr>
        <w:t>рибуты</w:t>
      </w:r>
      <w:proofErr w:type="spellEnd"/>
      <w:r>
        <w:rPr>
          <w:sz w:val="28"/>
          <w:szCs w:val="28"/>
        </w:rPr>
        <w:t xml:space="preserve"> для инсценировки отрывка из</w:t>
      </w:r>
      <w:r w:rsidR="00F63983">
        <w:rPr>
          <w:sz w:val="28"/>
          <w:szCs w:val="28"/>
        </w:rPr>
        <w:t xml:space="preserve"> повести Э. Казакевича «Звезда».</w:t>
      </w:r>
      <w:proofErr w:type="gramEnd"/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музыка из фильма Э. Казакевича «Звезда».</w:t>
      </w:r>
    </w:p>
    <w:p w:rsidR="00C35E5C" w:rsidRDefault="00C35E5C" w:rsidP="00C35E5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экране заставка – кадр из фильма.</w:t>
      </w:r>
    </w:p>
    <w:p w:rsidR="00C35E5C" w:rsidRDefault="00C35E5C" w:rsidP="00C35E5C">
      <w:pPr>
        <w:jc w:val="both"/>
        <w:rPr>
          <w:bCs/>
          <w:i/>
          <w:sz w:val="28"/>
          <w:szCs w:val="28"/>
        </w:rPr>
      </w:pPr>
    </w:p>
    <w:p w:rsidR="00C35E5C" w:rsidRDefault="00C35E5C" w:rsidP="00C35E5C">
      <w:pPr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Слайд 1</w:t>
      </w:r>
      <w:r w:rsidR="00F63983">
        <w:rPr>
          <w:bCs/>
          <w:i/>
          <w:sz w:val="28"/>
          <w:szCs w:val="28"/>
        </w:rPr>
        <w:t xml:space="preserve"> (Приложение 2.</w:t>
      </w:r>
      <w:proofErr w:type="gramEnd"/>
      <w:r w:rsidR="00F63983">
        <w:rPr>
          <w:bCs/>
          <w:i/>
          <w:sz w:val="28"/>
          <w:szCs w:val="28"/>
        </w:rPr>
        <w:t xml:space="preserve"> </w:t>
      </w:r>
      <w:proofErr w:type="gramStart"/>
      <w:r w:rsidR="00F63983">
        <w:rPr>
          <w:bCs/>
          <w:i/>
          <w:sz w:val="28"/>
          <w:szCs w:val="28"/>
        </w:rPr>
        <w:t>Презентация об Э. Казакевиче)</w:t>
      </w:r>
      <w:proofErr w:type="gramEnd"/>
    </w:p>
    <w:p w:rsidR="00C35E5C" w:rsidRDefault="00C35E5C" w:rsidP="00C35E5C">
      <w:pPr>
        <w:jc w:val="both"/>
        <w:rPr>
          <w:i/>
          <w:iCs/>
          <w:sz w:val="28"/>
          <w:szCs w:val="28"/>
        </w:rPr>
      </w:pPr>
    </w:p>
    <w:p w:rsidR="00C35E5C" w:rsidRDefault="00C35E5C" w:rsidP="00C35E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1. </w:t>
      </w:r>
      <w:r>
        <w:rPr>
          <w:sz w:val="28"/>
          <w:szCs w:val="28"/>
        </w:rPr>
        <w:t>Добрый день. Сегодня мы собрались с вами в литературной гостиной, где познакомимся с творчеством еврейского писателя, военного журналиста. Эммануил Генрихович Казакевич – известный еврейский писатель и поэт, активный общественный  деятель, страстный публицист и литературный критик, переводчик. Лауреат Государственных премий СССР, участник Великой Отечественной войны. Автор повести «Звезда», «Весна на Одере», «Синяя тетрадь», «Дом на площади» и другие.</w:t>
      </w:r>
    </w:p>
    <w:p w:rsidR="006B0BDB" w:rsidRDefault="006B0BDB" w:rsidP="00C35E5C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35E5C" w:rsidRDefault="00C35E5C" w:rsidP="00C35E5C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 2</w:t>
      </w:r>
    </w:p>
    <w:p w:rsidR="001C06D7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Родился </w:t>
      </w:r>
      <w:r w:rsidR="00F63983">
        <w:rPr>
          <w:sz w:val="28"/>
          <w:szCs w:val="28"/>
        </w:rPr>
        <w:t xml:space="preserve">Эммануил Казакевич </w:t>
      </w:r>
      <w:r>
        <w:rPr>
          <w:sz w:val="28"/>
          <w:szCs w:val="28"/>
        </w:rPr>
        <w:t>11(24) февраля 1913 года на Украине в городе Кременчуге, в семье народного учителя, впоследствии журналиста. Его семья – родители Генрих Льво</w:t>
      </w:r>
      <w:r w:rsidR="00F63983">
        <w:rPr>
          <w:sz w:val="28"/>
          <w:szCs w:val="28"/>
        </w:rPr>
        <w:t>вич, Евгения Борисовна и сестра</w:t>
      </w:r>
      <w:proofErr w:type="gramStart"/>
      <w:r w:rsidR="00F6398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ала. В 1930 году Казакевич окончил Харьковский машиностроительный техникум и с первым эшелоном переселенцев Эммануил Казакевич приехал на станцию Тихонькая. По приезду сразу написал такие стихи: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3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Участница мероприятия читает стихотворение Э. Казакевича  «Песенка о станции Тихонькой»).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Чтец 1: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на сопках синих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солнышка с излишком,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станция стояла-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маленькая слишком.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Тихонькая станция –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робкий огонечек.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однажды </w:t>
      </w:r>
      <w:proofErr w:type="spellStart"/>
      <w:r>
        <w:rPr>
          <w:sz w:val="28"/>
          <w:szCs w:val="28"/>
        </w:rPr>
        <w:t>маятный</w:t>
      </w:r>
      <w:proofErr w:type="spellEnd"/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выдался денечек: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Зашумела станция,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поезда встречая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из Орла и Жмеринки,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Умани и Гая.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переселенцы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местностью </w:t>
      </w:r>
      <w:proofErr w:type="gramStart"/>
      <w:r>
        <w:rPr>
          <w:sz w:val="28"/>
          <w:szCs w:val="28"/>
        </w:rPr>
        <w:t>довольны</w:t>
      </w:r>
      <w:proofErr w:type="gramEnd"/>
      <w:r>
        <w:rPr>
          <w:sz w:val="28"/>
          <w:szCs w:val="28"/>
        </w:rPr>
        <w:t>-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сопками крутыми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простором вольным.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Сочными лугами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лишь ветер бродит…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--Значит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остаемся?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-Таки да, выходит!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- Эй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товарищ </w:t>
      </w:r>
      <w:proofErr w:type="spellStart"/>
      <w:r>
        <w:rPr>
          <w:sz w:val="28"/>
          <w:szCs w:val="28"/>
        </w:rPr>
        <w:t>Мойше</w:t>
      </w:r>
      <w:proofErr w:type="spellEnd"/>
      <w:r>
        <w:rPr>
          <w:sz w:val="28"/>
          <w:szCs w:val="28"/>
        </w:rPr>
        <w:t>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Вымолвите слово: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там возле станции-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Тигр или корова?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же, тигр – неплохо,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Но корова лучше…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Тихонькая станция-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 будущее ключик.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Те, кто в эшелонах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шумных приезжают,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свой построить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</w:t>
      </w:r>
      <w:proofErr w:type="spellStart"/>
      <w:r>
        <w:rPr>
          <w:sz w:val="28"/>
          <w:szCs w:val="28"/>
        </w:rPr>
        <w:t>Бирой</w:t>
      </w:r>
      <w:proofErr w:type="spellEnd"/>
      <w:r>
        <w:rPr>
          <w:sz w:val="28"/>
          <w:szCs w:val="28"/>
        </w:rPr>
        <w:t xml:space="preserve"> мечтают, -</w:t>
      </w:r>
    </w:p>
    <w:p w:rsidR="00C35E5C" w:rsidRDefault="00C35E5C" w:rsidP="00C35E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>, как песня,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юный и прекрасный,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улыбка,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удача, </w:t>
      </w:r>
      <w:proofErr w:type="gramStart"/>
      <w:r>
        <w:rPr>
          <w:sz w:val="28"/>
          <w:szCs w:val="28"/>
        </w:rPr>
        <w:t>ясный</w:t>
      </w:r>
      <w:proofErr w:type="gramEnd"/>
      <w:r>
        <w:rPr>
          <w:sz w:val="28"/>
          <w:szCs w:val="28"/>
        </w:rPr>
        <w:t>!</w:t>
      </w:r>
    </w:p>
    <w:p w:rsidR="00C35E5C" w:rsidRDefault="00C35E5C" w:rsidP="00C35E5C">
      <w:pPr>
        <w:tabs>
          <w:tab w:val="left" w:pos="2190"/>
        </w:tabs>
        <w:jc w:val="both"/>
        <w:rPr>
          <w:b/>
          <w:sz w:val="28"/>
          <w:szCs w:val="28"/>
        </w:rPr>
      </w:pPr>
    </w:p>
    <w:p w:rsidR="00C35E5C" w:rsidRDefault="00C35E5C" w:rsidP="00C35E5C">
      <w:pPr>
        <w:tabs>
          <w:tab w:val="left" w:pos="21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  <w:r w:rsidR="006B0B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он начал свою трудовую деятельность. Работал на заготовке леса, восемнадцатилетним юношей был назначен председателем </w:t>
      </w:r>
      <w:proofErr w:type="spellStart"/>
      <w:r>
        <w:rPr>
          <w:sz w:val="28"/>
          <w:szCs w:val="28"/>
        </w:rPr>
        <w:t>Валдгеймского</w:t>
      </w:r>
      <w:proofErr w:type="spellEnd"/>
      <w:r>
        <w:rPr>
          <w:sz w:val="28"/>
          <w:szCs w:val="28"/>
        </w:rPr>
        <w:t xml:space="preserve"> колхоза. Строил Биробиджанский Дом Культуры, который </w:t>
      </w:r>
      <w:r>
        <w:rPr>
          <w:sz w:val="28"/>
          <w:szCs w:val="28"/>
        </w:rPr>
        <w:lastRenderedPageBreak/>
        <w:t>позже передали Биробиджанскому Государственному еврейскому театру. Стал организатором и первым директором этого профессионального коллектива. Именно он сагитировал приехать в Биробиджан из Москвы весь курс выпускников театральной студии.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Вслед за сыном в еврейскую автономную область перебрались и родители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отец работал редактором газеты «</w:t>
      </w:r>
      <w:proofErr w:type="spellStart"/>
      <w:r>
        <w:rPr>
          <w:sz w:val="28"/>
          <w:szCs w:val="28"/>
        </w:rPr>
        <w:t>Биробидженер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штерн</w:t>
      </w:r>
      <w:proofErr w:type="spellEnd"/>
      <w:r>
        <w:rPr>
          <w:sz w:val="28"/>
          <w:szCs w:val="28"/>
        </w:rPr>
        <w:t>»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pStyle w:val="a5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4</w:t>
      </w:r>
    </w:p>
    <w:p w:rsidR="00C35E5C" w:rsidRDefault="00C35E5C" w:rsidP="00C35E5C">
      <w:pPr>
        <w:pStyle w:val="a5"/>
        <w:ind w:firstLine="714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ind w:firstLine="142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2</w:t>
      </w:r>
      <w:r>
        <w:rPr>
          <w:b w:val="0"/>
          <w:i w:val="0"/>
          <w:sz w:val="28"/>
          <w:szCs w:val="28"/>
        </w:rPr>
        <w:t>: На этот период жизни относятся поэтических сборника – «Мир» и «Биробиджан», а также несколько десятков стихов опубликованы в газетах «</w:t>
      </w:r>
      <w:proofErr w:type="spellStart"/>
      <w:r>
        <w:rPr>
          <w:b w:val="0"/>
          <w:i w:val="0"/>
          <w:sz w:val="28"/>
          <w:szCs w:val="28"/>
        </w:rPr>
        <w:t>Биробиджанер</w:t>
      </w:r>
      <w:proofErr w:type="spellEnd"/>
      <w:r>
        <w:rPr>
          <w:b w:val="0"/>
          <w:i w:val="0"/>
          <w:sz w:val="28"/>
          <w:szCs w:val="28"/>
        </w:rPr>
        <w:t xml:space="preserve"> Штерн» и «Биробиджанская звезда». На её страницах вместе с другими местными литераторами печатался и Эмка (так восемнадцатилетнего Эммануила звали друзья). Его публикации печатались также в местном альманахе «Форпост». В 1932 году Э. Казакевич издал на идиш первый сборник своих стихов о еврейской автономии, который назывался «</w:t>
      </w:r>
      <w:proofErr w:type="spellStart"/>
      <w:r>
        <w:rPr>
          <w:b w:val="0"/>
          <w:i w:val="0"/>
          <w:sz w:val="28"/>
          <w:szCs w:val="28"/>
        </w:rPr>
        <w:t>Биробиджанстрой</w:t>
      </w:r>
      <w:proofErr w:type="spellEnd"/>
      <w:r>
        <w:rPr>
          <w:b w:val="0"/>
          <w:i w:val="0"/>
          <w:sz w:val="28"/>
          <w:szCs w:val="28"/>
        </w:rPr>
        <w:t>».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>В предисловии книги Казакевич написал: «Эта книга стихов написана в Биробиджане и о Биробиджане. Каждый мотив в этих стихах хорошо известны каждому строителю в городе, где рождаются новые люди и новые стихи»</w:t>
      </w:r>
    </w:p>
    <w:p w:rsidR="00C35E5C" w:rsidRDefault="00C35E5C" w:rsidP="00C35E5C">
      <w:pPr>
        <w:jc w:val="both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5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F63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С большой любовью Эммануил Казакевич рисует образы людей, картины суровой природы, дает правдивое описание многочисленных трудностей освоения новых земель</w:t>
      </w:r>
      <w:r>
        <w:rPr>
          <w:sz w:val="28"/>
          <w:szCs w:val="28"/>
        </w:rPr>
        <w:tab/>
        <w:t>. В свободное время он со своими друзьями  приходил на вокзал, чтобы встретить новые эшелоны с переселенцами.  Рассказывал им о трудностях, проблемах и одновременно славил это край, старался сделать так, чтобы новички тоже полюбили эти земли и остались здесь жить.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Чтец 2: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Перрон Биробиджанского вокзала!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Взошла твоя счастливая звезда.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Ни водокачки, ни большого зала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не было. Но были поезда.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Сердито отдуваясь, привозили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народ со всех концов России,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едут </w:t>
      </w:r>
      <w:proofErr w:type="spellStart"/>
      <w:r>
        <w:rPr>
          <w:sz w:val="28"/>
          <w:szCs w:val="28"/>
        </w:rPr>
        <w:t>Тунеядовка</w:t>
      </w:r>
      <w:proofErr w:type="spellEnd"/>
      <w:r>
        <w:rPr>
          <w:sz w:val="28"/>
          <w:szCs w:val="28"/>
        </w:rPr>
        <w:t xml:space="preserve"> и Шпола,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Витебск, Минск, Одесса и </w:t>
      </w:r>
      <w:proofErr w:type="spellStart"/>
      <w:r>
        <w:rPr>
          <w:sz w:val="28"/>
          <w:szCs w:val="28"/>
        </w:rPr>
        <w:t>Лугин</w:t>
      </w:r>
      <w:proofErr w:type="spellEnd"/>
      <w:r>
        <w:rPr>
          <w:sz w:val="28"/>
          <w:szCs w:val="28"/>
        </w:rPr>
        <w:t>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вокзале тяжко стонут шпалы,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Висят гудки, протяжны и туги.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матери качают ребятишек,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двое в споре яростном сошлись.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теплушках, на подножках и на крышах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 край таежный приезжала жизнь.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С веселыми и грустными глазами,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плечами просто и </w:t>
      </w:r>
      <w:proofErr w:type="spellStart"/>
      <w:r>
        <w:rPr>
          <w:sz w:val="28"/>
          <w:szCs w:val="28"/>
        </w:rPr>
        <w:t>всажень</w:t>
      </w:r>
      <w:proofErr w:type="spellEnd"/>
      <w:r>
        <w:rPr>
          <w:sz w:val="28"/>
          <w:szCs w:val="28"/>
        </w:rPr>
        <w:t xml:space="preserve"> плечо.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И был перрон толпой густою залит,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пели и рыдали горячо.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И лошадей по сходням выводили,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И выносили сундуки с добром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И стар и млад</w:t>
      </w:r>
      <w:proofErr w:type="gramStart"/>
      <w:r>
        <w:rPr>
          <w:sz w:val="28"/>
          <w:szCs w:val="28"/>
        </w:rPr>
        <w:t>…К</w:t>
      </w:r>
      <w:proofErr w:type="gramEnd"/>
      <w:r>
        <w:rPr>
          <w:sz w:val="28"/>
          <w:szCs w:val="28"/>
        </w:rPr>
        <w:t>ак молоды мы были!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в шевелюры город серебром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не лег тогда. Нам </w:t>
      </w:r>
      <w:proofErr w:type="gramStart"/>
      <w:r>
        <w:rPr>
          <w:sz w:val="28"/>
          <w:szCs w:val="28"/>
        </w:rPr>
        <w:t>всяко</w:t>
      </w:r>
      <w:proofErr w:type="gramEnd"/>
      <w:r>
        <w:rPr>
          <w:sz w:val="28"/>
          <w:szCs w:val="28"/>
        </w:rPr>
        <w:t xml:space="preserve"> будет: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 палатках надрожимся под дождем…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никогда, наверно, не забудем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Вокзал – наш первый в этом крае дом…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звенят над городом антенны,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Дрожит над клубом алая звезда,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Я каждый вечер, каждый, непременно,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>Хожу встречать ночные поезда!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>Вслед за ощущением радости жизни, которое ему приносило творчество, Эммануилу довелось пережить здесь и невосполнимую утрату. 23 декабря 1935 года умер его отец Генрих Львович, а спустя всего полтора месяца, 5 февраля 1936 года, после тяжёлой болезни ушла из жизни его мать Евгения Борисовна.</w:t>
      </w:r>
    </w:p>
    <w:p w:rsidR="001C06D7" w:rsidRDefault="001C06D7" w:rsidP="00C35E5C">
      <w:pPr>
        <w:jc w:val="both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В конце 1930-х годов в Биробиджане начались аресты деятелей еврейской культуры, и поэт вынужден был покинуть город. Чтобы избежать ареста, о котором его, по свидетельству еврейского поэта Иосифа </w:t>
      </w:r>
      <w:proofErr w:type="spellStart"/>
      <w:r>
        <w:rPr>
          <w:sz w:val="28"/>
          <w:szCs w:val="28"/>
        </w:rPr>
        <w:t>Керлера</w:t>
      </w:r>
      <w:proofErr w:type="spellEnd"/>
      <w:r>
        <w:rPr>
          <w:sz w:val="28"/>
          <w:szCs w:val="28"/>
        </w:rPr>
        <w:t xml:space="preserve">, предупредил знакомый из Биробиджанского МГБ, Казакевич срочно выехал в журналистскую командировку в поселок </w:t>
      </w:r>
      <w:proofErr w:type="spellStart"/>
      <w:r>
        <w:rPr>
          <w:sz w:val="28"/>
          <w:szCs w:val="28"/>
        </w:rPr>
        <w:t>Биракан</w:t>
      </w:r>
      <w:proofErr w:type="spellEnd"/>
      <w:r>
        <w:rPr>
          <w:sz w:val="28"/>
          <w:szCs w:val="28"/>
        </w:rPr>
        <w:t>, а оттуда поездом отправился в Москву, где на время «залег на дно», бедствовал и нуждался, занимаясь литературным трудом.</w:t>
      </w:r>
    </w:p>
    <w:p w:rsidR="006B0BDB" w:rsidRDefault="006B0BDB" w:rsidP="00C35E5C">
      <w:pPr>
        <w:jc w:val="both"/>
        <w:rPr>
          <w:i/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6</w:t>
      </w:r>
    </w:p>
    <w:p w:rsidR="00C35E5C" w:rsidRDefault="00C35E5C" w:rsidP="00C35E5C">
      <w:pPr>
        <w:jc w:val="both"/>
        <w:rPr>
          <w:b/>
          <w:i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Когда началась война, Казакевича освободили от при</w:t>
      </w:r>
      <w:r w:rsidR="00C81D76">
        <w:rPr>
          <w:sz w:val="28"/>
          <w:szCs w:val="28"/>
        </w:rPr>
        <w:t>зыва из-за сильной близорукости</w:t>
      </w:r>
      <w:r>
        <w:rPr>
          <w:sz w:val="28"/>
          <w:szCs w:val="28"/>
        </w:rPr>
        <w:t xml:space="preserve">. Но он не собирался отсиживаться в тылу, и ушел добровольцем на фронт. Грамотный, знавший несколько языков младший лейтенант, попал в подразделение разведки. Его группа часто совершала </w:t>
      </w:r>
      <w:r>
        <w:rPr>
          <w:sz w:val="28"/>
          <w:szCs w:val="28"/>
        </w:rPr>
        <w:lastRenderedPageBreak/>
        <w:t xml:space="preserve">рейды в тылу врага, добывала ценные сведения, несколько раз отбивалась от наседающих гитлеровцев. 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7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2:</w:t>
      </w:r>
      <w:r>
        <w:rPr>
          <w:b w:val="0"/>
          <w:i w:val="0"/>
          <w:sz w:val="28"/>
          <w:szCs w:val="28"/>
        </w:rPr>
        <w:t xml:space="preserve"> Подбивая итоги войны Казакевич, однажды  написал  письмо  жене: что он  </w:t>
      </w:r>
      <w:proofErr w:type="gramStart"/>
      <w:r>
        <w:rPr>
          <w:b w:val="0"/>
          <w:i w:val="0"/>
          <w:sz w:val="28"/>
          <w:szCs w:val="28"/>
        </w:rPr>
        <w:t>совершил</w:t>
      </w:r>
      <w:proofErr w:type="gramEnd"/>
      <w:r>
        <w:rPr>
          <w:b w:val="0"/>
          <w:i w:val="0"/>
          <w:sz w:val="28"/>
          <w:szCs w:val="28"/>
        </w:rPr>
        <w:t xml:space="preserve"> по меньшей мере </w:t>
      </w:r>
      <w:r>
        <w:rPr>
          <w:i w:val="0"/>
          <w:sz w:val="28"/>
          <w:szCs w:val="28"/>
        </w:rPr>
        <w:t>пять подвигов</w:t>
      </w:r>
      <w:r>
        <w:rPr>
          <w:b w:val="0"/>
          <w:i w:val="0"/>
          <w:sz w:val="28"/>
          <w:szCs w:val="28"/>
        </w:rPr>
        <w:t xml:space="preserve">. </w:t>
      </w:r>
      <w:proofErr w:type="gramStart"/>
      <w:r>
        <w:rPr>
          <w:b w:val="0"/>
          <w:i w:val="0"/>
          <w:sz w:val="28"/>
          <w:szCs w:val="28"/>
        </w:rPr>
        <w:t>«Из рядового стал капитаном, из простого бойца – начальником разведки дивизии», «будучи почти слепым, стал прекрасным солдатом и хорошим разведчиком», «не использовал своей профессии писателя и плохое зрение для обустройства жизни подальше от пуль», «не подхалимничал перед начальством», «в наиболее трудные минуты был весел и бодр, не пытался спрятаться от трудностей, а шел им навстречу и побеждал их».</w:t>
      </w:r>
      <w:proofErr w:type="gramEnd"/>
    </w:p>
    <w:p w:rsidR="006B0BDB" w:rsidRDefault="006B0BDB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8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1:</w:t>
      </w:r>
      <w:r>
        <w:rPr>
          <w:b w:val="0"/>
          <w:i w:val="0"/>
          <w:sz w:val="28"/>
          <w:szCs w:val="28"/>
        </w:rPr>
        <w:t xml:space="preserve"> Из тех, кто начинал войну в разведке, ко Дню Победы уцелели считанные единицы. Среди них оказался и Э.Г. Казакевич. Хотя он не очень любил надевать награды даже на праздники, его парадный китель украшали 8 боевых орденов и медалей, в том числе два ордена Красной Звезды и два ордена Великой Отечественной войны.</w:t>
      </w:r>
    </w:p>
    <w:p w:rsidR="00C35E5C" w:rsidRDefault="006B0BDB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/>
      </w:r>
      <w:r w:rsidR="00C35E5C">
        <w:rPr>
          <w:b w:val="0"/>
          <w:sz w:val="28"/>
          <w:szCs w:val="28"/>
        </w:rPr>
        <w:t>Слайд 9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1C06D7">
      <w:pPr>
        <w:pStyle w:val="a5"/>
        <w:ind w:firstLine="142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2:</w:t>
      </w:r>
      <w:r>
        <w:rPr>
          <w:b w:val="0"/>
          <w:i w:val="0"/>
          <w:sz w:val="28"/>
          <w:szCs w:val="28"/>
        </w:rPr>
        <w:t xml:space="preserve"> Первое произведение Казакевича на русском языке – военная повесть «Звезда» (1947) стала известна не только в СССР, но и за рубежом. Во Франции её назвали «самым правдивым произведением о войне».</w:t>
      </w:r>
    </w:p>
    <w:p w:rsidR="001C06D7" w:rsidRDefault="001C06D7" w:rsidP="001C06D7">
      <w:pPr>
        <w:pStyle w:val="a5"/>
        <w:jc w:val="both"/>
        <w:rPr>
          <w:i w:val="0"/>
          <w:sz w:val="28"/>
          <w:szCs w:val="28"/>
        </w:rPr>
      </w:pPr>
    </w:p>
    <w:p w:rsidR="00C35E5C" w:rsidRDefault="00C35E5C" w:rsidP="001C06D7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1:</w:t>
      </w:r>
      <w:r w:rsidR="00F63983">
        <w:rPr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Повесть «Звезда» была закончена через два года после майских победных салютов в честь поверженного фашизма. Замысел повести возник весной 1944 года под Ковелем, где готовилась крупная наступательная операция советских войск, в </w:t>
      </w:r>
      <w:proofErr w:type="gramStart"/>
      <w:r>
        <w:rPr>
          <w:b w:val="0"/>
          <w:i w:val="0"/>
          <w:sz w:val="28"/>
          <w:szCs w:val="28"/>
        </w:rPr>
        <w:t>связи</w:t>
      </w:r>
      <w:proofErr w:type="gramEnd"/>
      <w:r>
        <w:rPr>
          <w:b w:val="0"/>
          <w:i w:val="0"/>
          <w:sz w:val="28"/>
          <w:szCs w:val="28"/>
        </w:rPr>
        <w:t xml:space="preserve"> с чем у разведчиков  хватало забот. Порой они падали с ног от усталости, но упорно переходили линию фронта с целью добывания военнопленных: нужна была информация о движении гитлеровских войск.</w:t>
      </w:r>
    </w:p>
    <w:p w:rsidR="00C35E5C" w:rsidRDefault="00F63983" w:rsidP="00C35E5C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После выхода повести «Звезда»</w:t>
      </w:r>
      <w:r w:rsidR="00C35E5C">
        <w:rPr>
          <w:b w:val="0"/>
          <w:i w:val="0"/>
          <w:sz w:val="28"/>
          <w:szCs w:val="28"/>
        </w:rPr>
        <w:t>, которую перевели более чем на 20 языков, Эммануил Казакевич проснулся знаменитым.</w:t>
      </w:r>
    </w:p>
    <w:p w:rsidR="00C35E5C" w:rsidRDefault="00C35E5C" w:rsidP="00C35E5C">
      <w:pPr>
        <w:pStyle w:val="a5"/>
        <w:jc w:val="both"/>
        <w:rPr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10</w:t>
      </w:r>
    </w:p>
    <w:p w:rsidR="00C35E5C" w:rsidRDefault="00C35E5C" w:rsidP="00C35E5C">
      <w:pPr>
        <w:pStyle w:val="a5"/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Захватывающая история о солдатском подвиге наполнена суровой романтикой и подлинным драматизмом. Это правдивый рассказ о Великой Отечественной войне, о тех, кто пожертвовал собой, своим будущим р</w:t>
      </w:r>
      <w:r w:rsidR="00F63983">
        <w:rPr>
          <w:sz w:val="28"/>
          <w:szCs w:val="28"/>
        </w:rPr>
        <w:t>ади грядущих поколений. Повесть «Звезду»</w:t>
      </w:r>
      <w:r>
        <w:rPr>
          <w:sz w:val="28"/>
          <w:szCs w:val="28"/>
        </w:rPr>
        <w:t xml:space="preserve"> в 1949 году экранизировал Александр Иванов, а в 2002 году - Николай Лебедев</w:t>
      </w:r>
      <w:r w:rsidR="00F63983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Фильм заставляет вспомнить, кто и какой ценой победил в этой войне. Великолепная режиссура картины, потрясающая работа оператора и пронзительная чувственная музыка погружают зрителя в атмосферу войны. </w:t>
      </w:r>
    </w:p>
    <w:p w:rsidR="00C35E5C" w:rsidRDefault="00C35E5C" w:rsidP="00C35E5C">
      <w:pPr>
        <w:pStyle w:val="a5"/>
        <w:jc w:val="both"/>
        <w:rPr>
          <w:i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11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1:</w:t>
      </w:r>
      <w:r>
        <w:rPr>
          <w:b w:val="0"/>
          <w:i w:val="0"/>
          <w:sz w:val="28"/>
          <w:szCs w:val="28"/>
        </w:rPr>
        <w:t xml:space="preserve"> Летом 1944 года войска Красной армии с тяжелыми боями подошли к западной границе СССР. Где готовилась крупная наступательная операция.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Звучит музыкальная тема из кинофильма «Звезда». На экране кадры из фильма: ночь, блиндаж, сигнальная ракета взлетает в небо и опускается, она очень похожа на падающую звезду. «Выплывает» название фильма и этой программы: </w:t>
      </w:r>
      <w:r>
        <w:rPr>
          <w:b w:val="0"/>
          <w:sz w:val="28"/>
          <w:szCs w:val="28"/>
          <w:u w:val="single"/>
        </w:rPr>
        <w:t>«*Звезда</w:t>
      </w:r>
      <w:proofErr w:type="gramStart"/>
      <w:r>
        <w:rPr>
          <w:b w:val="0"/>
          <w:sz w:val="28"/>
          <w:szCs w:val="28"/>
          <w:u w:val="single"/>
        </w:rPr>
        <w:t>* П</w:t>
      </w:r>
      <w:proofErr w:type="gramEnd"/>
      <w:r>
        <w:rPr>
          <w:b w:val="0"/>
          <w:sz w:val="28"/>
          <w:szCs w:val="28"/>
          <w:u w:val="single"/>
        </w:rPr>
        <w:t>о мотивам повести Э. Казакевича</w:t>
      </w:r>
      <w:r>
        <w:rPr>
          <w:b w:val="0"/>
          <w:sz w:val="28"/>
          <w:szCs w:val="28"/>
        </w:rPr>
        <w:t xml:space="preserve">». На  сцену выходят, главный  герой  повести Травкин, открывает планшет и делает запись. </w:t>
      </w:r>
    </w:p>
    <w:p w:rsidR="00C35E5C" w:rsidRDefault="00C35E5C" w:rsidP="00C35E5C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сцене зажигается свет,  выходят еще двое ребят, исполняющие роли разведчиков (один из них представляет сержанта Мамочкина), несут рацию, с ними  девочка-радистка (это героиня повести Катя Симакова)</w:t>
      </w:r>
    </w:p>
    <w:p w:rsidR="00C35E5C" w:rsidRDefault="00C35E5C" w:rsidP="00C35E5C">
      <w:pPr>
        <w:pStyle w:val="21"/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1: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(ведет переговоры по рации)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Четвертый на связи. Есть. Товарищ лейтенант, с Вами будет говорить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(берет трубку для переговоров)</w:t>
      </w:r>
      <w:r>
        <w:rPr>
          <w:sz w:val="28"/>
          <w:szCs w:val="28"/>
        </w:rPr>
        <w:t xml:space="preserve"> Слушаю, товарищ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ервый. Так точно. Пока все тихо. Есть приступить к формированию разведгруппы.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Разведчик-радист и Катя Симакова занимаются рацией, Мамочкин неотступно следует за Травкиным, на сцену строем выходит отряд пополнения</w:t>
      </w:r>
    </w:p>
    <w:p w:rsidR="00C35E5C" w:rsidRDefault="00C35E5C" w:rsidP="00C35E5C">
      <w:pPr>
        <w:pStyle w:val="31"/>
        <w:rPr>
          <w:b/>
          <w:sz w:val="28"/>
          <w:szCs w:val="28"/>
        </w:rPr>
      </w:pPr>
    </w:p>
    <w:p w:rsidR="00C35E5C" w:rsidRDefault="00C35E5C" w:rsidP="00C35E5C">
      <w:pPr>
        <w:pStyle w:val="31"/>
        <w:rPr>
          <w:sz w:val="28"/>
          <w:szCs w:val="28"/>
        </w:rPr>
      </w:pPr>
      <w:r>
        <w:rPr>
          <w:sz w:val="28"/>
          <w:szCs w:val="28"/>
        </w:rPr>
        <w:t>Слайд 12</w:t>
      </w:r>
    </w:p>
    <w:p w:rsidR="00C35E5C" w:rsidRDefault="00C35E5C" w:rsidP="00C35E5C">
      <w:pPr>
        <w:pStyle w:val="31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2:</w:t>
      </w:r>
      <w:r>
        <w:rPr>
          <w:sz w:val="28"/>
          <w:szCs w:val="28"/>
        </w:rPr>
        <w:t xml:space="preserve"> Отделение, подтянись. Товарищ лейтенант, группа в количестве 4 человек для пополнения </w:t>
      </w:r>
      <w:proofErr w:type="spellStart"/>
      <w:r>
        <w:rPr>
          <w:sz w:val="28"/>
          <w:szCs w:val="28"/>
        </w:rPr>
        <w:t>разведвзвода</w:t>
      </w:r>
      <w:proofErr w:type="spellEnd"/>
      <w:r>
        <w:rPr>
          <w:sz w:val="28"/>
          <w:szCs w:val="28"/>
        </w:rPr>
        <w:t xml:space="preserve"> прибыла. Старший группы сержант Бражников.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Командир взвода разведки лейтенант Травкин. Разведчик?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2:</w:t>
      </w:r>
      <w:r>
        <w:rPr>
          <w:sz w:val="28"/>
          <w:szCs w:val="28"/>
        </w:rPr>
        <w:t xml:space="preserve"> 1-ый Украинский.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>Травкин и  Мамочкин пожима</w:t>
      </w:r>
      <w:r w:rsidR="00F63983">
        <w:rPr>
          <w:b/>
          <w:sz w:val="28"/>
          <w:szCs w:val="28"/>
        </w:rPr>
        <w:t xml:space="preserve">ют </w:t>
      </w:r>
      <w:proofErr w:type="spellStart"/>
      <w:r w:rsidR="00F63983">
        <w:rPr>
          <w:b/>
          <w:sz w:val="28"/>
          <w:szCs w:val="28"/>
        </w:rPr>
        <w:t>Бражникову</w:t>
      </w:r>
      <w:proofErr w:type="spellEnd"/>
      <w:r w:rsidR="00F63983">
        <w:rPr>
          <w:b/>
          <w:sz w:val="28"/>
          <w:szCs w:val="28"/>
        </w:rPr>
        <w:t xml:space="preserve"> руку. Затем</w:t>
      </w:r>
      <w:r>
        <w:rPr>
          <w:b/>
          <w:sz w:val="28"/>
          <w:szCs w:val="28"/>
        </w:rPr>
        <w:t xml:space="preserve"> обходят весь строй вновь </w:t>
      </w:r>
      <w:proofErr w:type="gramStart"/>
      <w:r>
        <w:rPr>
          <w:b/>
          <w:sz w:val="28"/>
          <w:szCs w:val="28"/>
        </w:rPr>
        <w:t>прибывших</w:t>
      </w:r>
      <w:proofErr w:type="gramEnd"/>
      <w:r>
        <w:rPr>
          <w:b/>
          <w:sz w:val="28"/>
          <w:szCs w:val="28"/>
        </w:rPr>
        <w:t>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3:</w:t>
      </w:r>
      <w:r>
        <w:rPr>
          <w:sz w:val="28"/>
          <w:szCs w:val="28"/>
        </w:rPr>
        <w:t xml:space="preserve"> Здравия желаю. Рядовой Аниканов. Пехота.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А почему в разведку?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3:</w:t>
      </w:r>
      <w:r>
        <w:rPr>
          <w:sz w:val="28"/>
          <w:szCs w:val="28"/>
        </w:rPr>
        <w:t xml:space="preserve"> Так, это, стрелять хорошо умею. Охотник я.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Тоже охотник?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Разведчик 4:</w:t>
      </w:r>
      <w:r>
        <w:rPr>
          <w:sz w:val="28"/>
          <w:szCs w:val="28"/>
        </w:rPr>
        <w:t xml:space="preserve"> Никак нет. Рядовой Быков. Места я эти хорошо знаю. Мне тут до дома километров 30.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Мамочкин:</w:t>
      </w:r>
      <w:r>
        <w:rPr>
          <w:sz w:val="28"/>
          <w:szCs w:val="28"/>
        </w:rPr>
        <w:t xml:space="preserve"> Ну, в разведку –  это тебе не  к маме домой ходить.</w:t>
      </w:r>
    </w:p>
    <w:p w:rsidR="00C35E5C" w:rsidRDefault="00C35E5C" w:rsidP="00C35E5C">
      <w:pPr>
        <w:pStyle w:val="3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Мамочкин снисходительно похлопывает Быкова по плечу, Быков тут же реагирует: захватывает руку и перебрасывает Мамочкина «через бедро».</w:t>
      </w:r>
      <w:proofErr w:type="gramEnd"/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(призывая к порядку)</w:t>
      </w:r>
      <w:r>
        <w:rPr>
          <w:sz w:val="28"/>
          <w:szCs w:val="28"/>
        </w:rPr>
        <w:t xml:space="preserve"> Рядовой Быков!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4:</w:t>
      </w:r>
      <w:r>
        <w:rPr>
          <w:sz w:val="28"/>
          <w:szCs w:val="28"/>
        </w:rPr>
        <w:t xml:space="preserve"> Виноват.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Мамочкин: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(встает, отряхиваясь, нахлобучивает свою кубанку; он явно доволен реакцией Быкова)</w:t>
      </w:r>
      <w:r>
        <w:rPr>
          <w:sz w:val="28"/>
          <w:szCs w:val="28"/>
        </w:rPr>
        <w:t xml:space="preserve"> Наш человек.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5: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(он отличается от других - хрупкое телосложение, на носу очки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Товарищ лейтенант, рядовой Воробьев. Разрешите обратиться.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Разрешаю.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5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спортсмены-разрядники вам не нужны?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Какой вид спорта?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5: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(смущаясь)</w:t>
      </w:r>
      <w:r>
        <w:rPr>
          <w:sz w:val="28"/>
          <w:szCs w:val="28"/>
        </w:rPr>
        <w:t xml:space="preserve"> Шахматы.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Идите себе, рядовой Воробьев.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Разведчик 5:</w:t>
      </w:r>
      <w:r>
        <w:rPr>
          <w:sz w:val="28"/>
          <w:szCs w:val="28"/>
        </w:rPr>
        <w:t xml:space="preserve"> А я еще немецкий язык знаю.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(отходя от Воробьева, бросает через плечо,  подсмеиваясь)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Хальт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хох</w:t>
      </w:r>
      <w:proofErr w:type="spellEnd"/>
      <w:r>
        <w:rPr>
          <w:sz w:val="28"/>
          <w:szCs w:val="28"/>
        </w:rPr>
        <w:t>?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смеются, радуясь нечаянно возникшей разрядке. Воробьев же, не обращая на них внимания, начинает читать стихотворение на немецком языке – свободно и проникновенно. Разведчики затихают в невольном почтении. Травкин возвращается к Воробьеву, пожимает ему руку тоже. Остальные реагируют на это как на важный сигнал: каждый теперь пожатием руки, похлопыванием по плечу и т. п. старается выразить Воробьеву, над которым только что смеялись, свое расположение. Воробьев «сияет». </w:t>
      </w:r>
    </w:p>
    <w:p w:rsidR="00C35E5C" w:rsidRDefault="00C35E5C" w:rsidP="00C35E5C">
      <w:pPr>
        <w:jc w:val="both"/>
        <w:rPr>
          <w:i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(освобождая место желающим поприветствовать Воробьева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отходит в сторону и только теперь замечает у рации Катю Симакову)</w:t>
      </w:r>
      <w:r>
        <w:rPr>
          <w:sz w:val="28"/>
          <w:szCs w:val="28"/>
        </w:rPr>
        <w:t xml:space="preserve"> А это что?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Мамочкин: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(он знает, что Кате нельзя находиться в месте расположения, и все же удивлен реакцией Травкина)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Катя Симакова из отделения связи. Будто сам не знаешь.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Это-то я знаю.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Симакова:</w:t>
      </w:r>
      <w:r>
        <w:rPr>
          <w:sz w:val="28"/>
          <w:szCs w:val="28"/>
        </w:rPr>
        <w:t xml:space="preserve">  Я сегодня написала докладную. С вами хочу идти. Вам ведь нужен радист?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Зачем это? Не надо нам никого. Мы же не на прогулку идем.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Мамочкин:</w:t>
      </w:r>
      <w:r>
        <w:rPr>
          <w:sz w:val="28"/>
          <w:szCs w:val="28"/>
        </w:rPr>
        <w:t xml:space="preserve"> Зачем вы так, товарищ лейтенант?  Хорошая девушка…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Травкин:</w:t>
      </w:r>
      <w:r>
        <w:rPr>
          <w:sz w:val="28"/>
          <w:szCs w:val="28"/>
        </w:rPr>
        <w:t xml:space="preserve"> Отставить разговоры.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Симакова: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(она обижена таким приемом)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Мне приказано передать позывные. Позывные разведгруппы – Звезда. Ну а мы, как всегда, Земля.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Мамочкин:</w:t>
      </w:r>
      <w:r>
        <w:rPr>
          <w:sz w:val="28"/>
          <w:szCs w:val="28"/>
        </w:rPr>
        <w:t xml:space="preserve"> Разведгруппа для прохождения линии фронта готова.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Травкин:</w:t>
      </w:r>
      <w:r>
        <w:rPr>
          <w:sz w:val="28"/>
          <w:szCs w:val="28"/>
        </w:rPr>
        <w:t xml:space="preserve"> Слушай боевой приказ. Командованием приказано произвести разведку в тылу противника. Наша основная задача: обнаружить станцию выгрузки вражеских войск, район сосредоточения танков и пехоты и раскрыть намерения противника  на данном участке фронта.  Напоминаю, мы все одно целое, слышите, одно целое.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(видеосюжет №1 фильма «Звезда»)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рассаживаются на </w:t>
      </w:r>
      <w:proofErr w:type="spellStart"/>
      <w:r>
        <w:rPr>
          <w:i/>
          <w:sz w:val="28"/>
          <w:szCs w:val="28"/>
        </w:rPr>
        <w:t>банкетки</w:t>
      </w:r>
      <w:proofErr w:type="spellEnd"/>
      <w:r>
        <w:rPr>
          <w:i/>
          <w:sz w:val="28"/>
          <w:szCs w:val="28"/>
        </w:rPr>
        <w:t>. К. Симакова работает с рацией.</w:t>
      </w: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 из кинофильма «Звезда».  </w:t>
      </w:r>
    </w:p>
    <w:p w:rsidR="00C35E5C" w:rsidRDefault="00C35E5C" w:rsidP="00C35E5C">
      <w:pPr>
        <w:jc w:val="both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(после сюжета фильма слова ведущего) готовится 2 сюжет.</w:t>
      </w:r>
    </w:p>
    <w:p w:rsidR="00C35E5C" w:rsidRDefault="00C35E5C" w:rsidP="00C35E5C">
      <w:pPr>
        <w:jc w:val="both"/>
        <w:rPr>
          <w:b/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Тогда они еще не знали, что через несколько дней в глубоком тылу врага их назовут зелеными призраками. Их будут бояться. Их будут выслеживать, ловить. А они все будут </w:t>
      </w:r>
      <w:proofErr w:type="gramStart"/>
      <w:r>
        <w:rPr>
          <w:sz w:val="28"/>
          <w:szCs w:val="28"/>
        </w:rPr>
        <w:t>идти</w:t>
      </w:r>
      <w:proofErr w:type="gramEnd"/>
      <w:r>
        <w:rPr>
          <w:sz w:val="28"/>
          <w:szCs w:val="28"/>
        </w:rPr>
        <w:t xml:space="preserve"> и идти, не зная, дойдут ли. </w:t>
      </w: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это будет уже не важно. Важно будет то, что сосредоточившаяся в этих лесах, чтобы нанести удар исподтишка по нашим войскам, отборная дивизия Викинг уже обречена на гибель. 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Видеосюжет №2 фильма «Звезда»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Вопросы </w:t>
      </w:r>
      <w:proofErr w:type="gramStart"/>
      <w:r>
        <w:rPr>
          <w:i/>
          <w:sz w:val="28"/>
          <w:szCs w:val="28"/>
        </w:rPr>
        <w:t>обучающимся</w:t>
      </w:r>
      <w:proofErr w:type="gramEnd"/>
      <w:r>
        <w:rPr>
          <w:i/>
          <w:sz w:val="28"/>
          <w:szCs w:val="28"/>
        </w:rPr>
        <w:t>)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F63983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вело героев повести «Звезда» на подвиг?</w:t>
      </w:r>
    </w:p>
    <w:p w:rsidR="00C35E5C" w:rsidRDefault="00C35E5C" w:rsidP="00F63983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важные сведения добывали разведчики в тылу врага?</w:t>
      </w:r>
    </w:p>
    <w:p w:rsidR="00C35E5C" w:rsidRDefault="00C35E5C" w:rsidP="00F63983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ведут себя парни в схватки со смертью?</w:t>
      </w:r>
    </w:p>
    <w:p w:rsidR="00C35E5C" w:rsidRDefault="00C35E5C" w:rsidP="00F63983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чем, прежде всего они думали, когда совершали такой подвиг, добывая ценные сведения, для нашего командования рискуя жизнью? 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13, 14</w:t>
      </w:r>
    </w:p>
    <w:p w:rsidR="00C35E5C" w:rsidRDefault="00C35E5C" w:rsidP="00C35E5C">
      <w:pPr>
        <w:jc w:val="both"/>
        <w:rPr>
          <w:i/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После 1947 года он написал немало интереснейших книг: «Двое в степи» (1948), «Весна на Одере» (1949), «Сердце друга» (1953) и других. Писатель дважды становился лауреатом Государственной (Сталинской) премии в области литературы.</w:t>
      </w:r>
    </w:p>
    <w:p w:rsidR="00C35E5C" w:rsidRDefault="00C35E5C" w:rsidP="00C35E5C">
      <w:pPr>
        <w:pStyle w:val="a5"/>
        <w:ind w:firstLine="71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Последние годы жизни Эммануил Казакевич работал над романом-трилогией "Новая земля", собирая материалы в поездках по Сибири, Уралу, Средней Азии, подолгу живя в деревне. </w:t>
      </w:r>
    </w:p>
    <w:p w:rsidR="00C35E5C" w:rsidRDefault="00C35E5C" w:rsidP="00C35E5C">
      <w:pPr>
        <w:pStyle w:val="a5"/>
        <w:ind w:firstLine="714"/>
        <w:jc w:val="both"/>
        <w:rPr>
          <w:b w:val="0"/>
          <w:i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i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Обзор книжной выставки «Строки опаленные войной» 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Рекомендательный список литературы о Э. Казакевиче.</w:t>
      </w:r>
    </w:p>
    <w:p w:rsidR="00C35E5C" w:rsidRDefault="00C35E5C" w:rsidP="00C35E5C">
      <w:pPr>
        <w:pStyle w:val="a5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15, 16</w:t>
      </w:r>
    </w:p>
    <w:p w:rsidR="00C35E5C" w:rsidRDefault="00C35E5C" w:rsidP="00C35E5C">
      <w:pPr>
        <w:pStyle w:val="a5"/>
        <w:ind w:firstLine="714"/>
        <w:jc w:val="both"/>
        <w:rPr>
          <w:b w:val="0"/>
          <w:sz w:val="28"/>
          <w:szCs w:val="28"/>
        </w:rPr>
      </w:pPr>
    </w:p>
    <w:p w:rsidR="00C35E5C" w:rsidRDefault="00C35E5C" w:rsidP="00C35E5C">
      <w:pPr>
        <w:pStyle w:val="a5"/>
        <w:ind w:firstLine="142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2:</w:t>
      </w:r>
      <w:r>
        <w:rPr>
          <w:b w:val="0"/>
          <w:i w:val="0"/>
          <w:sz w:val="28"/>
          <w:szCs w:val="28"/>
        </w:rPr>
        <w:t xml:space="preserve"> Для книг Казакевича характерны образная и тематическая преемственность, духовное родство положительных героев, непременная черта которых – стремление осмысливать свои поступки и поступки товарищей. Его книги переведены на иностранные языки и языки народов СССР. </w:t>
      </w:r>
    </w:p>
    <w:p w:rsidR="00C35E5C" w:rsidRDefault="00C35E5C" w:rsidP="00C35E5C">
      <w:pPr>
        <w:pStyle w:val="a5"/>
        <w:ind w:firstLine="714"/>
        <w:jc w:val="both"/>
        <w:rPr>
          <w:b w:val="0"/>
          <w:i w:val="0"/>
          <w:sz w:val="28"/>
          <w:szCs w:val="28"/>
        </w:rPr>
      </w:pPr>
    </w:p>
    <w:p w:rsidR="00C35E5C" w:rsidRDefault="00C35E5C" w:rsidP="00C35E5C">
      <w:pPr>
        <w:pStyle w:val="a5"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17</w:t>
      </w:r>
    </w:p>
    <w:p w:rsidR="00C35E5C" w:rsidRDefault="00C35E5C" w:rsidP="00C35E5C">
      <w:pPr>
        <w:pStyle w:val="a5"/>
        <w:ind w:firstLine="714"/>
        <w:jc w:val="both"/>
        <w:rPr>
          <w:i w:val="0"/>
          <w:sz w:val="28"/>
          <w:szCs w:val="28"/>
        </w:rPr>
      </w:pPr>
    </w:p>
    <w:p w:rsidR="00C35E5C" w:rsidRDefault="00C35E5C" w:rsidP="00C35E5C">
      <w:pPr>
        <w:pStyle w:val="a5"/>
        <w:ind w:firstLine="284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1:</w:t>
      </w:r>
      <w:r>
        <w:rPr>
          <w:b w:val="0"/>
          <w:i w:val="0"/>
          <w:sz w:val="28"/>
          <w:szCs w:val="28"/>
        </w:rPr>
        <w:t xml:space="preserve"> Умер Эммануил Генрихович после тяжёлой болезни 22 сентября 1962 года в Москве. </w:t>
      </w:r>
    </w:p>
    <w:p w:rsidR="00C35E5C" w:rsidRDefault="00C35E5C" w:rsidP="00C35E5C">
      <w:pPr>
        <w:pStyle w:val="a5"/>
        <w:ind w:firstLine="714"/>
        <w:jc w:val="both"/>
        <w:rPr>
          <w:i w:val="0"/>
          <w:sz w:val="28"/>
          <w:szCs w:val="28"/>
        </w:rPr>
      </w:pPr>
    </w:p>
    <w:p w:rsidR="00C35E5C" w:rsidRDefault="00C35E5C" w:rsidP="00C35E5C">
      <w:pPr>
        <w:pStyle w:val="a5"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Слайд №18</w:t>
      </w:r>
    </w:p>
    <w:p w:rsidR="00C35E5C" w:rsidRDefault="00C35E5C" w:rsidP="00C35E5C">
      <w:pPr>
        <w:pStyle w:val="a5"/>
        <w:ind w:firstLine="714"/>
        <w:jc w:val="both"/>
        <w:rPr>
          <w:i w:val="0"/>
          <w:sz w:val="28"/>
          <w:szCs w:val="28"/>
        </w:rPr>
      </w:pPr>
    </w:p>
    <w:p w:rsidR="00C35E5C" w:rsidRDefault="00C35E5C" w:rsidP="00C35E5C">
      <w:pPr>
        <w:pStyle w:val="a5"/>
        <w:ind w:firstLine="142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2</w:t>
      </w:r>
      <w:r>
        <w:rPr>
          <w:b w:val="0"/>
          <w:i w:val="0"/>
          <w:sz w:val="28"/>
          <w:szCs w:val="28"/>
        </w:rPr>
        <w:t xml:space="preserve">: </w:t>
      </w:r>
      <w:proofErr w:type="spellStart"/>
      <w:r>
        <w:rPr>
          <w:b w:val="0"/>
          <w:i w:val="0"/>
          <w:sz w:val="28"/>
          <w:szCs w:val="28"/>
        </w:rPr>
        <w:t>Биробиджанцы</w:t>
      </w:r>
      <w:proofErr w:type="spellEnd"/>
      <w:r>
        <w:rPr>
          <w:b w:val="0"/>
          <w:i w:val="0"/>
          <w:sz w:val="28"/>
          <w:szCs w:val="28"/>
        </w:rPr>
        <w:t xml:space="preserve"> хранят память о своём земляке. Мемориальная доска Э. Казакевичу установлена на здании редакций газет «Биробиджанская звезда» и «</w:t>
      </w:r>
      <w:proofErr w:type="spellStart"/>
      <w:r>
        <w:rPr>
          <w:b w:val="0"/>
          <w:i w:val="0"/>
          <w:sz w:val="28"/>
          <w:szCs w:val="28"/>
        </w:rPr>
        <w:t>Биробиджанер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штерн</w:t>
      </w:r>
      <w:proofErr w:type="spellEnd"/>
      <w:r>
        <w:rPr>
          <w:b w:val="0"/>
          <w:i w:val="0"/>
          <w:sz w:val="28"/>
          <w:szCs w:val="28"/>
        </w:rPr>
        <w:t>» по адресу: ул. Ленина, д. 32. Именем Казакевича названа улица в Биробиджане</w:t>
      </w:r>
    </w:p>
    <w:p w:rsidR="00C35E5C" w:rsidRDefault="00C35E5C" w:rsidP="00C35E5C">
      <w:pPr>
        <w:pStyle w:val="a5"/>
        <w:ind w:firstLine="714"/>
        <w:jc w:val="both"/>
        <w:rPr>
          <w:b w:val="0"/>
          <w:i w:val="0"/>
          <w:sz w:val="28"/>
          <w:szCs w:val="28"/>
        </w:rPr>
      </w:pPr>
    </w:p>
    <w:p w:rsidR="00C35E5C" w:rsidRDefault="00C35E5C" w:rsidP="00C35E5C">
      <w:pPr>
        <w:pStyle w:val="a5"/>
        <w:ind w:firstLine="142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Ведущий 1:</w:t>
      </w:r>
      <w:r>
        <w:rPr>
          <w:b w:val="0"/>
          <w:i w:val="0"/>
          <w:sz w:val="28"/>
          <w:szCs w:val="28"/>
        </w:rPr>
        <w:t xml:space="preserve"> В 1990 году посмертно были опубликованы дневники, записные книжки и письма Эммануила Казакевича («Слушая время»). Повести «Синяя тетрадь» (режиссёр Л. И. Кулиджанов, 1964) и «Звезда» (дважды — режиссёр А. Г. Иванов, 1949 — см. здесь, и режиссёр Н. И. Лебедев, 2002</w:t>
      </w:r>
      <w:r w:rsidR="001C06D7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 xml:space="preserve">, а также роман «Весна на Одере» (режиссёр Л. Н. </w:t>
      </w:r>
      <w:proofErr w:type="spellStart"/>
      <w:r>
        <w:rPr>
          <w:b w:val="0"/>
          <w:i w:val="0"/>
          <w:sz w:val="28"/>
          <w:szCs w:val="28"/>
        </w:rPr>
        <w:t>Сааков</w:t>
      </w:r>
      <w:proofErr w:type="spellEnd"/>
      <w:r>
        <w:rPr>
          <w:b w:val="0"/>
          <w:i w:val="0"/>
          <w:sz w:val="28"/>
          <w:szCs w:val="28"/>
        </w:rPr>
        <w:t>, 1968</w:t>
      </w:r>
      <w:r w:rsidR="001C06D7">
        <w:rPr>
          <w:b w:val="0"/>
          <w:i w:val="0"/>
          <w:sz w:val="28"/>
          <w:szCs w:val="28"/>
        </w:rPr>
        <w:t>г.</w:t>
      </w:r>
      <w:r>
        <w:rPr>
          <w:b w:val="0"/>
          <w:i w:val="0"/>
          <w:sz w:val="28"/>
          <w:szCs w:val="28"/>
        </w:rPr>
        <w:t>) были экранизированы.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Подводя итоги нашего внеклассного мероприятия</w:t>
      </w:r>
      <w:r w:rsidR="001C06D7">
        <w:rPr>
          <w:sz w:val="28"/>
          <w:szCs w:val="28"/>
        </w:rPr>
        <w:t>,</w:t>
      </w:r>
      <w:r>
        <w:rPr>
          <w:sz w:val="28"/>
          <w:szCs w:val="28"/>
        </w:rPr>
        <w:t xml:space="preserve"> хочется закончить его девизом Э. Казакевича </w:t>
      </w:r>
      <w:r>
        <w:rPr>
          <w:b/>
          <w:sz w:val="28"/>
          <w:szCs w:val="28"/>
        </w:rPr>
        <w:t>«Спеши дарить добро»</w:t>
      </w:r>
    </w:p>
    <w:p w:rsidR="00C35E5C" w:rsidRDefault="00C35E5C" w:rsidP="00C35E5C">
      <w:pPr>
        <w:jc w:val="both"/>
        <w:rPr>
          <w:sz w:val="28"/>
          <w:szCs w:val="28"/>
        </w:rPr>
      </w:pPr>
    </w:p>
    <w:p w:rsidR="00C35E5C" w:rsidRDefault="00C35E5C" w:rsidP="00C35E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Спасибо за внимание!</w:t>
      </w:r>
    </w:p>
    <w:p w:rsidR="00C35E5C" w:rsidRDefault="00C35E5C" w:rsidP="00C35E5C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1C06D7" w:rsidRDefault="001C06D7" w:rsidP="00453612">
      <w:pPr>
        <w:pStyle w:val="a7"/>
        <w:ind w:left="709"/>
        <w:jc w:val="center"/>
        <w:rPr>
          <w:sz w:val="28"/>
          <w:szCs w:val="28"/>
        </w:rPr>
      </w:pPr>
    </w:p>
    <w:p w:rsidR="00453612" w:rsidRPr="00F928EB" w:rsidRDefault="006B0BDB" w:rsidP="001C06D7">
      <w:pPr>
        <w:jc w:val="center"/>
        <w:rPr>
          <w:b/>
          <w:sz w:val="28"/>
          <w:szCs w:val="28"/>
        </w:rPr>
      </w:pPr>
      <w:r w:rsidRPr="00F928EB">
        <w:rPr>
          <w:b/>
          <w:sz w:val="28"/>
          <w:szCs w:val="28"/>
        </w:rPr>
        <w:lastRenderedPageBreak/>
        <w:t>С</w:t>
      </w:r>
      <w:r w:rsidR="00453612" w:rsidRPr="00F928EB">
        <w:rPr>
          <w:b/>
          <w:sz w:val="28"/>
          <w:szCs w:val="28"/>
        </w:rPr>
        <w:t xml:space="preserve">писок </w:t>
      </w:r>
      <w:r w:rsidR="000E475F" w:rsidRPr="00F928EB">
        <w:rPr>
          <w:b/>
          <w:sz w:val="28"/>
          <w:szCs w:val="28"/>
        </w:rPr>
        <w:t>литературы</w:t>
      </w:r>
    </w:p>
    <w:p w:rsidR="00453612" w:rsidRPr="00FE72E7" w:rsidRDefault="00453612" w:rsidP="00453612">
      <w:pPr>
        <w:ind w:firstLine="709"/>
        <w:rPr>
          <w:sz w:val="28"/>
          <w:szCs w:val="28"/>
        </w:rPr>
      </w:pPr>
    </w:p>
    <w:p w:rsidR="00453612" w:rsidRPr="00FE72E7" w:rsidRDefault="00453612" w:rsidP="00F928EB">
      <w:pPr>
        <w:pStyle w:val="a7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FE72E7">
        <w:rPr>
          <w:sz w:val="28"/>
          <w:szCs w:val="28"/>
        </w:rPr>
        <w:t>Биробиджан. Литературно</w:t>
      </w:r>
      <w:r w:rsidR="00F928EB">
        <w:rPr>
          <w:sz w:val="28"/>
          <w:szCs w:val="28"/>
        </w:rPr>
        <w:t>-</w:t>
      </w:r>
      <w:r w:rsidRPr="00FE72E7">
        <w:rPr>
          <w:sz w:val="28"/>
          <w:szCs w:val="28"/>
        </w:rPr>
        <w:t>публицистический альманах –</w:t>
      </w:r>
      <w:r w:rsidR="00667325" w:rsidRPr="00FE72E7">
        <w:rPr>
          <w:sz w:val="28"/>
          <w:szCs w:val="28"/>
        </w:rPr>
        <w:t>. Биробиджан</w:t>
      </w:r>
      <w:r w:rsidR="00667325">
        <w:rPr>
          <w:sz w:val="28"/>
          <w:szCs w:val="28"/>
        </w:rPr>
        <w:t>.:</w:t>
      </w:r>
      <w:r w:rsidR="00F928EB">
        <w:rPr>
          <w:sz w:val="28"/>
          <w:szCs w:val="28"/>
        </w:rPr>
        <w:t xml:space="preserve"> ПГУ им. Шолом-</w:t>
      </w:r>
      <w:r w:rsidRPr="00FE72E7">
        <w:rPr>
          <w:sz w:val="28"/>
          <w:szCs w:val="28"/>
        </w:rPr>
        <w:t>Алейхема, 2012.</w:t>
      </w:r>
      <w:r>
        <w:rPr>
          <w:sz w:val="28"/>
          <w:szCs w:val="28"/>
        </w:rPr>
        <w:t>-302</w:t>
      </w:r>
      <w:r w:rsidR="00F92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53612" w:rsidRPr="00FE72E7" w:rsidRDefault="00453612" w:rsidP="00F928EB">
      <w:pPr>
        <w:pStyle w:val="a7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FE72E7">
        <w:rPr>
          <w:sz w:val="28"/>
          <w:szCs w:val="28"/>
        </w:rPr>
        <w:t>Биробиджан. Литературный альманах.- Хабаровск, 2004</w:t>
      </w:r>
      <w:r w:rsidR="00F928EB">
        <w:rPr>
          <w:sz w:val="28"/>
          <w:szCs w:val="28"/>
        </w:rPr>
        <w:t xml:space="preserve">. </w:t>
      </w:r>
      <w:r>
        <w:rPr>
          <w:sz w:val="28"/>
          <w:szCs w:val="28"/>
        </w:rPr>
        <w:t>-268</w:t>
      </w:r>
      <w:r w:rsidR="00F92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FE72E7">
        <w:rPr>
          <w:sz w:val="28"/>
          <w:szCs w:val="28"/>
        </w:rPr>
        <w:t xml:space="preserve"> </w:t>
      </w:r>
    </w:p>
    <w:p w:rsidR="00453612" w:rsidRPr="00FE72E7" w:rsidRDefault="00453612" w:rsidP="00F928EB">
      <w:pPr>
        <w:pStyle w:val="a7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FE72E7">
        <w:rPr>
          <w:sz w:val="28"/>
          <w:szCs w:val="28"/>
        </w:rPr>
        <w:t>История Еврейской автономной области: Учебное пособие для учащихся 8</w:t>
      </w:r>
      <w:r w:rsidR="000E475F">
        <w:rPr>
          <w:sz w:val="28"/>
          <w:szCs w:val="28"/>
        </w:rPr>
        <w:t xml:space="preserve"> </w:t>
      </w:r>
      <w:r w:rsidRPr="00FE72E7">
        <w:rPr>
          <w:sz w:val="28"/>
          <w:szCs w:val="28"/>
        </w:rPr>
        <w:t>-</w:t>
      </w:r>
      <w:r w:rsidR="000E475F">
        <w:rPr>
          <w:sz w:val="28"/>
          <w:szCs w:val="28"/>
        </w:rPr>
        <w:t xml:space="preserve"> </w:t>
      </w:r>
      <w:r w:rsidR="00F928EB">
        <w:rPr>
          <w:sz w:val="28"/>
          <w:szCs w:val="28"/>
        </w:rPr>
        <w:t>9 классов – Хабаровск, 2009</w:t>
      </w:r>
      <w:r w:rsidRPr="00FE72E7">
        <w:rPr>
          <w:sz w:val="28"/>
          <w:szCs w:val="28"/>
        </w:rPr>
        <w:t>.</w:t>
      </w:r>
      <w:r>
        <w:rPr>
          <w:sz w:val="28"/>
          <w:szCs w:val="28"/>
        </w:rPr>
        <w:t>- 158</w:t>
      </w:r>
      <w:r w:rsidR="00F92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53612" w:rsidRPr="00FE72E7" w:rsidRDefault="00453612" w:rsidP="00F928EB">
      <w:pPr>
        <w:pStyle w:val="a7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FE72E7">
        <w:rPr>
          <w:sz w:val="28"/>
          <w:szCs w:val="28"/>
        </w:rPr>
        <w:t>Казакевич Э.Г. Собрание сочинений: В 3 т. Т.1: Звезда; Двое в степи; Сердце друга: Повести.- М.: Лит</w:t>
      </w:r>
      <w:r w:rsidR="000E475F">
        <w:rPr>
          <w:sz w:val="28"/>
          <w:szCs w:val="28"/>
        </w:rPr>
        <w:t>е</w:t>
      </w:r>
      <w:r w:rsidRPr="00FE72E7">
        <w:rPr>
          <w:sz w:val="28"/>
          <w:szCs w:val="28"/>
        </w:rPr>
        <w:t>ра</w:t>
      </w:r>
      <w:r w:rsidR="000E475F">
        <w:rPr>
          <w:sz w:val="28"/>
          <w:szCs w:val="28"/>
        </w:rPr>
        <w:t>тура</w:t>
      </w:r>
      <w:r w:rsidR="00F928EB">
        <w:rPr>
          <w:sz w:val="28"/>
          <w:szCs w:val="28"/>
        </w:rPr>
        <w:t>, 1985</w:t>
      </w:r>
      <w:r w:rsidRPr="00FE72E7">
        <w:rPr>
          <w:sz w:val="28"/>
          <w:szCs w:val="28"/>
        </w:rPr>
        <w:t>.</w:t>
      </w:r>
      <w:r>
        <w:rPr>
          <w:sz w:val="28"/>
          <w:szCs w:val="28"/>
        </w:rPr>
        <w:t xml:space="preserve"> -169</w:t>
      </w:r>
      <w:r w:rsidR="00F92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53612" w:rsidRPr="00FE72E7" w:rsidRDefault="00453612" w:rsidP="00F928EB">
      <w:pPr>
        <w:pStyle w:val="a7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FE72E7">
        <w:rPr>
          <w:sz w:val="28"/>
          <w:szCs w:val="28"/>
        </w:rPr>
        <w:t>Литература Еврейской Ав</w:t>
      </w:r>
      <w:r w:rsidR="00F35380">
        <w:rPr>
          <w:sz w:val="28"/>
          <w:szCs w:val="28"/>
        </w:rPr>
        <w:t xml:space="preserve">тономной области. Хрестоматия: </w:t>
      </w:r>
      <w:r w:rsidRPr="00FE72E7">
        <w:rPr>
          <w:sz w:val="28"/>
          <w:szCs w:val="28"/>
        </w:rPr>
        <w:t>Уч</w:t>
      </w:r>
      <w:r>
        <w:rPr>
          <w:sz w:val="28"/>
          <w:szCs w:val="28"/>
        </w:rPr>
        <w:t>ебное</w:t>
      </w:r>
      <w:r w:rsidRPr="00FE72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72E7">
        <w:rPr>
          <w:sz w:val="28"/>
          <w:szCs w:val="28"/>
        </w:rPr>
        <w:t>особие для 9</w:t>
      </w:r>
      <w:r w:rsidR="000E475F">
        <w:rPr>
          <w:sz w:val="28"/>
          <w:szCs w:val="28"/>
        </w:rPr>
        <w:t xml:space="preserve"> </w:t>
      </w:r>
      <w:r w:rsidRPr="00FE72E7">
        <w:rPr>
          <w:sz w:val="28"/>
          <w:szCs w:val="28"/>
        </w:rPr>
        <w:t>-</w:t>
      </w:r>
      <w:r w:rsidR="000E475F">
        <w:rPr>
          <w:sz w:val="28"/>
          <w:szCs w:val="28"/>
        </w:rPr>
        <w:t xml:space="preserve"> </w:t>
      </w:r>
      <w:r w:rsidR="00F928EB">
        <w:rPr>
          <w:sz w:val="28"/>
          <w:szCs w:val="28"/>
        </w:rPr>
        <w:t xml:space="preserve">11 </w:t>
      </w:r>
      <w:proofErr w:type="spellStart"/>
      <w:r w:rsidR="00F928EB">
        <w:rPr>
          <w:sz w:val="28"/>
          <w:szCs w:val="28"/>
        </w:rPr>
        <w:t>кл</w:t>
      </w:r>
      <w:proofErr w:type="spellEnd"/>
      <w:r w:rsidR="00F928EB">
        <w:rPr>
          <w:sz w:val="28"/>
          <w:szCs w:val="28"/>
        </w:rPr>
        <w:t>.- Биробиджан, 2005</w:t>
      </w:r>
      <w:r w:rsidRPr="00FE72E7">
        <w:rPr>
          <w:sz w:val="28"/>
          <w:szCs w:val="28"/>
        </w:rPr>
        <w:t>.</w:t>
      </w:r>
      <w:r>
        <w:rPr>
          <w:sz w:val="28"/>
          <w:szCs w:val="28"/>
        </w:rPr>
        <w:t>-366</w:t>
      </w:r>
      <w:r w:rsidR="00F928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B3D15" w:rsidRDefault="00FB3D15" w:rsidP="00F928EB">
      <w:pPr>
        <w:jc w:val="both"/>
      </w:pPr>
    </w:p>
    <w:sectPr w:rsidR="00FB3D15" w:rsidSect="00FB3D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59" w:rsidRDefault="004C2559" w:rsidP="001C06D7">
      <w:r>
        <w:separator/>
      </w:r>
    </w:p>
  </w:endnote>
  <w:endnote w:type="continuationSeparator" w:id="1">
    <w:p w:rsidR="004C2559" w:rsidRDefault="004C2559" w:rsidP="001C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992"/>
      <w:docPartObj>
        <w:docPartGallery w:val="Page Numbers (Bottom of Page)"/>
        <w:docPartUnique/>
      </w:docPartObj>
    </w:sdtPr>
    <w:sdtContent>
      <w:p w:rsidR="001C06D7" w:rsidRDefault="00B943D2">
        <w:pPr>
          <w:pStyle w:val="aa"/>
          <w:jc w:val="center"/>
        </w:pPr>
        <w:fldSimple w:instr=" PAGE   \* MERGEFORMAT ">
          <w:r w:rsidR="005704EE">
            <w:rPr>
              <w:noProof/>
            </w:rPr>
            <w:t>1</w:t>
          </w:r>
        </w:fldSimple>
      </w:p>
    </w:sdtContent>
  </w:sdt>
  <w:p w:rsidR="001C06D7" w:rsidRDefault="001C06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59" w:rsidRDefault="004C2559" w:rsidP="001C06D7">
      <w:r>
        <w:separator/>
      </w:r>
    </w:p>
  </w:footnote>
  <w:footnote w:type="continuationSeparator" w:id="1">
    <w:p w:rsidR="004C2559" w:rsidRDefault="004C2559" w:rsidP="001C0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C2B"/>
    <w:multiLevelType w:val="hybridMultilevel"/>
    <w:tmpl w:val="6A4ECC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43D53"/>
    <w:multiLevelType w:val="hybridMultilevel"/>
    <w:tmpl w:val="8BE8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706B5"/>
    <w:multiLevelType w:val="hybridMultilevel"/>
    <w:tmpl w:val="E39A08B8"/>
    <w:lvl w:ilvl="0" w:tplc="84B8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E5C"/>
    <w:rsid w:val="00012EE3"/>
    <w:rsid w:val="0003378E"/>
    <w:rsid w:val="00075F9F"/>
    <w:rsid w:val="00076E7F"/>
    <w:rsid w:val="000E475F"/>
    <w:rsid w:val="00102D00"/>
    <w:rsid w:val="001C06D7"/>
    <w:rsid w:val="00453612"/>
    <w:rsid w:val="004C2559"/>
    <w:rsid w:val="00502B60"/>
    <w:rsid w:val="00541CEA"/>
    <w:rsid w:val="00566FBB"/>
    <w:rsid w:val="005704EE"/>
    <w:rsid w:val="0066572F"/>
    <w:rsid w:val="00667325"/>
    <w:rsid w:val="006B0BDB"/>
    <w:rsid w:val="006D442A"/>
    <w:rsid w:val="008A40B7"/>
    <w:rsid w:val="00910FD3"/>
    <w:rsid w:val="00956371"/>
    <w:rsid w:val="00957C91"/>
    <w:rsid w:val="00AD2F6D"/>
    <w:rsid w:val="00B16FBD"/>
    <w:rsid w:val="00B943D2"/>
    <w:rsid w:val="00C338F5"/>
    <w:rsid w:val="00C35E5C"/>
    <w:rsid w:val="00C81D76"/>
    <w:rsid w:val="00D26B42"/>
    <w:rsid w:val="00D95BAD"/>
    <w:rsid w:val="00DB484B"/>
    <w:rsid w:val="00E4540A"/>
    <w:rsid w:val="00EB3A34"/>
    <w:rsid w:val="00EF600A"/>
    <w:rsid w:val="00F35380"/>
    <w:rsid w:val="00F611FA"/>
    <w:rsid w:val="00F63983"/>
    <w:rsid w:val="00F928EB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C35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C35E5C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C35E5C"/>
    <w:pPr>
      <w:suppressAutoHyphens/>
      <w:jc w:val="center"/>
    </w:pPr>
    <w:rPr>
      <w:b/>
      <w:i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35E5C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35E5C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C35E5C"/>
    <w:pPr>
      <w:suppressAutoHyphens/>
    </w:pPr>
    <w:rPr>
      <w:i/>
      <w:lang w:eastAsia="ar-SA"/>
    </w:rPr>
  </w:style>
  <w:style w:type="paragraph" w:customStyle="1" w:styleId="31">
    <w:name w:val="Основной текст 31"/>
    <w:basedOn w:val="a"/>
    <w:uiPriority w:val="99"/>
    <w:rsid w:val="00C35E5C"/>
    <w:pPr>
      <w:suppressAutoHyphens/>
      <w:jc w:val="both"/>
    </w:pPr>
    <w:rPr>
      <w:i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C0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0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17</cp:revision>
  <dcterms:created xsi:type="dcterms:W3CDTF">2020-09-13T23:20:00Z</dcterms:created>
  <dcterms:modified xsi:type="dcterms:W3CDTF">2020-10-30T00:21:00Z</dcterms:modified>
</cp:coreProperties>
</file>