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4C" w:rsidRPr="00010CE7" w:rsidRDefault="0013034C" w:rsidP="00130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E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3034C" w:rsidRPr="00010CE7" w:rsidRDefault="0013034C" w:rsidP="0013034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E7">
        <w:rPr>
          <w:rFonts w:ascii="Times New Roman" w:hAnsi="Times New Roman" w:cs="Times New Roman"/>
          <w:sz w:val="28"/>
          <w:szCs w:val="28"/>
        </w:rPr>
        <w:t>Настоящий учебный план областного государственного профессионального образовательного бюджетного учреждения «Технологический техникум (далее – ОГПОБУ «Технологический техникум») по программе подготовки квалифицированных</w:t>
      </w:r>
      <w:r w:rsidRPr="00216655">
        <w:rPr>
          <w:rFonts w:ascii="Times New Roman" w:hAnsi="Times New Roman" w:cs="Times New Roman"/>
          <w:sz w:val="28"/>
          <w:szCs w:val="28"/>
        </w:rPr>
        <w:t xml:space="preserve"> рабочих, служащих по профессии </w:t>
      </w:r>
      <w:r w:rsidR="00656ECF">
        <w:rPr>
          <w:rFonts w:ascii="Times New Roman" w:hAnsi="Times New Roman" w:cs="Times New Roman"/>
          <w:b/>
          <w:i/>
          <w:sz w:val="28"/>
          <w:szCs w:val="28"/>
        </w:rPr>
        <w:t>43.01.01 Официант, бармен</w:t>
      </w:r>
      <w:r w:rsidR="006E65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0CE7">
        <w:rPr>
          <w:rFonts w:ascii="Times New Roman" w:hAnsi="Times New Roman" w:cs="Times New Roman"/>
          <w:sz w:val="28"/>
          <w:szCs w:val="28"/>
        </w:rPr>
        <w:t>разработан на основании:</w:t>
      </w:r>
    </w:p>
    <w:p w:rsidR="0013034C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E7">
        <w:rPr>
          <w:rFonts w:ascii="Times New Roman" w:hAnsi="Times New Roman" w:cs="Times New Roman"/>
          <w:sz w:val="28"/>
          <w:szCs w:val="28"/>
        </w:rPr>
        <w:t>1) Федерального закона «Об образовании в Российской Федерации» от 29.12.2013 г. № 273-ФЗ;</w:t>
      </w:r>
    </w:p>
    <w:p w:rsidR="006E65A2" w:rsidRPr="00010CE7" w:rsidRDefault="006E65A2" w:rsidP="006E6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16655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6ECF">
        <w:rPr>
          <w:rFonts w:ascii="Times New Roman" w:hAnsi="Times New Roman" w:cs="Times New Roman"/>
          <w:b/>
          <w:i/>
          <w:sz w:val="28"/>
          <w:szCs w:val="28"/>
        </w:rPr>
        <w:t>100114.01Официант, бармен</w:t>
      </w:r>
      <w:r w:rsidRPr="00216655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</w:t>
      </w:r>
      <w:r w:rsidR="00656ECF">
        <w:rPr>
          <w:rFonts w:ascii="Times New Roman" w:hAnsi="Times New Roman" w:cs="Times New Roman"/>
          <w:sz w:val="28"/>
          <w:szCs w:val="28"/>
        </w:rPr>
        <w:t>науки Российской Федерации № 731</w:t>
      </w:r>
      <w:r w:rsidRPr="00216655">
        <w:rPr>
          <w:rFonts w:ascii="Times New Roman" w:hAnsi="Times New Roman" w:cs="Times New Roman"/>
          <w:sz w:val="28"/>
          <w:szCs w:val="28"/>
        </w:rPr>
        <w:t xml:space="preserve"> от 02 августа </w:t>
      </w:r>
      <w:r>
        <w:rPr>
          <w:rFonts w:ascii="Times New Roman" w:hAnsi="Times New Roman" w:cs="Times New Roman"/>
          <w:sz w:val="28"/>
          <w:szCs w:val="28"/>
        </w:rPr>
        <w:t>2013 г., (в редакции приказа Министерства образования и науки Росси</w:t>
      </w:r>
      <w:r w:rsidR="00AA64D2">
        <w:rPr>
          <w:rFonts w:ascii="Times New Roman" w:hAnsi="Times New Roman" w:cs="Times New Roman"/>
          <w:sz w:val="28"/>
          <w:szCs w:val="28"/>
        </w:rPr>
        <w:t>йской Федерации от 09.04.2015 №</w:t>
      </w:r>
      <w:r>
        <w:rPr>
          <w:rFonts w:ascii="Times New Roman" w:hAnsi="Times New Roman" w:cs="Times New Roman"/>
          <w:sz w:val="28"/>
          <w:szCs w:val="28"/>
        </w:rPr>
        <w:t xml:space="preserve">390 </w:t>
      </w:r>
      <w:r w:rsidRPr="00B9368B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Pr="00B9368B">
        <w:rPr>
          <w:rFonts w:ascii="Tahoma" w:hAnsi="Tahoma" w:cs="Tahoma"/>
          <w:sz w:val="28"/>
          <w:szCs w:val="28"/>
        </w:rPr>
        <w:t xml:space="preserve"> </w:t>
      </w:r>
      <w:r w:rsidRPr="00B9368B">
        <w:rPr>
          <w:rFonts w:ascii="Times New Roman" w:hAnsi="Times New Roman" w:cs="Times New Roman"/>
          <w:sz w:val="28"/>
          <w:szCs w:val="28"/>
        </w:rPr>
        <w:t xml:space="preserve"> в федеральные государственные образовательные стандарты среднего</w:t>
      </w:r>
      <w:r w:rsidR="00515C4C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</w:t>
      </w:r>
      <w:r w:rsidRPr="00B9368B">
        <w:rPr>
          <w:rFonts w:ascii="Times New Roman" w:hAnsi="Times New Roman" w:cs="Times New Roman"/>
          <w:sz w:val="28"/>
          <w:szCs w:val="28"/>
        </w:rPr>
        <w:t>);</w:t>
      </w:r>
    </w:p>
    <w:p w:rsidR="0013034C" w:rsidRPr="00216655" w:rsidRDefault="0013034C" w:rsidP="00130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83D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</w:t>
      </w:r>
    </w:p>
    <w:p w:rsidR="0013034C" w:rsidRDefault="0013034C" w:rsidP="0013034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6655">
        <w:rPr>
          <w:rFonts w:ascii="Times New Roman" w:hAnsi="Times New Roman" w:cs="Times New Roman"/>
          <w:sz w:val="28"/>
          <w:szCs w:val="28"/>
        </w:rPr>
        <w:t>от 05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№1199</w:t>
      </w:r>
      <w:r w:rsidR="00AA64D2">
        <w:rPr>
          <w:rFonts w:ascii="Times New Roman" w:hAnsi="Times New Roman" w:cs="Times New Roman"/>
          <w:sz w:val="28"/>
          <w:szCs w:val="28"/>
        </w:rPr>
        <w:t xml:space="preserve"> (ред. от 25.11.2016г.</w:t>
      </w:r>
      <w:r>
        <w:rPr>
          <w:rFonts w:ascii="Times New Roman" w:hAnsi="Times New Roman" w:cs="Times New Roman"/>
          <w:sz w:val="28"/>
          <w:szCs w:val="28"/>
        </w:rPr>
        <w:t>) «Об утверждении перечней профессий и специальностей среднего профессион</w:t>
      </w:r>
      <w:r w:rsidR="00AA64D2">
        <w:rPr>
          <w:rFonts w:ascii="Times New Roman" w:hAnsi="Times New Roman" w:cs="Times New Roman"/>
          <w:sz w:val="28"/>
          <w:szCs w:val="28"/>
        </w:rPr>
        <w:t xml:space="preserve">ального </w:t>
      </w:r>
      <w:r>
        <w:rPr>
          <w:rFonts w:ascii="Times New Roman" w:hAnsi="Times New Roman" w:cs="Times New Roman"/>
          <w:sz w:val="28"/>
          <w:szCs w:val="28"/>
        </w:rPr>
        <w:t>образов</w:t>
      </w:r>
      <w:r w:rsidR="001F4FB9">
        <w:rPr>
          <w:rFonts w:ascii="Times New Roman" w:hAnsi="Times New Roman" w:cs="Times New Roman"/>
          <w:sz w:val="28"/>
          <w:szCs w:val="28"/>
        </w:rPr>
        <w:t>ания</w:t>
      </w:r>
      <w:r w:rsidR="00894EE6">
        <w:rPr>
          <w:rFonts w:ascii="Times New Roman" w:hAnsi="Times New Roman" w:cs="Times New Roman"/>
          <w:sz w:val="28"/>
          <w:szCs w:val="28"/>
        </w:rPr>
        <w:t>»</w:t>
      </w:r>
      <w:r w:rsidR="001F4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</w:t>
      </w:r>
      <w:r w:rsidRPr="00E8748B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</w:t>
      </w:r>
      <w:r w:rsidR="00817E6E">
        <w:rPr>
          <w:rFonts w:ascii="Times New Roman" w:hAnsi="Times New Roman" w:cs="Times New Roman"/>
          <w:sz w:val="28"/>
          <w:szCs w:val="28"/>
        </w:rPr>
        <w:t>вания»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5)Приказ Министерства образования и науки Российской Федерации от 07.06.2017г.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</w:t>
      </w:r>
      <w:r w:rsidR="00817E6E">
        <w:rPr>
          <w:rFonts w:ascii="Times New Roman" w:hAnsi="Times New Roman" w:cs="Times New Roman"/>
          <w:sz w:val="28"/>
          <w:szCs w:val="28"/>
        </w:rPr>
        <w:t>ерации от 5 марта 2004г. №1089»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48B">
        <w:rPr>
          <w:rFonts w:ascii="Times New Roman" w:hAnsi="Times New Roman" w:cs="Times New Roman"/>
          <w:sz w:val="28"/>
          <w:szCs w:val="28"/>
        </w:rPr>
        <w:t>6)Приказ Министерства  обороны Российской Федерации № 96 и Министерства образования и науки Российской Федерации № 134 от 24 февраля 2010 года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</w:t>
      </w:r>
      <w:r w:rsidR="00817E6E">
        <w:rPr>
          <w:rFonts w:ascii="Times New Roman" w:hAnsi="Times New Roman" w:cs="Times New Roman"/>
          <w:sz w:val="28"/>
          <w:szCs w:val="28"/>
        </w:rPr>
        <w:t xml:space="preserve"> образования и учебных пунктах»</w:t>
      </w:r>
      <w:proofErr w:type="gramEnd"/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7) Приказа Министерства образования и науки Российской Федерации  от 16 августа 2013 г. № 968 «Об утверждении порядка проведения государственной итоговой аттестации по образовательным программам среднего</w:t>
      </w:r>
      <w:r w:rsidR="00817E6E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34C" w:rsidRPr="00E8748B" w:rsidRDefault="0013034C" w:rsidP="00130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lastRenderedPageBreak/>
        <w:t>8) Приказа Министерства образования и науки Российской Федерации  от 25 октября 2013 г. № 1186 «Об утверждении порядка заполнения, учета и выдачи дипломов о среднем профессиональном образовании и их дубл</w:t>
      </w:r>
      <w:r w:rsidR="00817E6E">
        <w:rPr>
          <w:rFonts w:ascii="Times New Roman" w:hAnsi="Times New Roman" w:cs="Times New Roman"/>
          <w:sz w:val="28"/>
          <w:szCs w:val="28"/>
        </w:rPr>
        <w:t>икатов»</w:t>
      </w:r>
    </w:p>
    <w:p w:rsidR="0013034C" w:rsidRPr="00E8748B" w:rsidRDefault="0013034C" w:rsidP="00130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9) П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E8748B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Федерации,</w:t>
      </w:r>
    </w:p>
    <w:p w:rsidR="0013034C" w:rsidRPr="00E8748B" w:rsidRDefault="0013034C" w:rsidP="001303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48B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сфере подготовки рабочих кадров и ДПО от 17 марта 2015 г.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</w:t>
      </w:r>
      <w:r w:rsidR="00817E6E">
        <w:rPr>
          <w:rFonts w:ascii="Times New Roman" w:hAnsi="Times New Roman" w:cs="Times New Roman"/>
          <w:sz w:val="28"/>
          <w:szCs w:val="28"/>
        </w:rPr>
        <w:t>бразования»</w:t>
      </w:r>
      <w:proofErr w:type="gramEnd"/>
    </w:p>
    <w:p w:rsidR="0013034C" w:rsidRPr="00E8748B" w:rsidRDefault="0013034C" w:rsidP="001303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10) П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E8748B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Федерации, Федеральной службы по надзору в сфере образования и науки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</w:t>
      </w:r>
      <w:r w:rsidR="00817E6E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образования»</w:t>
      </w:r>
    </w:p>
    <w:p w:rsidR="0013034C" w:rsidRPr="00E8748B" w:rsidRDefault="0013034C" w:rsidP="00130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E87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от28.01.2003 г. № 2 (редакция от 04.</w:t>
      </w:r>
      <w:r w:rsidRPr="00E8748B">
        <w:rPr>
          <w:rFonts w:ascii="Times New Roman" w:hAnsi="Times New Roman" w:cs="Times New Roman"/>
          <w:sz w:val="28"/>
          <w:szCs w:val="28"/>
        </w:rPr>
        <w:t>03.2011 г.) «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О введении в действие санитарно-эпидемиологических правил и нормативов </w:t>
      </w:r>
      <w:proofErr w:type="spellStart"/>
      <w:r w:rsidRPr="00E8748B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2.4.3.1186-03» (вместе с «</w:t>
      </w:r>
      <w:proofErr w:type="spellStart"/>
      <w:r w:rsidRPr="00E8748B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2.4.3.1186-03. 2.4.3. Учреждения начального профессионального образования. Санитарно- эпидемиологические требования к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организации учебно-производственного процесса в образовательных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учреждениях начального профессионального образования. Санитарно-эпидемиологические правила и нормативы», утвержденные Главным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государственным санитарным врачом РФ 26.01.2003г.) (Зарегистрировано в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Минюсте РФ 11.02.2003 г. № 4204) «Санитарно-эпидемиологические требования к организации учебно</w:t>
      </w: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производственного процесса в образовательных учреждениях начального профессионального об</w:t>
      </w:r>
      <w:r w:rsidR="00817E6E">
        <w:rPr>
          <w:rFonts w:ascii="Times New Roman" w:eastAsia="Times New Roman" w:hAnsi="Times New Roman" w:cs="Times New Roman"/>
          <w:sz w:val="28"/>
          <w:szCs w:val="28"/>
        </w:rPr>
        <w:t xml:space="preserve">разования» </w:t>
      </w:r>
      <w:proofErr w:type="spellStart"/>
      <w:r w:rsidR="00817E6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817E6E">
        <w:rPr>
          <w:rFonts w:ascii="Times New Roman" w:eastAsia="Times New Roman" w:hAnsi="Times New Roman" w:cs="Times New Roman"/>
          <w:sz w:val="28"/>
          <w:szCs w:val="28"/>
        </w:rPr>
        <w:t xml:space="preserve"> 2.4.3.1186-03</w:t>
      </w:r>
    </w:p>
    <w:p w:rsidR="0013034C" w:rsidRDefault="00A43092" w:rsidP="0013034C">
      <w:pPr>
        <w:spacing w:after="0" w:line="240" w:lineRule="auto"/>
        <w:ind w:firstLine="708"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>12) (Письма</w:t>
      </w:r>
      <w:r w:rsidR="0013034C" w:rsidRPr="00E8748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3034C" w:rsidRPr="00E8748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3034C" w:rsidRPr="00E8748B">
        <w:rPr>
          <w:rFonts w:ascii="Times New Roman" w:hAnsi="Times New Roman" w:cs="Times New Roman"/>
          <w:sz w:val="28"/>
          <w:szCs w:val="28"/>
        </w:rPr>
        <w:t xml:space="preserve">  России от 20 июня 2017 года № ТС-194/08  « Об организации изучения учебного предмета «Астрономия» вместе с «Методическими рекомендациями по введению учебного предмета «Астрономия» как обязательного для изучения </w:t>
      </w:r>
      <w:r w:rsidR="0013034C" w:rsidRPr="00E8748B">
        <w:rPr>
          <w:rFonts w:ascii="Times New Roman" w:eastAsia="Times New Roman" w:hAnsi="Times New Roman" w:cs="Times New Roman"/>
          <w:sz w:val="28"/>
          <w:szCs w:val="28"/>
        </w:rPr>
        <w:t>на уровне среднего общего образования»</w:t>
      </w:r>
      <w:r w:rsidR="0013034C" w:rsidRPr="00E8748B">
        <w:rPr>
          <w:i/>
          <w:highlight w:val="yellow"/>
        </w:rPr>
        <w:t xml:space="preserve"> </w:t>
      </w:r>
    </w:p>
    <w:p w:rsidR="00967D10" w:rsidRDefault="00967D10" w:rsidP="00967D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Письма комитета образования  Еврейской автономной области от 08.11.2018 года  №5272/18 (о введении курса финансовой грамотности).</w:t>
      </w:r>
    </w:p>
    <w:p w:rsidR="005A290D" w:rsidRDefault="00967D10" w:rsidP="0096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3034C" w:rsidRPr="00E8748B">
        <w:rPr>
          <w:rFonts w:ascii="Times New Roman" w:hAnsi="Times New Roman" w:cs="Times New Roman"/>
          <w:sz w:val="28"/>
          <w:szCs w:val="28"/>
        </w:rPr>
        <w:t>) Методические рекомендации по введению учебного предмета «Астрономия» как обязательного для изучения на уровне среднего общего образования в профессиональных образовательных учреждениях среднего профессионального образования Еврейской автономной области</w:t>
      </w:r>
      <w:r w:rsidR="005A290D">
        <w:rPr>
          <w:rFonts w:ascii="Times New Roman" w:hAnsi="Times New Roman" w:cs="Times New Roman"/>
          <w:sz w:val="28"/>
          <w:szCs w:val="28"/>
        </w:rPr>
        <w:t>.</w:t>
      </w:r>
    </w:p>
    <w:p w:rsidR="0013034C" w:rsidRPr="00E8748B" w:rsidRDefault="0091141E" w:rsidP="007C3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3034C" w:rsidRPr="00E8748B">
        <w:rPr>
          <w:rFonts w:ascii="Times New Roman" w:hAnsi="Times New Roman" w:cs="Times New Roman"/>
          <w:sz w:val="28"/>
          <w:szCs w:val="28"/>
        </w:rPr>
        <w:t xml:space="preserve">) Положения о текущем контроле успеваемости обучающихся, осваивающих </w:t>
      </w:r>
      <w:r w:rsidR="0013034C" w:rsidRPr="00E8748B">
        <w:rPr>
          <w:rFonts w:ascii="Times New Roman" w:hAnsi="Times New Roman" w:cs="Times New Roman"/>
          <w:bCs/>
          <w:sz w:val="28"/>
          <w:szCs w:val="20"/>
        </w:rPr>
        <w:t xml:space="preserve">образовательные программы </w:t>
      </w:r>
      <w:r w:rsidR="0013034C" w:rsidRPr="00E8748B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="0013034C" w:rsidRPr="00E8748B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="0013034C" w:rsidRPr="00E8748B">
        <w:rPr>
          <w:rFonts w:ascii="Times New Roman" w:hAnsi="Times New Roman" w:cs="Times New Roman"/>
          <w:sz w:val="28"/>
          <w:szCs w:val="12"/>
        </w:rPr>
        <w:t>, служащих</w:t>
      </w:r>
      <w:r w:rsidR="0013034C" w:rsidRPr="00E8748B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="0013034C" w:rsidRPr="00E8748B">
        <w:rPr>
          <w:rFonts w:ascii="Times New Roman" w:hAnsi="Times New Roman" w:cs="Times New Roman"/>
          <w:sz w:val="28"/>
          <w:szCs w:val="12"/>
        </w:rPr>
        <w:t xml:space="preserve">) в </w:t>
      </w:r>
      <w:r w:rsidR="0013034C" w:rsidRPr="00E8748B">
        <w:rPr>
          <w:rFonts w:ascii="Times New Roman" w:hAnsi="Times New Roman" w:cs="Times New Roman"/>
          <w:sz w:val="28"/>
          <w:szCs w:val="12"/>
        </w:rPr>
        <w:lastRenderedPageBreak/>
        <w:t xml:space="preserve">соответствии с ФГОС СПО, и обучающихся, осваивающих </w:t>
      </w:r>
      <w:r w:rsidR="0013034C" w:rsidRPr="00E8748B">
        <w:rPr>
          <w:rFonts w:ascii="Times New Roman" w:hAnsi="Times New Roman" w:cs="Times New Roman"/>
          <w:sz w:val="28"/>
          <w:szCs w:val="28"/>
        </w:rPr>
        <w:t>основные программы профессионального обучения (в областном государственном профессиональном образовательном бюджетном учрежде</w:t>
      </w:r>
      <w:r w:rsidR="00817E6E">
        <w:rPr>
          <w:rFonts w:ascii="Times New Roman" w:hAnsi="Times New Roman" w:cs="Times New Roman"/>
          <w:sz w:val="28"/>
          <w:szCs w:val="28"/>
        </w:rPr>
        <w:t>нии «Технологический техникум»)</w:t>
      </w:r>
    </w:p>
    <w:p w:rsidR="0013034C" w:rsidRPr="00E8748B" w:rsidRDefault="0091141E" w:rsidP="00130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3034C" w:rsidRPr="00E8748B">
        <w:rPr>
          <w:rFonts w:ascii="Times New Roman" w:hAnsi="Times New Roman" w:cs="Times New Roman"/>
          <w:sz w:val="28"/>
          <w:szCs w:val="28"/>
        </w:rPr>
        <w:t>) Положения о промежуточной аттестации обучающихся, осваивающих образовательные</w:t>
      </w:r>
      <w:r w:rsidR="0013034C" w:rsidRPr="00E8748B">
        <w:rPr>
          <w:rFonts w:ascii="Times New Roman" w:hAnsi="Times New Roman" w:cs="Times New Roman"/>
          <w:bCs/>
          <w:sz w:val="28"/>
          <w:szCs w:val="20"/>
        </w:rPr>
        <w:t xml:space="preserve"> программы </w:t>
      </w:r>
      <w:r w:rsidR="0013034C" w:rsidRPr="00E8748B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="0013034C" w:rsidRPr="00E8748B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="0013034C" w:rsidRPr="00E8748B">
        <w:rPr>
          <w:rFonts w:ascii="Times New Roman" w:hAnsi="Times New Roman" w:cs="Times New Roman"/>
          <w:sz w:val="28"/>
          <w:szCs w:val="12"/>
        </w:rPr>
        <w:t>, служащих</w:t>
      </w:r>
      <w:r w:rsidR="0013034C" w:rsidRPr="00E8748B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="0013034C" w:rsidRPr="00E8748B">
        <w:rPr>
          <w:rFonts w:ascii="Times New Roman" w:hAnsi="Times New Roman" w:cs="Times New Roman"/>
          <w:sz w:val="28"/>
          <w:szCs w:val="12"/>
        </w:rPr>
        <w:t>) в соответствии с ФГОС СПО,</w:t>
      </w:r>
      <w:r w:rsidR="0013034C" w:rsidRPr="00E8748B">
        <w:rPr>
          <w:rFonts w:ascii="Times New Roman" w:hAnsi="Times New Roman" w:cs="Times New Roman"/>
          <w:sz w:val="28"/>
          <w:szCs w:val="28"/>
        </w:rPr>
        <w:t xml:space="preserve"> и обучающихся, осваивающих основные программы профессионального обучения; (в областном государственном профессиональном образовательном бюджетном учрежде</w:t>
      </w:r>
      <w:r w:rsidR="00817E6E">
        <w:rPr>
          <w:rFonts w:ascii="Times New Roman" w:hAnsi="Times New Roman" w:cs="Times New Roman"/>
          <w:sz w:val="28"/>
          <w:szCs w:val="28"/>
        </w:rPr>
        <w:t>нии «Технологический техникум»)</w:t>
      </w:r>
    </w:p>
    <w:p w:rsidR="0013034C" w:rsidRPr="00E8748B" w:rsidRDefault="0013034C" w:rsidP="001303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034C" w:rsidRPr="00414E56" w:rsidRDefault="0013034C" w:rsidP="001303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14E56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учебного процесса</w:t>
      </w:r>
    </w:p>
    <w:p w:rsidR="0013034C" w:rsidRPr="00E8748B" w:rsidRDefault="0013034C" w:rsidP="001303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начало учебного года – 1 сентября</w:t>
      </w:r>
    </w:p>
    <w:p w:rsidR="0013034C" w:rsidRPr="00E8748B" w:rsidRDefault="0013034C" w:rsidP="001303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нормативный срок освоения программы подготовки квалифицированных рабочих, служащих (ППКРС) при очной форме получения образования составляет 2 года 10 месяцев на базе основного общего образования;</w:t>
      </w:r>
    </w:p>
    <w:p w:rsidR="0013034C" w:rsidRPr="00E8748B" w:rsidRDefault="0013034C" w:rsidP="001303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продолжи</w:t>
      </w:r>
      <w:r w:rsidR="002E4300">
        <w:rPr>
          <w:rFonts w:ascii="Times New Roman" w:hAnsi="Times New Roman" w:cs="Times New Roman"/>
          <w:sz w:val="28"/>
          <w:szCs w:val="28"/>
        </w:rPr>
        <w:t>тельность учебной недели –пять</w:t>
      </w:r>
      <w:r w:rsidRPr="00E8748B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13034C" w:rsidRPr="00E8748B" w:rsidRDefault="00C56D72" w:rsidP="001303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начало занятий в 8 час. 15 </w:t>
      </w:r>
      <w:r w:rsidR="0013034C" w:rsidRPr="00E8748B">
        <w:rPr>
          <w:rFonts w:ascii="Times New Roman" w:hAnsi="Times New Roman" w:cs="Times New Roman"/>
          <w:sz w:val="28"/>
          <w:szCs w:val="28"/>
        </w:rPr>
        <w:t>мин.;</w:t>
      </w:r>
    </w:p>
    <w:p w:rsidR="0013034C" w:rsidRPr="00E8748B" w:rsidRDefault="0013034C" w:rsidP="001303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продолжительность урока – 45 минут;</w:t>
      </w:r>
    </w:p>
    <w:p w:rsidR="0013034C" w:rsidRPr="00E8748B" w:rsidRDefault="0013034C" w:rsidP="001303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перерыв между уроками </w:t>
      </w:r>
      <w:r w:rsidR="00EC0023">
        <w:rPr>
          <w:rFonts w:ascii="Times New Roman" w:hAnsi="Times New Roman" w:cs="Times New Roman"/>
          <w:sz w:val="28"/>
          <w:szCs w:val="28"/>
        </w:rPr>
        <w:t>/парами</w:t>
      </w:r>
      <w:r w:rsidRPr="00E8748B">
        <w:rPr>
          <w:rFonts w:ascii="Times New Roman" w:hAnsi="Times New Roman" w:cs="Times New Roman"/>
          <w:sz w:val="28"/>
          <w:szCs w:val="28"/>
        </w:rPr>
        <w:t>– 10 минут;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48B">
        <w:rPr>
          <w:rFonts w:ascii="Times New Roman" w:hAnsi="Times New Roman" w:cs="Times New Roman"/>
          <w:sz w:val="28"/>
          <w:szCs w:val="28"/>
        </w:rPr>
        <w:t>- продолжительность учебного года  на 1-2 курсах составляет 52 недели: на 1 курсе – 40 учебных недель ,10 недель – каникулы (2 недели зимние каникулы, 8 недель – летние каникулы), 1 неделя - праздники, 1 неделя промежуточная аттестация; на 2 курсе – 39 учебных недель, 11 недель- каникул, (2 недели - зимние каникулы, 9 недель - летние каникулы) 1 неделя – праздники, 2недели промежуточная аттестация.</w:t>
      </w:r>
      <w:proofErr w:type="gramEnd"/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продолжительность учебного времени на 3 курсе – 43 недели (39 учебных недель; 1 неделя – праздники, 1,4 недели – промежуточная по профессиональной подготовке, 2 недели - государственная итоговая аттестация);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продолжительность промежуточной аттестации по общеобразовательной подготовке – 1 неделя (36час):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на 1 курсе составляет 12 часов, на 2 курсе – 24 часа;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продолжительность промежуточной аттестации по профессиональной подготовке 2 недели (72 час.):</w:t>
      </w:r>
    </w:p>
    <w:p w:rsidR="00E42A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 на 1 курсе сост</w:t>
      </w:r>
      <w:r w:rsidR="00E42A8B">
        <w:rPr>
          <w:rFonts w:ascii="Times New Roman" w:hAnsi="Times New Roman" w:cs="Times New Roman"/>
          <w:sz w:val="28"/>
          <w:szCs w:val="28"/>
        </w:rPr>
        <w:t>авляет 12 часов;</w:t>
      </w:r>
    </w:p>
    <w:p w:rsidR="00E42A8B" w:rsidRDefault="004F7E60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 курсе – 12 часов</w:t>
      </w:r>
      <w:r w:rsidR="00E42A8B">
        <w:rPr>
          <w:rFonts w:ascii="Times New Roman" w:hAnsi="Times New Roman" w:cs="Times New Roman"/>
          <w:sz w:val="28"/>
          <w:szCs w:val="28"/>
        </w:rPr>
        <w:t>;</w:t>
      </w:r>
    </w:p>
    <w:p w:rsidR="0013034C" w:rsidRPr="00E8748B" w:rsidRDefault="004F7E60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3 курсе – 48</w:t>
      </w:r>
      <w:r w:rsidR="00E42A8B">
        <w:rPr>
          <w:rFonts w:ascii="Times New Roman" w:hAnsi="Times New Roman" w:cs="Times New Roman"/>
          <w:sz w:val="28"/>
          <w:szCs w:val="28"/>
        </w:rPr>
        <w:t>часов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максимальный объем учебной нагрузки обучающихся составляет не более 54 часов в неделю, включает в себя 35-36 часов аудиторной нагрузки и не более 18 часов – внеаудиторной (самостоятельной) работы обучающихся </w:t>
      </w:r>
      <w:r w:rsidRPr="00E8748B">
        <w:rPr>
          <w:rFonts w:ascii="Times New Roman" w:hAnsi="Times New Roman" w:cs="Times New Roman"/>
          <w:sz w:val="28"/>
          <w:szCs w:val="28"/>
        </w:rPr>
        <w:lastRenderedPageBreak/>
        <w:t>по освоению общеобразовательной и основной профессиональной образовательной программы.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E8748B">
        <w:rPr>
          <w:rFonts w:ascii="Times New Roman" w:hAnsi="Times New Roman" w:cs="Times New Roman"/>
          <w:i/>
          <w:sz w:val="28"/>
          <w:szCs w:val="28"/>
        </w:rPr>
        <w:t>внеаудиторной (самостоятельной) работы</w:t>
      </w:r>
      <w:r w:rsidRPr="00E8748B">
        <w:rPr>
          <w:rFonts w:ascii="Times New Roman" w:hAnsi="Times New Roman" w:cs="Times New Roman"/>
          <w:sz w:val="28"/>
          <w:szCs w:val="28"/>
        </w:rPr>
        <w:t xml:space="preserve"> соответствует ФГОС СПО по профессии и составляет 50% теоретической части от обязательной учебной нагрузки.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Внеаудиторная (самостоятельная) работа сопровождается методическим обеспечением и обосновывается временем в соответствии с учебным планом. 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Выполнение самостоятельной работы способствует расширению и углублению знаний обучающихся по общеобразовательным и профессиональным дисциплинам и профессиональным модулям.</w:t>
      </w:r>
    </w:p>
    <w:p w:rsidR="0013034C" w:rsidRPr="00E8748B" w:rsidRDefault="0013034C" w:rsidP="0013034C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E8748B">
        <w:rPr>
          <w:rStyle w:val="FontStyle19"/>
          <w:sz w:val="28"/>
          <w:szCs w:val="28"/>
        </w:rPr>
        <w:t xml:space="preserve">В учебном плане предусмотрены </w:t>
      </w:r>
      <w:r w:rsidRPr="00E8748B">
        <w:rPr>
          <w:rStyle w:val="FontStyle19"/>
          <w:i/>
          <w:sz w:val="28"/>
          <w:szCs w:val="28"/>
        </w:rPr>
        <w:t>консультации</w:t>
      </w:r>
      <w:r w:rsidRPr="00E8748B">
        <w:rPr>
          <w:rStyle w:val="FontStyle19"/>
          <w:sz w:val="28"/>
          <w:szCs w:val="28"/>
        </w:rPr>
        <w:t xml:space="preserve"> в объеме 200 часов из расчета 4 часа на одного обучающегося в группе на каждый курс обучения. Количество часов на консультации, в зависимости от числа обучающихся в группе, может корректироваться. Формы проведения консультаций могут быть групповые и индивидуальные.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 Для расширения и углубления </w:t>
      </w:r>
      <w:proofErr w:type="gramStart"/>
      <w:r w:rsidRPr="00E8748B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E8748B">
        <w:rPr>
          <w:rFonts w:ascii="Times New Roman" w:hAnsi="Times New Roman" w:cs="Times New Roman"/>
          <w:sz w:val="28"/>
          <w:szCs w:val="28"/>
        </w:rPr>
        <w:t xml:space="preserve"> обучающихся по профессиональным дисциплинам и профессиональным модулям</w:t>
      </w:r>
      <w:r w:rsidRPr="00E8748B">
        <w:rPr>
          <w:rStyle w:val="FontStyle19"/>
          <w:sz w:val="28"/>
          <w:szCs w:val="28"/>
        </w:rPr>
        <w:t xml:space="preserve"> в учебном плане предусмотрены в объеме </w:t>
      </w:r>
      <w:r w:rsidRPr="00E8748B">
        <w:rPr>
          <w:rFonts w:ascii="Times New Roman" w:hAnsi="Times New Roman" w:cs="Times New Roman"/>
          <w:sz w:val="28"/>
          <w:szCs w:val="28"/>
        </w:rPr>
        <w:t xml:space="preserve">72 часа </w:t>
      </w:r>
      <w:r w:rsidRPr="00E8748B">
        <w:rPr>
          <w:rFonts w:ascii="Times New Roman" w:hAnsi="Times New Roman" w:cs="Times New Roman"/>
          <w:i/>
          <w:sz w:val="28"/>
          <w:szCs w:val="28"/>
        </w:rPr>
        <w:t>факультативные предметы</w:t>
      </w:r>
      <w:r w:rsidRPr="00E8748B">
        <w:rPr>
          <w:rFonts w:ascii="Times New Roman" w:hAnsi="Times New Roman" w:cs="Times New Roman"/>
          <w:sz w:val="28"/>
          <w:szCs w:val="28"/>
        </w:rPr>
        <w:t xml:space="preserve"> (37 часов на 1 курсе; 35 часов на 2 курсе).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осуществляется по двум основным направлениям: 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общеобразовательная (оценка уровня освоения базовых и профильных дисциплин);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профессиональная подготовка (оценка уровня освоения дисциплин </w:t>
      </w:r>
      <w:proofErr w:type="spellStart"/>
      <w:r w:rsidRPr="00E8748B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E8748B">
        <w:rPr>
          <w:rFonts w:ascii="Times New Roman" w:hAnsi="Times New Roman" w:cs="Times New Roman"/>
          <w:sz w:val="28"/>
          <w:szCs w:val="28"/>
        </w:rPr>
        <w:t xml:space="preserve"> цикла и профессиональных модулей).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E874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748B">
        <w:rPr>
          <w:rFonts w:ascii="Times New Roman" w:hAnsi="Times New Roman" w:cs="Times New Roman"/>
          <w:sz w:val="28"/>
          <w:szCs w:val="28"/>
        </w:rPr>
        <w:t>качества подготовки</w:t>
      </w:r>
      <w:r w:rsidRPr="00E874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748B">
        <w:rPr>
          <w:rFonts w:ascii="Times New Roman" w:hAnsi="Times New Roman" w:cs="Times New Roman"/>
          <w:sz w:val="28"/>
          <w:szCs w:val="28"/>
        </w:rPr>
        <w:t>обучающихся проводится в следующих формах: текущий контроль, промежуточная аттестация и государственная итоговая аттестация.</w:t>
      </w:r>
      <w:proofErr w:type="gramEnd"/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E8748B">
        <w:rPr>
          <w:rFonts w:ascii="Times New Roman" w:hAnsi="Times New Roman" w:cs="Times New Roman"/>
          <w:sz w:val="28"/>
          <w:szCs w:val="28"/>
        </w:rPr>
        <w:t xml:space="preserve"> проводится в формах устного опроса, проверки выполнения практических, лабораторных, самостоятельных работ, домашних заданий, выполнения сообщений, презентаций, тестирования по темам учебных дисциплин и междисциплинарных курсов, контрольные работы.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 xml:space="preserve">Промежуточная аттестация </w:t>
      </w:r>
      <w:r w:rsidRPr="00E8748B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Pr="00E8748B">
        <w:rPr>
          <w:rStyle w:val="FontStyle19"/>
          <w:sz w:val="28"/>
          <w:szCs w:val="28"/>
        </w:rPr>
        <w:t xml:space="preserve">с учебным планом, в котором указаны формы промежуточной аттестации по общеобразовательным и </w:t>
      </w:r>
      <w:proofErr w:type="spellStart"/>
      <w:r w:rsidRPr="00E8748B">
        <w:rPr>
          <w:rStyle w:val="FontStyle19"/>
          <w:sz w:val="28"/>
          <w:szCs w:val="28"/>
        </w:rPr>
        <w:t>общепрофессиональным</w:t>
      </w:r>
      <w:proofErr w:type="spellEnd"/>
      <w:r w:rsidRPr="00E8748B">
        <w:rPr>
          <w:rStyle w:val="FontStyle19"/>
          <w:sz w:val="28"/>
          <w:szCs w:val="28"/>
        </w:rPr>
        <w:t xml:space="preserve"> дисциплинам, междисциплинарным курсам, учебной и производственной практикам.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Промежуточная аттестация может проводиться в  следующих формах: </w:t>
      </w:r>
    </w:p>
    <w:p w:rsidR="0013034C" w:rsidRPr="00E8748B" w:rsidRDefault="0013034C" w:rsidP="001303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>экзамена по дисциплине;</w:t>
      </w:r>
    </w:p>
    <w:p w:rsidR="0013034C" w:rsidRPr="00E8748B" w:rsidRDefault="0013034C" w:rsidP="001303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 xml:space="preserve">комплексного экзамена; </w:t>
      </w:r>
    </w:p>
    <w:p w:rsidR="0013034C" w:rsidRPr="00E8748B" w:rsidRDefault="0013034C" w:rsidP="001303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>экзамена (квалификационного);</w:t>
      </w:r>
    </w:p>
    <w:p w:rsidR="0013034C" w:rsidRPr="00E8748B" w:rsidRDefault="0013034C" w:rsidP="001303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>зачёта;</w:t>
      </w:r>
    </w:p>
    <w:p w:rsidR="0013034C" w:rsidRPr="00E8748B" w:rsidRDefault="0013034C" w:rsidP="001303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>дифференцированного зачёта;</w:t>
      </w:r>
    </w:p>
    <w:p w:rsidR="0013034C" w:rsidRPr="00E8748B" w:rsidRDefault="0013034C" w:rsidP="001303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 xml:space="preserve">дифференцированного зачёта в форме контрольной работы. 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Экзамены и зачёты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(дифференцированные зачёты) проводятся по окончанию изучения дисциплин  или курса. 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При освоении программ междисциплинарных курсов в последнем семестре изучения формой промежуточной аттестации по МДК является экзамен. 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48B">
        <w:rPr>
          <w:rFonts w:ascii="Times New Roman" w:hAnsi="Times New Roman" w:cs="Times New Roman"/>
          <w:bCs/>
          <w:sz w:val="28"/>
          <w:szCs w:val="28"/>
        </w:rPr>
        <w:t xml:space="preserve">Экзамен проводится в день, освобожденный от других форм учебной нагрузки. Минимальный промежуток между экзаменами составляет 2 дня. 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освоения профессиональных модулей проводятся экзамены квалификационные, направленные на проверку </w:t>
      </w:r>
      <w:proofErr w:type="spellStart"/>
      <w:r w:rsidRPr="00E8748B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и готовности выпускника к выполнению вида профессиональной деятельности, определенных в разделе «Требования к результатам освоения  Программы подготовки квалифицированных рабочих, служащих» Федерального государственного образовательного стандарта. Итогом проверки является выставление оценки («отлично», «хорошо», «удовлетворительно»).</w:t>
      </w:r>
    </w:p>
    <w:p w:rsidR="0013034C" w:rsidRPr="00E8748B" w:rsidRDefault="0013034C" w:rsidP="0013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зачета или дифференцированного зачета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 проводится за счет часов, отведенных на освоение соответствующего модуля, дисциплины, практики.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48B"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не превышает 8, а количество зачетов и дифференцированных зачётов</w:t>
      </w:r>
      <w:r w:rsidRPr="00E8748B">
        <w:rPr>
          <w:rFonts w:ascii="Times New Roman" w:hAnsi="Times New Roman" w:cs="Times New Roman"/>
          <w:sz w:val="28"/>
          <w:szCs w:val="28"/>
        </w:rPr>
        <w:t xml:space="preserve"> – </w:t>
      </w:r>
      <w:r w:rsidRPr="00E8748B">
        <w:rPr>
          <w:rFonts w:ascii="Times New Roman" w:hAnsi="Times New Roman" w:cs="Times New Roman"/>
          <w:bCs/>
          <w:sz w:val="28"/>
          <w:szCs w:val="28"/>
        </w:rPr>
        <w:t xml:space="preserve">10 (без учета зачетов по физической культуре). </w:t>
      </w:r>
    </w:p>
    <w:p w:rsidR="0013034C" w:rsidRPr="00E8748B" w:rsidRDefault="0013034C" w:rsidP="001303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34C" w:rsidRPr="00E8748B" w:rsidRDefault="0013034C" w:rsidP="0013034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748B">
        <w:rPr>
          <w:rFonts w:ascii="Times New Roman" w:hAnsi="Times New Roman" w:cs="Times New Roman"/>
          <w:b/>
          <w:i/>
          <w:sz w:val="28"/>
          <w:szCs w:val="28"/>
        </w:rPr>
        <w:t>Общеобразовательная подготовка</w:t>
      </w:r>
    </w:p>
    <w:p w:rsidR="0013034C" w:rsidRPr="00E8748B" w:rsidRDefault="0013034C" w:rsidP="0013034C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proofErr w:type="gramStart"/>
      <w:r w:rsidRPr="00E8748B">
        <w:rPr>
          <w:color w:val="auto"/>
          <w:sz w:val="28"/>
          <w:szCs w:val="28"/>
        </w:rPr>
        <w:t xml:space="preserve">Общеобразовательный цикл ППКРС сформирован на основании нормативно-правовой базы </w:t>
      </w:r>
      <w:r w:rsidRPr="00E8748B">
        <w:rPr>
          <w:color w:val="auto"/>
          <w:sz w:val="28"/>
          <w:szCs w:val="28"/>
        </w:rPr>
        <w:sym w:font="Symbol" w:char="F05B"/>
      </w:r>
      <w:r w:rsidRPr="00E8748B">
        <w:rPr>
          <w:color w:val="auto"/>
          <w:sz w:val="28"/>
          <w:szCs w:val="28"/>
        </w:rPr>
        <w:t>см. пп.1), 7)-11)</w:t>
      </w:r>
      <w:r w:rsidRPr="00E8748B">
        <w:rPr>
          <w:color w:val="auto"/>
          <w:sz w:val="28"/>
          <w:szCs w:val="28"/>
        </w:rPr>
        <w:sym w:font="Symbol" w:char="F05D"/>
      </w:r>
      <w:r w:rsidRPr="00E8748B">
        <w:rPr>
          <w:color w:val="auto"/>
          <w:sz w:val="28"/>
          <w:szCs w:val="28"/>
        </w:rPr>
        <w:t xml:space="preserve"> с учетом социально- экономического профиля получаемого профессионального образования, а также профессии, которой овладевают обучающиеся.</w:t>
      </w:r>
      <w:proofErr w:type="gramEnd"/>
    </w:p>
    <w:p w:rsidR="0013034C" w:rsidRPr="00E8748B" w:rsidRDefault="0013034C" w:rsidP="0013034C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E8748B">
        <w:rPr>
          <w:color w:val="auto"/>
          <w:sz w:val="28"/>
          <w:szCs w:val="28"/>
        </w:rPr>
        <w:t>В соответствии с требованиями Федерального государственного образовательного стандарта среднего общего образования сформирована  общеобразовательная подготовка, которая включает общеобразовательные учебные дисциплины (общие и по выбору).</w:t>
      </w:r>
    </w:p>
    <w:p w:rsidR="0013034C" w:rsidRPr="00E8748B" w:rsidRDefault="0013034C" w:rsidP="0013034C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E8748B">
        <w:rPr>
          <w:color w:val="auto"/>
          <w:sz w:val="28"/>
          <w:szCs w:val="28"/>
        </w:rPr>
        <w:t xml:space="preserve">Количество учебных занятий за 2 года на одного обучающегося – не менее 2052 часов. 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На внеаудиторную (самостоятельную) работу отводится 50% учебного времени от обязательной аудиторной нагрузки (в час).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8748B">
        <w:rPr>
          <w:rFonts w:ascii="Times New Roman" w:hAnsi="Times New Roman" w:cs="Times New Roman"/>
          <w:bCs/>
          <w:sz w:val="28"/>
          <w:szCs w:val="28"/>
        </w:rPr>
        <w:t>О</w:t>
      </w:r>
      <w:r w:rsidRPr="00E8748B">
        <w:rPr>
          <w:rFonts w:ascii="Times New Roman" w:hAnsi="Times New Roman" w:cs="Times New Roman"/>
          <w:sz w:val="28"/>
          <w:szCs w:val="28"/>
        </w:rPr>
        <w:t xml:space="preserve">бучающиеся, получающие среднее профессиональное образование по программе подготовки квалифицированных рабочих, служащих на базе основного общего образования, изучают общеобразовательные предметы одновременно с изучением </w:t>
      </w:r>
      <w:proofErr w:type="spellStart"/>
      <w:r w:rsidRPr="00E8748B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E8748B">
        <w:rPr>
          <w:rFonts w:ascii="Times New Roman" w:hAnsi="Times New Roman" w:cs="Times New Roman"/>
          <w:sz w:val="28"/>
          <w:szCs w:val="28"/>
        </w:rPr>
        <w:t xml:space="preserve"> и профессиональных курсов, дисциплин (модулей) в течение всего срока освоения соответствующей образовательной программы  (</w:t>
      </w:r>
      <w:r w:rsidRPr="00E8748B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 </w:t>
      </w:r>
      <w:proofErr w:type="spellStart"/>
      <w:r w:rsidRPr="00E8748B">
        <w:rPr>
          <w:rFonts w:ascii="Times New Roman" w:hAnsi="Times New Roman" w:cs="Times New Roman"/>
          <w:bCs/>
          <w:kern w:val="36"/>
          <w:sz w:val="28"/>
          <w:szCs w:val="28"/>
        </w:rPr>
        <w:t>Минобрнауки</w:t>
      </w:r>
      <w:proofErr w:type="spellEnd"/>
      <w:r w:rsidRPr="00E8748B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РФ от 14 июня 2013 г. № 464).</w:t>
      </w:r>
    </w:p>
    <w:p w:rsidR="0013034C" w:rsidRPr="00E8748B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E8748B">
        <w:rPr>
          <w:sz w:val="28"/>
          <w:szCs w:val="28"/>
        </w:rPr>
        <w:t xml:space="preserve">Знания и умения, полученные </w:t>
      </w:r>
      <w:proofErr w:type="gramStart"/>
      <w:r w:rsidRPr="00E8748B">
        <w:rPr>
          <w:sz w:val="28"/>
          <w:szCs w:val="28"/>
        </w:rPr>
        <w:t>обучающимися</w:t>
      </w:r>
      <w:proofErr w:type="gramEnd"/>
      <w:r w:rsidRPr="00E8748B">
        <w:rPr>
          <w:sz w:val="28"/>
          <w:szCs w:val="28"/>
        </w:rPr>
        <w:t xml:space="preserve"> при освоении учебных дисциплин общеобразовательного цикла, углубляются и расширяются в </w:t>
      </w:r>
      <w:r w:rsidRPr="00E8748B">
        <w:rPr>
          <w:sz w:val="28"/>
          <w:szCs w:val="28"/>
        </w:rPr>
        <w:lastRenderedPageBreak/>
        <w:t xml:space="preserve">процессе изучения </w:t>
      </w:r>
      <w:r w:rsidRPr="00E8748B">
        <w:rPr>
          <w:sz w:val="28"/>
          <w:szCs w:val="28"/>
          <w:lang w:eastAsia="ar-SA"/>
        </w:rPr>
        <w:t xml:space="preserve">дисциплин </w:t>
      </w:r>
      <w:proofErr w:type="spellStart"/>
      <w:r w:rsidRPr="00E8748B">
        <w:rPr>
          <w:sz w:val="28"/>
          <w:szCs w:val="28"/>
          <w:lang w:eastAsia="ar-SA"/>
        </w:rPr>
        <w:t>общепрофессионального</w:t>
      </w:r>
      <w:proofErr w:type="spellEnd"/>
      <w:r w:rsidRPr="00E8748B">
        <w:rPr>
          <w:sz w:val="28"/>
          <w:szCs w:val="28"/>
          <w:lang w:eastAsia="ar-SA"/>
        </w:rPr>
        <w:t xml:space="preserve"> цикла, а также отдельных дисциплин профессионального цикла.</w:t>
      </w:r>
    </w:p>
    <w:p w:rsidR="0013034C" w:rsidRPr="00E8748B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При формировании учебного плана по программе подготовки квалифицированных рабочих, служащих по профессии</w:t>
      </w:r>
      <w:r w:rsidR="006E65A2">
        <w:rPr>
          <w:sz w:val="28"/>
          <w:szCs w:val="28"/>
        </w:rPr>
        <w:t xml:space="preserve"> </w:t>
      </w:r>
      <w:r w:rsidR="00E42A8B">
        <w:rPr>
          <w:b/>
          <w:i/>
          <w:sz w:val="28"/>
          <w:szCs w:val="28"/>
        </w:rPr>
        <w:t xml:space="preserve">43.01.01 Официант, бармен </w:t>
      </w:r>
      <w:r w:rsidRPr="00E8748B">
        <w:rPr>
          <w:b/>
          <w:i/>
          <w:sz w:val="28"/>
          <w:szCs w:val="28"/>
        </w:rPr>
        <w:t xml:space="preserve"> </w:t>
      </w:r>
      <w:r w:rsidRPr="00E8748B">
        <w:rPr>
          <w:sz w:val="28"/>
          <w:szCs w:val="28"/>
        </w:rPr>
        <w:t xml:space="preserve">в общеобразовательную подготовку включены общие для социально-экономического профиля </w:t>
      </w:r>
      <w:r>
        <w:rPr>
          <w:sz w:val="28"/>
          <w:szCs w:val="28"/>
        </w:rPr>
        <w:t>10</w:t>
      </w:r>
      <w:r w:rsidRPr="00E8748B">
        <w:rPr>
          <w:sz w:val="28"/>
          <w:szCs w:val="28"/>
        </w:rPr>
        <w:t xml:space="preserve"> базовых дисциплин: </w:t>
      </w:r>
    </w:p>
    <w:p w:rsidR="0013034C" w:rsidRPr="00E8748B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ОУД.01 Русский язык</w:t>
      </w:r>
    </w:p>
    <w:p w:rsidR="0013034C" w:rsidRPr="00E8748B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ОУД.02 Литература, в которую включается дополнительная дисциплина Литература ЕАО в объеме 15 часов,</w:t>
      </w:r>
    </w:p>
    <w:p w:rsidR="0013034C" w:rsidRPr="00E8748B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 xml:space="preserve">ОУД.03 Иностранный язык </w:t>
      </w:r>
    </w:p>
    <w:p w:rsidR="0013034C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ОУД.04 История</w:t>
      </w:r>
    </w:p>
    <w:p w:rsidR="00E42A8B" w:rsidRPr="00E8748B" w:rsidRDefault="00E42A8B" w:rsidP="00E42A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ОУД.05 Обществознание</w:t>
      </w:r>
    </w:p>
    <w:p w:rsidR="0013034C" w:rsidRPr="00E8748B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ОУД.06 Естествознание, в которое включаются дисциплины    (ОУД.06.01 Биология, ОУД.06.02 Химия, ОУД.06.03 Физика)</w:t>
      </w:r>
    </w:p>
    <w:p w:rsidR="0013034C" w:rsidRPr="00E8748B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ОУД.07 Астрономия</w:t>
      </w:r>
    </w:p>
    <w:p w:rsidR="0013034C" w:rsidRPr="00E8748B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ОУД.08 География</w:t>
      </w:r>
    </w:p>
    <w:p w:rsidR="0013034C" w:rsidRPr="00E8748B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ОУД.09 Экология</w:t>
      </w:r>
    </w:p>
    <w:p w:rsidR="0013034C" w:rsidRPr="00E8748B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ОУД.10 Основы безопасности жизнедеятельности</w:t>
      </w:r>
    </w:p>
    <w:p w:rsidR="0013034C" w:rsidRPr="00E8748B" w:rsidRDefault="0013034C" w:rsidP="00D5542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ОУД.11 Физическая культура</w:t>
      </w:r>
    </w:p>
    <w:p w:rsidR="0013034C" w:rsidRPr="00E8748B" w:rsidRDefault="0013034C" w:rsidP="00D55429">
      <w:pPr>
        <w:pStyle w:val="a3"/>
        <w:ind w:firstLine="709"/>
        <w:contextualSpacing/>
        <w:rPr>
          <w:i/>
          <w:sz w:val="24"/>
          <w:szCs w:val="24"/>
        </w:rPr>
      </w:pPr>
      <w:r w:rsidRPr="00E8748B">
        <w:rPr>
          <w:i/>
          <w:sz w:val="24"/>
          <w:szCs w:val="24"/>
        </w:rPr>
        <w:t>.</w:t>
      </w:r>
      <w:r w:rsidRPr="00E8748B">
        <w:rPr>
          <w:szCs w:val="28"/>
        </w:rPr>
        <w:t>и 4 профильные дисциплины:</w:t>
      </w:r>
    </w:p>
    <w:p w:rsidR="0013034C" w:rsidRPr="00E8748B" w:rsidRDefault="0013034C" w:rsidP="00D5542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ОУД.12 Математика (включает алгебру и начала математического анализа, геометрию)</w:t>
      </w:r>
    </w:p>
    <w:p w:rsidR="0013034C" w:rsidRPr="00E8748B" w:rsidRDefault="0013034C" w:rsidP="00D5542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ОУД.13 Информатика</w:t>
      </w:r>
    </w:p>
    <w:p w:rsidR="0013034C" w:rsidRPr="00E8748B" w:rsidRDefault="0013034C" w:rsidP="00D5542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ОУД.14 Экономика</w:t>
      </w:r>
    </w:p>
    <w:p w:rsidR="0013034C" w:rsidRPr="00E8748B" w:rsidRDefault="006E65A2" w:rsidP="00D55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 15 Право</w:t>
      </w:r>
    </w:p>
    <w:p w:rsidR="00D55429" w:rsidRPr="00D55429" w:rsidRDefault="0013034C" w:rsidP="00D554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429">
        <w:rPr>
          <w:rFonts w:ascii="Times New Roman" w:hAnsi="Times New Roman" w:cs="Times New Roman"/>
          <w:sz w:val="28"/>
          <w:szCs w:val="28"/>
        </w:rPr>
        <w:t>которые изучаются углубленно с учетом профиля профессионального образован</w:t>
      </w:r>
      <w:r w:rsidR="00D55429" w:rsidRPr="00D55429">
        <w:rPr>
          <w:rFonts w:ascii="Times New Roman" w:hAnsi="Times New Roman" w:cs="Times New Roman"/>
          <w:sz w:val="28"/>
          <w:szCs w:val="28"/>
        </w:rPr>
        <w:t xml:space="preserve">ия и осваиваемой профессии.    </w:t>
      </w:r>
    </w:p>
    <w:p w:rsidR="00D55429" w:rsidRPr="00D55429" w:rsidRDefault="0013034C" w:rsidP="00D554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429">
        <w:rPr>
          <w:rFonts w:ascii="Times New Roman" w:hAnsi="Times New Roman" w:cs="Times New Roman"/>
          <w:sz w:val="28"/>
          <w:szCs w:val="28"/>
        </w:rPr>
        <w:t>В учебный план в раздел общеобразовательная подготовка за счет перераспределения часов внутри учебного плана в рамках нормативов учебной  нагрузки включена учебная дисциплина ОУД 7 Астрономия.</w:t>
      </w:r>
    </w:p>
    <w:p w:rsidR="00D55429" w:rsidRPr="00D55429" w:rsidRDefault="0013034C" w:rsidP="00D554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429">
        <w:rPr>
          <w:rFonts w:ascii="Times New Roman" w:hAnsi="Times New Roman" w:cs="Times New Roman"/>
          <w:sz w:val="28"/>
          <w:szCs w:val="28"/>
        </w:rPr>
        <w:t xml:space="preserve">Часы на изучение Астрономии (35 часов) взяты из раздела Дисциплины по выбору учебного плана с дисциплины ОУД.В.4 ОБЖ (сборы-35 часов), данная дисциплина убрана из раздела. </w:t>
      </w:r>
    </w:p>
    <w:p w:rsidR="00D55429" w:rsidRPr="00D55429" w:rsidRDefault="0013034C" w:rsidP="00D554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429">
        <w:rPr>
          <w:rFonts w:ascii="Times New Roman" w:hAnsi="Times New Roman" w:cs="Times New Roman"/>
          <w:sz w:val="28"/>
          <w:szCs w:val="28"/>
        </w:rPr>
        <w:t>В связи с перераспределением часов с дисциплины ОУД.В.4 ОБЖ, сборы перенесены в раздел Базовые дисциплины, и являются составной частью дисциплины ОУД.10. ОБЖ (включают сборы – 35 часов).</w:t>
      </w:r>
    </w:p>
    <w:p w:rsidR="00D55429" w:rsidRPr="00D55429" w:rsidRDefault="0013034C" w:rsidP="00D554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429">
        <w:rPr>
          <w:rFonts w:ascii="Times New Roman" w:hAnsi="Times New Roman" w:cs="Times New Roman"/>
          <w:sz w:val="28"/>
          <w:szCs w:val="28"/>
        </w:rPr>
        <w:t>В группах, где обучаются только юноши, занятия пройдут в формате сборов, в группах, где обучаются только девуш</w:t>
      </w:r>
      <w:r w:rsidRPr="00D55429">
        <w:rPr>
          <w:rFonts w:ascii="Times New Roman" w:hAnsi="Times New Roman" w:cs="Times New Roman"/>
          <w:b/>
          <w:sz w:val="28"/>
          <w:szCs w:val="28"/>
        </w:rPr>
        <w:t>к</w:t>
      </w:r>
      <w:r w:rsidRPr="00D55429">
        <w:rPr>
          <w:rFonts w:ascii="Times New Roman" w:hAnsi="Times New Roman" w:cs="Times New Roman"/>
          <w:sz w:val="28"/>
          <w:szCs w:val="28"/>
        </w:rPr>
        <w:t xml:space="preserve">и занятия пройдут в формате </w:t>
      </w:r>
      <w:proofErr w:type="spellStart"/>
      <w:r w:rsidRPr="00D55429">
        <w:rPr>
          <w:rFonts w:ascii="Times New Roman" w:hAnsi="Times New Roman" w:cs="Times New Roman"/>
          <w:sz w:val="28"/>
          <w:szCs w:val="28"/>
        </w:rPr>
        <w:t>медподготовки</w:t>
      </w:r>
      <w:proofErr w:type="spellEnd"/>
      <w:r w:rsidRPr="00D55429">
        <w:rPr>
          <w:rFonts w:ascii="Times New Roman" w:hAnsi="Times New Roman" w:cs="Times New Roman"/>
          <w:sz w:val="28"/>
          <w:szCs w:val="28"/>
        </w:rPr>
        <w:t>, а в группах, где обучаются одновременно юноши и девушки в формате сборов/</w:t>
      </w:r>
      <w:proofErr w:type="spellStart"/>
      <w:r w:rsidRPr="00D55429">
        <w:rPr>
          <w:rFonts w:ascii="Times New Roman" w:hAnsi="Times New Roman" w:cs="Times New Roman"/>
          <w:sz w:val="28"/>
          <w:szCs w:val="28"/>
        </w:rPr>
        <w:t>медподготовки</w:t>
      </w:r>
      <w:proofErr w:type="spellEnd"/>
      <w:r w:rsidRPr="00D55429">
        <w:rPr>
          <w:rFonts w:ascii="Times New Roman" w:hAnsi="Times New Roman" w:cs="Times New Roman"/>
          <w:sz w:val="28"/>
          <w:szCs w:val="28"/>
        </w:rPr>
        <w:t>.</w:t>
      </w:r>
    </w:p>
    <w:p w:rsidR="0013034C" w:rsidRPr="00D55429" w:rsidRDefault="0013034C" w:rsidP="00D554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429">
        <w:rPr>
          <w:rFonts w:ascii="Times New Roman" w:hAnsi="Times New Roman" w:cs="Times New Roman"/>
          <w:sz w:val="28"/>
          <w:szCs w:val="28"/>
        </w:rPr>
        <w:t>Сборы/</w:t>
      </w:r>
      <w:proofErr w:type="spellStart"/>
      <w:r w:rsidRPr="00D55429">
        <w:rPr>
          <w:rFonts w:ascii="Times New Roman" w:hAnsi="Times New Roman" w:cs="Times New Roman"/>
          <w:sz w:val="28"/>
          <w:szCs w:val="28"/>
        </w:rPr>
        <w:t>медподготовка</w:t>
      </w:r>
      <w:proofErr w:type="spellEnd"/>
      <w:r w:rsidRPr="00D55429">
        <w:rPr>
          <w:rFonts w:ascii="Times New Roman" w:hAnsi="Times New Roman" w:cs="Times New Roman"/>
          <w:sz w:val="28"/>
          <w:szCs w:val="28"/>
        </w:rPr>
        <w:t xml:space="preserve"> пройдут на 2-м курсе за счет корректировки часов учебной дисциплины ОУД.10. Основы безопасности жизнедеятельности путем перевода 35 часов в учебные сборы, в рабочую программу дисциплины внесены изменения.</w:t>
      </w:r>
    </w:p>
    <w:p w:rsidR="0013034C" w:rsidRPr="00D55429" w:rsidRDefault="0013034C" w:rsidP="00D5542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3034C" w:rsidRPr="00E8748B" w:rsidRDefault="0013034C" w:rsidP="00D5542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748B">
        <w:rPr>
          <w:sz w:val="28"/>
          <w:szCs w:val="28"/>
        </w:rPr>
        <w:t xml:space="preserve">Сборы/ </w:t>
      </w:r>
      <w:proofErr w:type="spellStart"/>
      <w:r w:rsidRPr="00E8748B">
        <w:rPr>
          <w:sz w:val="28"/>
          <w:szCs w:val="28"/>
        </w:rPr>
        <w:t>медподготовка</w:t>
      </w:r>
      <w:proofErr w:type="spellEnd"/>
      <w:r w:rsidRPr="00E8748B">
        <w:rPr>
          <w:sz w:val="28"/>
          <w:szCs w:val="28"/>
        </w:rPr>
        <w:t xml:space="preserve"> проводятся перед промежуточной аттестацией по общеобразовательной подготовке на 2 курсе, не позднее 20 мая учебного года.</w:t>
      </w:r>
    </w:p>
    <w:p w:rsidR="0013034C" w:rsidRPr="00E8748B" w:rsidRDefault="0013034C" w:rsidP="00D55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В учебном плане содержатся общеобразовательные дисциплины по выбору с учетом профиля профессионального образования, специфики ППКРС:</w:t>
      </w:r>
    </w:p>
    <w:p w:rsidR="0013034C" w:rsidRPr="00E8748B" w:rsidRDefault="0013034C" w:rsidP="00D55429">
      <w:pPr>
        <w:pStyle w:val="a3"/>
        <w:ind w:firstLine="709"/>
        <w:contextualSpacing/>
        <w:jc w:val="both"/>
        <w:rPr>
          <w:szCs w:val="28"/>
        </w:rPr>
      </w:pPr>
      <w:r w:rsidRPr="00E8748B">
        <w:rPr>
          <w:szCs w:val="28"/>
        </w:rPr>
        <w:t xml:space="preserve">ОУД.В.1 Поведение на рынке труда </w:t>
      </w:r>
    </w:p>
    <w:p w:rsidR="0013034C" w:rsidRPr="00126056" w:rsidRDefault="0013034C" w:rsidP="00D55429">
      <w:pPr>
        <w:pStyle w:val="a3"/>
        <w:ind w:firstLine="709"/>
        <w:contextualSpacing/>
        <w:jc w:val="both"/>
        <w:rPr>
          <w:color w:val="000000" w:themeColor="text1"/>
          <w:szCs w:val="28"/>
        </w:rPr>
      </w:pPr>
      <w:r w:rsidRPr="00126056">
        <w:rPr>
          <w:color w:val="000000" w:themeColor="text1"/>
          <w:szCs w:val="28"/>
        </w:rPr>
        <w:t xml:space="preserve">ОУД.В. </w:t>
      </w:r>
      <w:r w:rsidR="00126056" w:rsidRPr="00126056">
        <w:rPr>
          <w:color w:val="000000" w:themeColor="text1"/>
          <w:szCs w:val="28"/>
        </w:rPr>
        <w:t xml:space="preserve">2 Основы </w:t>
      </w:r>
      <w:proofErr w:type="spellStart"/>
      <w:r w:rsidR="00126056" w:rsidRPr="00126056">
        <w:rPr>
          <w:color w:val="000000" w:themeColor="text1"/>
          <w:szCs w:val="28"/>
        </w:rPr>
        <w:t>финансоваой</w:t>
      </w:r>
      <w:proofErr w:type="spellEnd"/>
      <w:r w:rsidR="00126056" w:rsidRPr="00126056">
        <w:rPr>
          <w:color w:val="000000" w:themeColor="text1"/>
          <w:szCs w:val="28"/>
        </w:rPr>
        <w:t xml:space="preserve"> грамотности</w:t>
      </w:r>
    </w:p>
    <w:p w:rsidR="0013034C" w:rsidRPr="00126056" w:rsidRDefault="0013034C" w:rsidP="00D55429">
      <w:pPr>
        <w:pStyle w:val="a3"/>
        <w:ind w:firstLine="709"/>
        <w:contextualSpacing/>
        <w:jc w:val="both"/>
        <w:rPr>
          <w:color w:val="000000" w:themeColor="text1"/>
          <w:szCs w:val="28"/>
        </w:rPr>
      </w:pPr>
      <w:r w:rsidRPr="00126056">
        <w:rPr>
          <w:color w:val="000000" w:themeColor="text1"/>
          <w:szCs w:val="28"/>
        </w:rPr>
        <w:t>ОУД.В.3 Дизайн</w:t>
      </w:r>
    </w:p>
    <w:p w:rsidR="0013034C" w:rsidRDefault="0013034C" w:rsidP="00D55429">
      <w:pPr>
        <w:pStyle w:val="a3"/>
        <w:spacing w:after="120"/>
        <w:ind w:firstLine="709"/>
        <w:contextualSpacing/>
        <w:jc w:val="both"/>
        <w:rPr>
          <w:szCs w:val="28"/>
        </w:rPr>
      </w:pPr>
      <w:r w:rsidRPr="00E8748B">
        <w:rPr>
          <w:szCs w:val="28"/>
        </w:rPr>
        <w:t xml:space="preserve">ОУД.В.4 </w:t>
      </w:r>
      <w:proofErr w:type="gramStart"/>
      <w:r w:rsidRPr="00E8748B">
        <w:rPr>
          <w:szCs w:val="28"/>
        </w:rPr>
        <w:t>Индивидуальный проект</w:t>
      </w:r>
      <w:proofErr w:type="gramEnd"/>
    </w:p>
    <w:p w:rsidR="003C1AAD" w:rsidRDefault="008614C4" w:rsidP="003C1AAD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На основании письма комитета образования  Еврейской автономной области от 08.11.2018 года </w:t>
      </w:r>
      <w:r w:rsidR="005D58E9">
        <w:rPr>
          <w:szCs w:val="28"/>
        </w:rPr>
        <w:t xml:space="preserve"> </w:t>
      </w:r>
      <w:r>
        <w:rPr>
          <w:szCs w:val="28"/>
        </w:rPr>
        <w:t>№5272/18</w:t>
      </w:r>
      <w:r w:rsidR="003C1AAD">
        <w:rPr>
          <w:szCs w:val="28"/>
        </w:rPr>
        <w:t xml:space="preserve"> </w:t>
      </w:r>
      <w:r>
        <w:rPr>
          <w:szCs w:val="28"/>
        </w:rPr>
        <w:t>в учебный план введена дисциплина</w:t>
      </w:r>
      <w:r w:rsidR="003C1AAD">
        <w:rPr>
          <w:szCs w:val="28"/>
        </w:rPr>
        <w:t xml:space="preserve"> ОУД.02 Основы финансовой грамотности в объеме 42 часа</w:t>
      </w:r>
      <w:r w:rsidR="009E35BF">
        <w:rPr>
          <w:szCs w:val="28"/>
        </w:rPr>
        <w:t xml:space="preserve">, </w:t>
      </w:r>
      <w:r w:rsidR="003C1AAD">
        <w:rPr>
          <w:szCs w:val="28"/>
        </w:rPr>
        <w:t xml:space="preserve"> </w:t>
      </w:r>
      <w:r w:rsidR="009E35BF">
        <w:rPr>
          <w:szCs w:val="28"/>
        </w:rPr>
        <w:t>в соответствии с методическими рекомендациями по включению основ финансовой грамотности  в образовательные программы среднего профессионального образования</w:t>
      </w:r>
      <w:r w:rsidR="00686A4A">
        <w:rPr>
          <w:rFonts w:eastAsia="Times New Roman"/>
          <w:szCs w:val="28"/>
        </w:rPr>
        <w:t xml:space="preserve"> и </w:t>
      </w:r>
      <w:r w:rsidR="00686A4A" w:rsidRPr="00FC746E">
        <w:rPr>
          <w:rFonts w:eastAsia="Times New Roman"/>
          <w:szCs w:val="28"/>
        </w:rPr>
        <w:t xml:space="preserve"> распоряжения Правительства РФ от</w:t>
      </w:r>
      <w:r w:rsidR="00686A4A">
        <w:rPr>
          <w:rFonts w:eastAsia="Times New Roman"/>
          <w:szCs w:val="28"/>
        </w:rPr>
        <w:t xml:space="preserve"> </w:t>
      </w:r>
      <w:r w:rsidR="00686A4A" w:rsidRPr="00FC746E">
        <w:rPr>
          <w:rFonts w:eastAsia="Times New Roman"/>
          <w:szCs w:val="28"/>
        </w:rPr>
        <w:t>25.09.2017</w:t>
      </w:r>
      <w:r w:rsidR="003B5A73">
        <w:rPr>
          <w:szCs w:val="28"/>
        </w:rPr>
        <w:t xml:space="preserve">. </w:t>
      </w:r>
      <w:r w:rsidR="009E35BF">
        <w:rPr>
          <w:szCs w:val="28"/>
        </w:rPr>
        <w:t>По окончанию и</w:t>
      </w:r>
      <w:r w:rsidR="003B5A73">
        <w:rPr>
          <w:szCs w:val="28"/>
        </w:rPr>
        <w:t xml:space="preserve">зучения дисциплины выполняется </w:t>
      </w:r>
      <w:r w:rsidR="009E35BF">
        <w:rPr>
          <w:szCs w:val="28"/>
        </w:rPr>
        <w:t>проект</w:t>
      </w:r>
      <w:r w:rsidR="003C1AAD">
        <w:rPr>
          <w:szCs w:val="28"/>
        </w:rPr>
        <w:t xml:space="preserve"> по тематике финансовой грамотности. </w:t>
      </w:r>
    </w:p>
    <w:p w:rsidR="008614C4" w:rsidRPr="008614C4" w:rsidRDefault="003B5A73" w:rsidP="003C1AAD">
      <w:pPr>
        <w:pStyle w:val="a3"/>
        <w:ind w:firstLine="709"/>
        <w:contextualSpacing/>
        <w:jc w:val="both"/>
        <w:rPr>
          <w:color w:val="FF0000"/>
          <w:szCs w:val="28"/>
        </w:rPr>
      </w:pPr>
      <w:r>
        <w:rPr>
          <w:szCs w:val="28"/>
        </w:rPr>
        <w:t>Дисциплина введена</w:t>
      </w:r>
      <w:r w:rsidR="003C1AAD">
        <w:rPr>
          <w:szCs w:val="28"/>
        </w:rPr>
        <w:t xml:space="preserve"> в разде</w:t>
      </w:r>
      <w:r>
        <w:rPr>
          <w:szCs w:val="28"/>
        </w:rPr>
        <w:t xml:space="preserve">л дисциплины по выбору вместо </w:t>
      </w:r>
      <w:r w:rsidR="003C1AAD">
        <w:rPr>
          <w:szCs w:val="28"/>
        </w:rPr>
        <w:t>дисциплины</w:t>
      </w:r>
      <w:r w:rsidR="008614C4">
        <w:rPr>
          <w:szCs w:val="28"/>
        </w:rPr>
        <w:t xml:space="preserve"> </w:t>
      </w:r>
      <w:r w:rsidR="008614C4" w:rsidRPr="003C1AAD">
        <w:rPr>
          <w:color w:val="000000" w:themeColor="text1"/>
          <w:szCs w:val="28"/>
        </w:rPr>
        <w:t>ОУД.В. 2 Психология общения</w:t>
      </w:r>
      <w:r w:rsidR="003C1AAD">
        <w:rPr>
          <w:color w:val="000000" w:themeColor="text1"/>
          <w:szCs w:val="28"/>
        </w:rPr>
        <w:t>.</w:t>
      </w:r>
    </w:p>
    <w:p w:rsidR="0013034C" w:rsidRPr="00E8748B" w:rsidRDefault="003C1AAD" w:rsidP="003C1AAD">
      <w:pPr>
        <w:pStyle w:val="a3"/>
        <w:contextualSpacing/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 w:rsidR="0013034C" w:rsidRPr="00E8748B">
        <w:rPr>
          <w:szCs w:val="28"/>
        </w:rPr>
        <w:t xml:space="preserve">На 2 курсе во втором полугодии предусмотрено 34 часа на выполнение обучающимися </w:t>
      </w:r>
      <w:r w:rsidR="0013034C" w:rsidRPr="00E8748B">
        <w:rPr>
          <w:i/>
          <w:szCs w:val="28"/>
        </w:rPr>
        <w:t>индивидуального проекта</w:t>
      </w:r>
      <w:r w:rsidR="0013034C" w:rsidRPr="00E8748B">
        <w:rPr>
          <w:szCs w:val="28"/>
        </w:rPr>
        <w:t xml:space="preserve">  (ОУД.В. 4), который выполняется в рамках учебного времени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конструкторского.</w:t>
      </w:r>
      <w:proofErr w:type="gramEnd"/>
    </w:p>
    <w:p w:rsidR="0013034C" w:rsidRPr="00E8748B" w:rsidRDefault="0013034C" w:rsidP="003C1AAD">
      <w:pPr>
        <w:pStyle w:val="a3"/>
        <w:ind w:firstLine="709"/>
        <w:contextualSpacing/>
        <w:jc w:val="both"/>
        <w:rPr>
          <w:szCs w:val="28"/>
        </w:rPr>
      </w:pPr>
      <w:r w:rsidRPr="00E8748B">
        <w:rPr>
          <w:szCs w:val="28"/>
        </w:rPr>
        <w:t xml:space="preserve">Индивидуальный проект выполняется </w:t>
      </w:r>
      <w:proofErr w:type="gramStart"/>
      <w:r w:rsidRPr="00E8748B">
        <w:rPr>
          <w:szCs w:val="28"/>
        </w:rPr>
        <w:t>обучающимися</w:t>
      </w:r>
      <w:proofErr w:type="gramEnd"/>
      <w:r w:rsidRPr="00E8748B">
        <w:rPr>
          <w:szCs w:val="28"/>
        </w:rPr>
        <w:t xml:space="preserve"> самостоятельно под руководством преподавателя по выбранной теме.</w:t>
      </w:r>
    </w:p>
    <w:p w:rsidR="0013034C" w:rsidRPr="00E8748B" w:rsidRDefault="0013034C" w:rsidP="00D55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Экзамены проводятся:</w:t>
      </w:r>
    </w:p>
    <w:p w:rsidR="0013034C" w:rsidRPr="00E8748B" w:rsidRDefault="0013034C" w:rsidP="00D55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на 1 курсе - по дисциплине ОУД 15. Право; </w:t>
      </w:r>
    </w:p>
    <w:p w:rsidR="0013034C" w:rsidRPr="00E8748B" w:rsidRDefault="0013034C" w:rsidP="00D55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на 2 курсе – по дисциплинам ОУД.01 Русский язык, ОУД.12 Математика.</w:t>
      </w:r>
    </w:p>
    <w:p w:rsidR="004F7E60" w:rsidRDefault="0013034C" w:rsidP="00D55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5A2">
        <w:rPr>
          <w:rFonts w:ascii="Times New Roman" w:hAnsi="Times New Roman" w:cs="Times New Roman"/>
          <w:i/>
          <w:sz w:val="28"/>
          <w:szCs w:val="28"/>
        </w:rPr>
        <w:t>Общеобразовательная подготовка должна закончиться на 2 курсе, включая промежуточную аттестацию, не позднее 20 мая.</w:t>
      </w:r>
    </w:p>
    <w:p w:rsidR="004F7E60" w:rsidRPr="004F7E60" w:rsidRDefault="004F7E60" w:rsidP="00D55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1CEE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Профессиональная подготовка</w:t>
      </w:r>
    </w:p>
    <w:p w:rsidR="004F7E60" w:rsidRPr="000602DB" w:rsidRDefault="004F7E60" w:rsidP="004F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0602DB">
        <w:rPr>
          <w:rFonts w:ascii="Times New Roman" w:hAnsi="Times New Roman" w:cs="Times New Roman"/>
          <w:sz w:val="28"/>
          <w:szCs w:val="28"/>
        </w:rPr>
        <w:t xml:space="preserve">Согласно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33E">
        <w:rPr>
          <w:rFonts w:ascii="Times New Roman" w:hAnsi="Times New Roman" w:cs="Times New Roman"/>
          <w:b/>
          <w:i/>
          <w:sz w:val="28"/>
          <w:szCs w:val="28"/>
        </w:rPr>
        <w:t>43.01.01</w:t>
      </w:r>
      <w:r w:rsidRPr="00F651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233E">
        <w:rPr>
          <w:rFonts w:ascii="Times New Roman" w:hAnsi="Times New Roman" w:cs="Times New Roman"/>
          <w:b/>
          <w:i/>
          <w:sz w:val="28"/>
          <w:szCs w:val="28"/>
        </w:rPr>
        <w:t xml:space="preserve">Официант, бармен </w:t>
      </w:r>
      <w:r w:rsidRPr="000602DB">
        <w:rPr>
          <w:rFonts w:ascii="Times New Roman" w:hAnsi="Times New Roman" w:cs="Times New Roman"/>
          <w:sz w:val="28"/>
          <w:szCs w:val="28"/>
        </w:rPr>
        <w:t>максимальный объем професси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A0233E">
        <w:rPr>
          <w:rFonts w:ascii="Times New Roman" w:hAnsi="Times New Roman" w:cs="Times New Roman"/>
          <w:sz w:val="28"/>
          <w:szCs w:val="28"/>
        </w:rPr>
        <w:t>льной подготовки составляет 2508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A0233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233E">
        <w:rPr>
          <w:rFonts w:ascii="Times New Roman" w:hAnsi="Times New Roman" w:cs="Times New Roman"/>
          <w:sz w:val="28"/>
          <w:szCs w:val="28"/>
        </w:rPr>
        <w:t xml:space="preserve"> самостоятельная работа – 384 часа</w:t>
      </w:r>
      <w:r w:rsidRPr="000602D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2124</w:t>
      </w:r>
      <w:r w:rsidRPr="000602DB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учебных занятий, из ни</w:t>
      </w:r>
      <w:proofErr w:type="gramEnd"/>
      <w:r w:rsidRPr="000602DB">
        <w:rPr>
          <w:rFonts w:ascii="Times New Roman" w:eastAsia="Times New Roman" w:hAnsi="Times New Roman" w:cs="Times New Roman"/>
          <w:sz w:val="28"/>
          <w:szCs w:val="28"/>
        </w:rPr>
        <w:t xml:space="preserve">х уроки (лекции) </w:t>
      </w:r>
      <w:r w:rsidRPr="000602DB">
        <w:rPr>
          <w:rFonts w:ascii="Times New Roman" w:hAnsi="Times New Roman" w:cs="Times New Roman"/>
          <w:sz w:val="28"/>
          <w:szCs w:val="28"/>
        </w:rPr>
        <w:t xml:space="preserve">– </w:t>
      </w:r>
      <w:r w:rsidR="00A0233E">
        <w:rPr>
          <w:rFonts w:ascii="Times New Roman" w:eastAsia="Times New Roman" w:hAnsi="Times New Roman" w:cs="Times New Roman"/>
          <w:sz w:val="28"/>
          <w:szCs w:val="28"/>
        </w:rPr>
        <w:t>331 час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>, лабораторные и практические занятия</w:t>
      </w:r>
      <w:r w:rsidRPr="000602DB">
        <w:rPr>
          <w:rFonts w:ascii="Times New Roman" w:hAnsi="Times New Roman" w:cs="Times New Roman"/>
          <w:sz w:val="28"/>
          <w:szCs w:val="28"/>
        </w:rPr>
        <w:t xml:space="preserve"> – </w:t>
      </w:r>
      <w:r w:rsidR="00A0233E">
        <w:rPr>
          <w:rFonts w:ascii="Times New Roman" w:eastAsia="Times New Roman" w:hAnsi="Times New Roman" w:cs="Times New Roman"/>
          <w:sz w:val="28"/>
          <w:szCs w:val="28"/>
        </w:rPr>
        <w:t>1793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A0233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E60" w:rsidRPr="000602DB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DB">
        <w:rPr>
          <w:rFonts w:ascii="Times New Roman" w:hAnsi="Times New Roman" w:cs="Times New Roman"/>
          <w:sz w:val="28"/>
          <w:szCs w:val="28"/>
        </w:rPr>
        <w:t xml:space="preserve">Параметр </w:t>
      </w:r>
      <w:proofErr w:type="spellStart"/>
      <w:r w:rsidRPr="000602DB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0602DB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 по специальности составляет 70,2</w:t>
      </w:r>
      <w:r w:rsidRPr="000602D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0233E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DB">
        <w:rPr>
          <w:rFonts w:ascii="Times New Roman" w:hAnsi="Times New Roman" w:cs="Times New Roman"/>
          <w:sz w:val="28"/>
          <w:szCs w:val="28"/>
        </w:rPr>
        <w:t>Раздел ПП.00 Профессиональная по</w:t>
      </w:r>
      <w:r w:rsidR="00A0233E">
        <w:rPr>
          <w:rFonts w:ascii="Times New Roman" w:hAnsi="Times New Roman" w:cs="Times New Roman"/>
          <w:sz w:val="28"/>
          <w:szCs w:val="28"/>
        </w:rPr>
        <w:t>дготовка состоит из подразделов:</w:t>
      </w:r>
    </w:p>
    <w:p w:rsidR="00A0233E" w:rsidRDefault="00A0233E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4F7E60" w:rsidRPr="00A0233E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П.00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цикл </w:t>
      </w:r>
    </w:p>
    <w:p w:rsidR="004F7E60" w:rsidRPr="00A0233E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3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33E">
        <w:rPr>
          <w:rFonts w:ascii="Times New Roman" w:hAnsi="Times New Roman" w:cs="Times New Roman"/>
          <w:i/>
          <w:sz w:val="28"/>
          <w:szCs w:val="28"/>
        </w:rPr>
        <w:t>-</w:t>
      </w:r>
      <w:r w:rsidRPr="00A0233E">
        <w:rPr>
          <w:rFonts w:ascii="Times New Roman" w:hAnsi="Times New Roman" w:cs="Times New Roman"/>
          <w:i/>
          <w:sz w:val="28"/>
          <w:szCs w:val="28"/>
        </w:rPr>
        <w:t>П.00 Профессиональный учебный цикл.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28F">
        <w:rPr>
          <w:rFonts w:ascii="Times New Roman" w:hAnsi="Times New Roman" w:cs="Times New Roman"/>
          <w:i/>
          <w:sz w:val="28"/>
          <w:szCs w:val="28"/>
        </w:rPr>
        <w:t>Общепрофессиональный</w:t>
      </w:r>
      <w:proofErr w:type="spellEnd"/>
      <w:r w:rsidRPr="0081628F">
        <w:rPr>
          <w:rFonts w:ascii="Times New Roman" w:hAnsi="Times New Roman" w:cs="Times New Roman"/>
          <w:i/>
          <w:sz w:val="28"/>
          <w:szCs w:val="28"/>
        </w:rPr>
        <w:t xml:space="preserve"> цикл</w:t>
      </w:r>
      <w:r w:rsidR="00A0233E">
        <w:rPr>
          <w:rFonts w:ascii="Times New Roman" w:hAnsi="Times New Roman" w:cs="Times New Roman"/>
          <w:sz w:val="28"/>
          <w:szCs w:val="28"/>
        </w:rPr>
        <w:t xml:space="preserve"> (226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proofErr w:type="gramStart"/>
      <w:r w:rsidR="00A023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233E">
        <w:rPr>
          <w:rFonts w:ascii="Times New Roman" w:hAnsi="Times New Roman" w:cs="Times New Roman"/>
          <w:sz w:val="28"/>
          <w:szCs w:val="28"/>
        </w:rPr>
        <w:t xml:space="preserve"> это 198 часов по ФГОС СПО и 28 часов вариативной части на дисциплину ОП.04 для углубленного изучения </w:t>
      </w:r>
      <w:r>
        <w:rPr>
          <w:rFonts w:ascii="Times New Roman" w:hAnsi="Times New Roman" w:cs="Times New Roman"/>
          <w:sz w:val="28"/>
          <w:szCs w:val="28"/>
        </w:rPr>
        <w:t>)  содержит   дисциплины по ФГОС СПО по профессии: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ОП.01Ос</w:t>
      </w:r>
      <w:r w:rsidR="00A0233E">
        <w:rPr>
          <w:rFonts w:ascii="Times New Roman" w:hAnsi="Times New Roman" w:cs="Times New Roman"/>
          <w:sz w:val="28"/>
          <w:szCs w:val="28"/>
        </w:rPr>
        <w:t>новы культуры профессионального общения</w:t>
      </w:r>
      <w:proofErr w:type="gramStart"/>
      <w:r w:rsidR="00A023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ОП.</w:t>
      </w:r>
      <w:r w:rsidR="00A0233E">
        <w:rPr>
          <w:rFonts w:ascii="Times New Roman" w:hAnsi="Times New Roman" w:cs="Times New Roman"/>
          <w:sz w:val="28"/>
          <w:szCs w:val="28"/>
        </w:rPr>
        <w:t>02 Основы физиологии питания</w:t>
      </w:r>
      <w:proofErr w:type="gramStart"/>
      <w:r w:rsidR="00A023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233E">
        <w:rPr>
          <w:rFonts w:ascii="Times New Roman" w:hAnsi="Times New Roman" w:cs="Times New Roman"/>
          <w:sz w:val="28"/>
          <w:szCs w:val="28"/>
        </w:rPr>
        <w:t xml:space="preserve"> санитарии и гигиены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33E" w:rsidRDefault="00A0233E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-ОП.03 Товароведение пищевых продуктов</w:t>
      </w:r>
      <w:r w:rsidR="00F01F08">
        <w:rPr>
          <w:rFonts w:ascii="Times New Roman" w:hAnsi="Times New Roman" w:cs="Times New Roman"/>
          <w:sz w:val="28"/>
          <w:szCs w:val="28"/>
        </w:rPr>
        <w:t>;</w:t>
      </w:r>
    </w:p>
    <w:p w:rsidR="00F01F08" w:rsidRDefault="00A0233E" w:rsidP="00F01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ОП.04 Правовые основы професси</w:t>
      </w:r>
      <w:r w:rsidR="00F01F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нальной деятельности</w:t>
      </w:r>
      <w:r w:rsidR="00F01F08">
        <w:rPr>
          <w:rFonts w:ascii="Times New Roman" w:hAnsi="Times New Roman" w:cs="Times New Roman"/>
          <w:sz w:val="28"/>
          <w:szCs w:val="28"/>
        </w:rPr>
        <w:t>;</w:t>
      </w:r>
    </w:p>
    <w:p w:rsidR="004F7E60" w:rsidRPr="000602DB" w:rsidRDefault="00A0233E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F08">
        <w:rPr>
          <w:rFonts w:ascii="Times New Roman" w:hAnsi="Times New Roman" w:cs="Times New Roman"/>
          <w:sz w:val="28"/>
          <w:szCs w:val="28"/>
        </w:rPr>
        <w:t>ОП.05</w:t>
      </w:r>
      <w:r w:rsidR="004F7E60" w:rsidRPr="000602DB">
        <w:rPr>
          <w:rFonts w:ascii="Times New Roman" w:hAnsi="Times New Roman" w:cs="Times New Roman"/>
          <w:sz w:val="28"/>
          <w:szCs w:val="28"/>
        </w:rPr>
        <w:t xml:space="preserve"> </w:t>
      </w:r>
      <w:r w:rsidR="004F7E60">
        <w:rPr>
          <w:rFonts w:ascii="Times New Roman" w:hAnsi="Times New Roman" w:cs="Times New Roman"/>
          <w:sz w:val="28"/>
          <w:szCs w:val="28"/>
        </w:rPr>
        <w:t>Безопасность жизнедеятельности (32 часа).</w:t>
      </w:r>
      <w:r w:rsidR="004F7E60" w:rsidRPr="00060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7FA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Профессиональный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учебный </w:t>
      </w:r>
      <w:r w:rsidRPr="002A47FA">
        <w:rPr>
          <w:rFonts w:ascii="Times New Roman" w:eastAsia="Times New Roman" w:hAnsi="Times New Roman" w:cs="Times New Roman"/>
          <w:i/>
          <w:sz w:val="28"/>
          <w:szCs w:val="28"/>
        </w:rPr>
        <w:t xml:space="preserve">цикл </w:t>
      </w:r>
      <w:r w:rsidR="00F01F08">
        <w:rPr>
          <w:rFonts w:ascii="Times New Roman" w:eastAsia="Times New Roman" w:hAnsi="Times New Roman" w:cs="Times New Roman"/>
          <w:sz w:val="28"/>
          <w:szCs w:val="28"/>
        </w:rPr>
        <w:t>(189</w:t>
      </w:r>
      <w:r>
        <w:rPr>
          <w:rFonts w:ascii="Times New Roman" w:eastAsia="Times New Roman" w:hAnsi="Times New Roman" w:cs="Times New Roman"/>
          <w:sz w:val="28"/>
          <w:szCs w:val="28"/>
        </w:rPr>
        <w:t>8часов) состоит из профессиональных модулей, в каждый модуль входит междисциплинарный курс (МДК), учебная и производственная практика.</w:t>
      </w:r>
      <w:r w:rsidRPr="00EA2C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7E60" w:rsidRPr="00F6516C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C2878">
        <w:rPr>
          <w:rFonts w:ascii="Times New Roman" w:hAnsi="Times New Roman" w:cs="Times New Roman"/>
          <w:bCs/>
          <w:sz w:val="28"/>
          <w:szCs w:val="28"/>
        </w:rPr>
        <w:t>В учебном плане в разделе П.00 П</w:t>
      </w:r>
      <w:r w:rsidR="00F01F08">
        <w:rPr>
          <w:rFonts w:ascii="Times New Roman" w:hAnsi="Times New Roman" w:cs="Times New Roman"/>
          <w:bCs/>
          <w:sz w:val="28"/>
          <w:szCs w:val="28"/>
        </w:rPr>
        <w:t>рофессиональный учебный цикл</w:t>
      </w:r>
      <w:r w:rsidR="005106E4">
        <w:rPr>
          <w:rFonts w:ascii="Times New Roman" w:hAnsi="Times New Roman" w:cs="Times New Roman"/>
          <w:bCs/>
          <w:sz w:val="28"/>
          <w:szCs w:val="28"/>
        </w:rPr>
        <w:t xml:space="preserve"> 454часа</w:t>
      </w:r>
      <w:r w:rsidR="00F01F08">
        <w:rPr>
          <w:rFonts w:ascii="Times New Roman" w:hAnsi="Times New Roman" w:cs="Times New Roman"/>
          <w:bCs/>
          <w:sz w:val="28"/>
          <w:szCs w:val="28"/>
        </w:rPr>
        <w:t xml:space="preserve"> (338</w:t>
      </w:r>
      <w:r w:rsidRPr="00BC2878">
        <w:rPr>
          <w:rFonts w:ascii="Times New Roman" w:hAnsi="Times New Roman" w:cs="Times New Roman"/>
          <w:bCs/>
          <w:sz w:val="28"/>
          <w:szCs w:val="28"/>
        </w:rPr>
        <w:t xml:space="preserve"> часов отведены в ФГОС СПО на изучение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профессиональных </w:t>
      </w:r>
      <w:r w:rsidRPr="00BC2878">
        <w:rPr>
          <w:rFonts w:ascii="Times New Roman" w:hAnsi="Times New Roman" w:cs="Times New Roman"/>
          <w:bCs/>
          <w:sz w:val="28"/>
          <w:szCs w:val="28"/>
        </w:rPr>
        <w:t>модулей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F08">
        <w:rPr>
          <w:rFonts w:ascii="Times New Roman" w:hAnsi="Times New Roman" w:cs="Times New Roman"/>
          <w:bCs/>
          <w:sz w:val="28"/>
          <w:szCs w:val="28"/>
        </w:rPr>
        <w:t>и 116</w:t>
      </w:r>
      <w:r w:rsidRPr="00BC2878">
        <w:rPr>
          <w:rFonts w:ascii="Times New Roman" w:hAnsi="Times New Roman" w:cs="Times New Roman"/>
          <w:bCs/>
          <w:sz w:val="28"/>
          <w:szCs w:val="28"/>
        </w:rPr>
        <w:t xml:space="preserve"> часа вариативная </w:t>
      </w:r>
      <w:proofErr w:type="gramStart"/>
      <w:r w:rsidRPr="00BC2878">
        <w:rPr>
          <w:rFonts w:ascii="Times New Roman" w:hAnsi="Times New Roman" w:cs="Times New Roman"/>
          <w:bCs/>
          <w:sz w:val="28"/>
          <w:szCs w:val="28"/>
        </w:rPr>
        <w:t>часть</w:t>
      </w:r>
      <w:proofErr w:type="gramEnd"/>
      <w:r w:rsidRPr="00BC2878">
        <w:rPr>
          <w:rFonts w:ascii="Times New Roman" w:hAnsi="Times New Roman" w:cs="Times New Roman"/>
          <w:bCs/>
          <w:sz w:val="28"/>
          <w:szCs w:val="28"/>
        </w:rPr>
        <w:t xml:space="preserve"> отведенная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углубленное изучение </w:t>
      </w:r>
      <w:r w:rsidRPr="00BC2878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модулей</w:t>
      </w:r>
      <w:r w:rsidRPr="00BC287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878">
        <w:rPr>
          <w:rFonts w:ascii="Times New Roman" w:hAnsi="Times New Roman" w:cs="Times New Roman"/>
          <w:bCs/>
          <w:sz w:val="28"/>
          <w:szCs w:val="28"/>
        </w:rPr>
        <w:t>отведены на</w:t>
      </w:r>
      <w:r w:rsidR="005106E4">
        <w:rPr>
          <w:rFonts w:ascii="Times New Roman" w:hAnsi="Times New Roman" w:cs="Times New Roman"/>
          <w:bCs/>
          <w:sz w:val="28"/>
          <w:szCs w:val="28"/>
        </w:rPr>
        <w:t xml:space="preserve"> изучение </w:t>
      </w:r>
      <w:r w:rsidRPr="00BC2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6E4">
        <w:rPr>
          <w:rFonts w:ascii="Times New Roman" w:hAnsi="Times New Roman" w:cs="Times New Roman"/>
          <w:bCs/>
          <w:i/>
          <w:sz w:val="28"/>
          <w:szCs w:val="28"/>
        </w:rPr>
        <w:t>профессиональных</w:t>
      </w:r>
      <w:r w:rsidRPr="00BC2878">
        <w:rPr>
          <w:rFonts w:ascii="Times New Roman" w:hAnsi="Times New Roman" w:cs="Times New Roman"/>
          <w:bCs/>
          <w:i/>
          <w:sz w:val="28"/>
          <w:szCs w:val="28"/>
        </w:rPr>
        <w:t xml:space="preserve"> модул</w:t>
      </w:r>
      <w:r w:rsidR="005106E4">
        <w:rPr>
          <w:rFonts w:ascii="Times New Roman" w:hAnsi="Times New Roman" w:cs="Times New Roman"/>
          <w:bCs/>
          <w:i/>
          <w:sz w:val="28"/>
          <w:szCs w:val="28"/>
        </w:rPr>
        <w:t>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0E1">
        <w:rPr>
          <w:rFonts w:ascii="Times New Roman" w:hAnsi="Times New Roman" w:cs="Times New Roman"/>
          <w:bCs/>
          <w:i/>
          <w:sz w:val="28"/>
          <w:szCs w:val="28"/>
        </w:rPr>
        <w:t>включающие</w:t>
      </w:r>
      <w:r w:rsidRPr="00F6516C">
        <w:rPr>
          <w:rFonts w:ascii="Times New Roman" w:hAnsi="Times New Roman" w:cs="Times New Roman"/>
          <w:bCs/>
          <w:i/>
          <w:sz w:val="28"/>
          <w:szCs w:val="28"/>
        </w:rPr>
        <w:t xml:space="preserve"> междисциплинарные курсы:</w:t>
      </w:r>
    </w:p>
    <w:p w:rsidR="004F7E60" w:rsidRPr="00F6516C" w:rsidRDefault="004F7E60" w:rsidP="004F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65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F08">
        <w:rPr>
          <w:rFonts w:ascii="Times New Roman" w:eastAsia="Times New Roman" w:hAnsi="Times New Roman" w:cs="Times New Roman"/>
          <w:sz w:val="28"/>
          <w:szCs w:val="28"/>
        </w:rPr>
        <w:t>- ПМ.01 Обслуживание потребителей организаций общественного питания</w:t>
      </w:r>
      <w:r w:rsidRPr="00F651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7E60" w:rsidRPr="00F01F08" w:rsidRDefault="004F7E60" w:rsidP="004F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F08">
        <w:rPr>
          <w:rFonts w:ascii="Times New Roman" w:eastAsia="Times New Roman" w:hAnsi="Times New Roman" w:cs="Times New Roman"/>
          <w:sz w:val="28"/>
          <w:szCs w:val="28"/>
        </w:rPr>
        <w:t xml:space="preserve">        - ПМ.02 Обслуживание потребителей за </w:t>
      </w:r>
      <w:proofErr w:type="spellStart"/>
      <w:r w:rsidR="00F01F08">
        <w:rPr>
          <w:rFonts w:ascii="Times New Roman" w:eastAsia="Times New Roman" w:hAnsi="Times New Roman" w:cs="Times New Roman"/>
          <w:sz w:val="28"/>
          <w:szCs w:val="28"/>
        </w:rPr>
        <w:t>барной</w:t>
      </w:r>
      <w:proofErr w:type="spellEnd"/>
      <w:r w:rsidR="00F01F08">
        <w:rPr>
          <w:rFonts w:ascii="Times New Roman" w:eastAsia="Times New Roman" w:hAnsi="Times New Roman" w:cs="Times New Roman"/>
          <w:sz w:val="28"/>
          <w:szCs w:val="28"/>
        </w:rPr>
        <w:t xml:space="preserve"> стойкой, буфетом с приготовлением смешанных напитков и простых закусок.</w:t>
      </w:r>
    </w:p>
    <w:p w:rsidR="004F7E60" w:rsidRPr="00095D81" w:rsidRDefault="004F7E60" w:rsidP="004F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изучения </w:t>
      </w:r>
      <w:r>
        <w:rPr>
          <w:rFonts w:ascii="Times New Roman" w:hAnsi="Times New Roman" w:cs="Times New Roman"/>
          <w:bCs/>
          <w:sz w:val="28"/>
          <w:szCs w:val="28"/>
        </w:rPr>
        <w:t>междисциплинарного курса проводится промежуточная аттестация в форме экзамена,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профессионального модуля</w:t>
      </w:r>
      <w:r w:rsidRPr="00095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в форме экзамена квалификационного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Практика является обязательным разделом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ППКРС.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FA5449">
        <w:rPr>
          <w:rFonts w:ascii="Times New Roman" w:hAnsi="Times New Roman" w:cs="Times New Roman"/>
          <w:bCs/>
          <w:sz w:val="28"/>
          <w:szCs w:val="28"/>
        </w:rPr>
        <w:t>а учебную и производственную практику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ФГОС СПО по профессии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выделено </w:t>
      </w:r>
      <w:r>
        <w:rPr>
          <w:rFonts w:ascii="Times New Roman" w:hAnsi="Times New Roman" w:cs="Times New Roman"/>
          <w:bCs/>
          <w:sz w:val="28"/>
          <w:szCs w:val="28"/>
        </w:rPr>
        <w:t>1404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часа (</w:t>
      </w:r>
      <w:r>
        <w:rPr>
          <w:rFonts w:ascii="Times New Roman" w:hAnsi="Times New Roman" w:cs="Times New Roman"/>
          <w:bCs/>
          <w:sz w:val="28"/>
          <w:szCs w:val="28"/>
        </w:rPr>
        <w:t>39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нед</w:t>
      </w:r>
      <w:r>
        <w:rPr>
          <w:rFonts w:ascii="Times New Roman" w:hAnsi="Times New Roman" w:cs="Times New Roman"/>
          <w:bCs/>
          <w:sz w:val="28"/>
          <w:szCs w:val="28"/>
        </w:rPr>
        <w:t>ель</w:t>
      </w:r>
      <w:r w:rsidRPr="00FA5449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00E1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656">
        <w:rPr>
          <w:rFonts w:ascii="Times New Roman" w:hAnsi="Times New Roman" w:cs="Times New Roman"/>
          <w:bCs/>
          <w:i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в процессе изучения каждого профессионального модуля,</w:t>
      </w:r>
      <w:r w:rsidRPr="008F0D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учебном плане н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а учебную </w:t>
      </w:r>
      <w:r w:rsidR="007500E1">
        <w:rPr>
          <w:rFonts w:ascii="Times New Roman" w:hAnsi="Times New Roman" w:cs="Times New Roman"/>
          <w:bCs/>
          <w:sz w:val="28"/>
          <w:szCs w:val="28"/>
        </w:rPr>
        <w:t xml:space="preserve">практику выделено 651 час. 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Реализуется рассредоточено, чередуясь с теоретическими занятиями в рамках профессиональных модулей. Учебная практика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учебных мастерских техникума или организациях города,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направления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 которых соответствует профилю подготовки обучающихся. По окончании учебной практики </w:t>
      </w:r>
      <w:r w:rsidRPr="00352020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промежуточная аттестация в форме дифференцированного зачета.</w:t>
      </w:r>
      <w:r w:rsidRPr="00B00C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56">
        <w:rPr>
          <w:rFonts w:ascii="Times New Roman" w:hAnsi="Times New Roman" w:cs="Times New Roman"/>
          <w:bCs/>
          <w:i/>
          <w:sz w:val="28"/>
          <w:szCs w:val="28"/>
        </w:rPr>
        <w:t>Произ</w:t>
      </w:r>
      <w:r w:rsidRPr="00512656">
        <w:rPr>
          <w:rFonts w:ascii="Times New Roman" w:eastAsia="Times New Roman" w:hAnsi="Times New Roman" w:cs="Times New Roman"/>
          <w:i/>
          <w:sz w:val="28"/>
          <w:szCs w:val="28"/>
        </w:rPr>
        <w:t>водственная практика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окончании изучения профессионального модуля, в конце каждого курса обучения. На производственную практику учебным планом отводится 753 часа: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1</w:t>
      </w:r>
      <w:r w:rsidRPr="00FA5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курсе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3недели в конце учебного года (105 часов);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2 курсе</w:t>
      </w:r>
      <w:r w:rsidRPr="00095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4 недели (144 часа);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3</w:t>
      </w:r>
      <w:r w:rsidRPr="00FA5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курсе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14 недель (504 часа).</w:t>
      </w:r>
      <w:r w:rsidRPr="00EA2C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окончании производственной практики </w:t>
      </w:r>
      <w:r w:rsidRPr="00352020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промежуточная аттестация в форме дифференцированного зачета.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учебный план в профессиональный цикл на 3 курсе входит дисциплина</w:t>
      </w:r>
      <w:r w:rsidRPr="00EA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ФК.00 Физическая культура в объеме 40 часов.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программы по ППКРС по профессии </w:t>
      </w:r>
      <w:r w:rsidR="007500E1">
        <w:rPr>
          <w:rFonts w:ascii="Times New Roman" w:hAnsi="Times New Roman" w:cs="Times New Roman"/>
          <w:b/>
          <w:i/>
          <w:sz w:val="28"/>
          <w:szCs w:val="28"/>
        </w:rPr>
        <w:t>43.01.01</w:t>
      </w:r>
      <w:r w:rsidRPr="00F651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500E1">
        <w:rPr>
          <w:rFonts w:ascii="Times New Roman" w:hAnsi="Times New Roman" w:cs="Times New Roman"/>
          <w:b/>
          <w:i/>
          <w:sz w:val="28"/>
          <w:szCs w:val="28"/>
        </w:rPr>
        <w:t>Официант</w:t>
      </w:r>
      <w:proofErr w:type="gramStart"/>
      <w:r w:rsidR="007500E1">
        <w:rPr>
          <w:rFonts w:ascii="Times New Roman" w:hAnsi="Times New Roman" w:cs="Times New Roman"/>
          <w:b/>
          <w:i/>
          <w:sz w:val="28"/>
          <w:szCs w:val="28"/>
        </w:rPr>
        <w:t>,б</w:t>
      </w:r>
      <w:proofErr w:type="gramEnd"/>
      <w:r w:rsidR="007500E1">
        <w:rPr>
          <w:rFonts w:ascii="Times New Roman" w:hAnsi="Times New Roman" w:cs="Times New Roman"/>
          <w:b/>
          <w:i/>
          <w:sz w:val="28"/>
          <w:szCs w:val="28"/>
        </w:rPr>
        <w:t>армен</w:t>
      </w:r>
      <w:proofErr w:type="spellEnd"/>
      <w:r w:rsidR="007500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завершается государственной итоговой аттестацией.</w:t>
      </w:r>
    </w:p>
    <w:p w:rsidR="004F7E60" w:rsidRPr="004F7E60" w:rsidRDefault="004F7E60" w:rsidP="004F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56">
        <w:rPr>
          <w:rFonts w:ascii="Times New Roman" w:hAnsi="Times New Roman" w:cs="Times New Roman"/>
          <w:b/>
          <w:i/>
          <w:sz w:val="28"/>
          <w:szCs w:val="28"/>
        </w:rPr>
        <w:t>Государственная</w:t>
      </w:r>
      <w:r w:rsidRPr="0041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E56">
        <w:rPr>
          <w:rFonts w:ascii="Times New Roman" w:hAnsi="Times New Roman" w:cs="Times New Roman"/>
          <w:b/>
          <w:i/>
          <w:sz w:val="28"/>
          <w:szCs w:val="28"/>
        </w:rPr>
        <w:t xml:space="preserve">итоговая аттестация </w:t>
      </w:r>
      <w:r w:rsidRPr="00414E56">
        <w:rPr>
          <w:rFonts w:ascii="Times New Roman" w:hAnsi="Times New Roman" w:cs="Times New Roman"/>
          <w:b/>
          <w:sz w:val="28"/>
          <w:szCs w:val="28"/>
        </w:rPr>
        <w:t>(ГИА)</w:t>
      </w:r>
      <w:r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7500E1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4CAF">
        <w:rPr>
          <w:rFonts w:ascii="Times New Roman" w:hAnsi="Times New Roman" w:cs="Times New Roman"/>
          <w:i/>
          <w:sz w:val="28"/>
          <w:szCs w:val="28"/>
        </w:rPr>
        <w:t>государственный экзамен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МДК</w:t>
      </w:r>
      <w:r w:rsidR="007500E1">
        <w:rPr>
          <w:rFonts w:ascii="Times New Roman" w:hAnsi="Times New Roman" w:cs="Times New Roman"/>
          <w:sz w:val="28"/>
          <w:szCs w:val="28"/>
        </w:rPr>
        <w:t xml:space="preserve"> 02.01 «Организация  и технология обслуживания в </w:t>
      </w:r>
      <w:proofErr w:type="spellStart"/>
      <w:r w:rsidR="007500E1">
        <w:rPr>
          <w:rFonts w:ascii="Times New Roman" w:hAnsi="Times New Roman" w:cs="Times New Roman"/>
          <w:sz w:val="28"/>
          <w:szCs w:val="28"/>
        </w:rPr>
        <w:t>барах</w:t>
      </w:r>
      <w:proofErr w:type="gramStart"/>
      <w:r w:rsidR="007500E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7500E1">
        <w:rPr>
          <w:rFonts w:ascii="Times New Roman" w:hAnsi="Times New Roman" w:cs="Times New Roman"/>
          <w:sz w:val="28"/>
          <w:szCs w:val="28"/>
        </w:rPr>
        <w:t>уфетах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500E1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CAF">
        <w:rPr>
          <w:rFonts w:ascii="Times New Roman" w:hAnsi="Times New Roman" w:cs="Times New Roman"/>
          <w:i/>
          <w:sz w:val="28"/>
          <w:szCs w:val="28"/>
        </w:rPr>
        <w:t>защиту выпускной квалификационной работ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</w:p>
    <w:p w:rsidR="004F7E60" w:rsidRDefault="007500E1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МДК 01.01 «Организация и  технология  обслуживания в общественном питании</w:t>
      </w:r>
      <w:r w:rsidR="004F7E6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7E60" w:rsidRDefault="004F7E60" w:rsidP="004F7E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Обязательные требования к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работе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соответствие тематики содержанию одного или нескольких профессиональных модулей.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16616">
        <w:rPr>
          <w:rFonts w:ascii="Times New Roman" w:hAnsi="Times New Roman" w:cs="Times New Roman"/>
          <w:sz w:val="28"/>
          <w:szCs w:val="28"/>
        </w:rPr>
        <w:t xml:space="preserve">ГИА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с 16 по 29 июня (3-4-я неделя июня).</w:t>
      </w:r>
      <w:r w:rsidRPr="006810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Продолжительность государственной итоговой аттестации составляет  </w:t>
      </w:r>
    </w:p>
    <w:p w:rsidR="004F7E60" w:rsidRPr="00E8344B" w:rsidRDefault="004F7E60" w:rsidP="004F7E60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 недели (72 часа).</w:t>
      </w:r>
    </w:p>
    <w:p w:rsidR="004F7E60" w:rsidRPr="0046654E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6654E">
        <w:rPr>
          <w:rFonts w:ascii="Times New Roman" w:hAnsi="Times New Roman" w:cs="Times New Roman"/>
          <w:i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</w:p>
    <w:p w:rsidR="004F7E60" w:rsidRPr="0046654E" w:rsidRDefault="004F7E60" w:rsidP="004F7E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F7E60" w:rsidRDefault="004F7E60" w:rsidP="004F7E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4F7E60" w:rsidRDefault="004F7E60" w:rsidP="004F7E60">
      <w:pPr>
        <w:rPr>
          <w:rFonts w:ascii="Times New Roman" w:hAnsi="Times New Roman" w:cs="Times New Roman"/>
          <w:b/>
          <w:sz w:val="28"/>
          <w:szCs w:val="28"/>
        </w:rPr>
      </w:pPr>
    </w:p>
    <w:p w:rsidR="004F7E60" w:rsidRDefault="004F7E60" w:rsidP="004F7E60">
      <w:pPr>
        <w:rPr>
          <w:rFonts w:ascii="Times New Roman" w:hAnsi="Times New Roman" w:cs="Times New Roman"/>
          <w:b/>
          <w:sz w:val="28"/>
          <w:szCs w:val="28"/>
        </w:rPr>
      </w:pPr>
    </w:p>
    <w:p w:rsidR="004F7E60" w:rsidRDefault="004F7E60" w:rsidP="004F7E60">
      <w:pPr>
        <w:rPr>
          <w:rFonts w:ascii="Times New Roman" w:hAnsi="Times New Roman" w:cs="Times New Roman"/>
          <w:b/>
          <w:sz w:val="28"/>
          <w:szCs w:val="28"/>
        </w:rPr>
      </w:pPr>
    </w:p>
    <w:p w:rsidR="004F7E60" w:rsidRDefault="004F7E60" w:rsidP="004F7E60">
      <w:pPr>
        <w:rPr>
          <w:rFonts w:ascii="Times New Roman" w:hAnsi="Times New Roman" w:cs="Times New Roman"/>
          <w:b/>
          <w:sz w:val="28"/>
          <w:szCs w:val="28"/>
        </w:rPr>
      </w:pPr>
    </w:p>
    <w:p w:rsidR="0013034C" w:rsidRDefault="0013034C" w:rsidP="0013034C">
      <w:pPr>
        <w:tabs>
          <w:tab w:val="left" w:pos="298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79" w:rsidRDefault="00925579"/>
    <w:sectPr w:rsidR="00925579" w:rsidSect="0092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34C"/>
    <w:rsid w:val="000017B2"/>
    <w:rsid w:val="00004BFE"/>
    <w:rsid w:val="00011573"/>
    <w:rsid w:val="000164CC"/>
    <w:rsid w:val="00041839"/>
    <w:rsid w:val="000435E6"/>
    <w:rsid w:val="00043814"/>
    <w:rsid w:val="00046E7C"/>
    <w:rsid w:val="00047353"/>
    <w:rsid w:val="0005702A"/>
    <w:rsid w:val="00063197"/>
    <w:rsid w:val="0006581B"/>
    <w:rsid w:val="00067D8E"/>
    <w:rsid w:val="00074969"/>
    <w:rsid w:val="00074E44"/>
    <w:rsid w:val="00075A77"/>
    <w:rsid w:val="000772DB"/>
    <w:rsid w:val="00087E25"/>
    <w:rsid w:val="00090995"/>
    <w:rsid w:val="0009445B"/>
    <w:rsid w:val="000A1C43"/>
    <w:rsid w:val="000B5EB0"/>
    <w:rsid w:val="000B662B"/>
    <w:rsid w:val="000B6FD3"/>
    <w:rsid w:val="000C2788"/>
    <w:rsid w:val="000C6CD8"/>
    <w:rsid w:val="000C6E35"/>
    <w:rsid w:val="000D1361"/>
    <w:rsid w:val="000D542F"/>
    <w:rsid w:val="000E2BDB"/>
    <w:rsid w:val="000E330E"/>
    <w:rsid w:val="000F0812"/>
    <w:rsid w:val="000F2696"/>
    <w:rsid w:val="000F5A27"/>
    <w:rsid w:val="0010320A"/>
    <w:rsid w:val="00106835"/>
    <w:rsid w:val="001068F8"/>
    <w:rsid w:val="0011490A"/>
    <w:rsid w:val="001155D0"/>
    <w:rsid w:val="00115EE2"/>
    <w:rsid w:val="0012139C"/>
    <w:rsid w:val="00121BA4"/>
    <w:rsid w:val="00123E45"/>
    <w:rsid w:val="00126056"/>
    <w:rsid w:val="0013034C"/>
    <w:rsid w:val="001308C2"/>
    <w:rsid w:val="001333A6"/>
    <w:rsid w:val="00142C74"/>
    <w:rsid w:val="00143261"/>
    <w:rsid w:val="0014453E"/>
    <w:rsid w:val="001461A4"/>
    <w:rsid w:val="00146659"/>
    <w:rsid w:val="00153703"/>
    <w:rsid w:val="001559C4"/>
    <w:rsid w:val="00161932"/>
    <w:rsid w:val="0016654F"/>
    <w:rsid w:val="00167CB9"/>
    <w:rsid w:val="00167EC7"/>
    <w:rsid w:val="00171AAD"/>
    <w:rsid w:val="001757BA"/>
    <w:rsid w:val="0018170C"/>
    <w:rsid w:val="00185343"/>
    <w:rsid w:val="0018578D"/>
    <w:rsid w:val="00187377"/>
    <w:rsid w:val="00191838"/>
    <w:rsid w:val="001A1A13"/>
    <w:rsid w:val="001A481E"/>
    <w:rsid w:val="001B3F95"/>
    <w:rsid w:val="001C0926"/>
    <w:rsid w:val="001C60E0"/>
    <w:rsid w:val="001C7BAE"/>
    <w:rsid w:val="001D2590"/>
    <w:rsid w:val="001E0015"/>
    <w:rsid w:val="001E4E05"/>
    <w:rsid w:val="001E7CE6"/>
    <w:rsid w:val="001F2861"/>
    <w:rsid w:val="001F4FB9"/>
    <w:rsid w:val="001F5D1D"/>
    <w:rsid w:val="001F7923"/>
    <w:rsid w:val="00201D8A"/>
    <w:rsid w:val="0020623D"/>
    <w:rsid w:val="00207166"/>
    <w:rsid w:val="00220D30"/>
    <w:rsid w:val="00224585"/>
    <w:rsid w:val="002303FD"/>
    <w:rsid w:val="00231EE6"/>
    <w:rsid w:val="00232F35"/>
    <w:rsid w:val="0023506D"/>
    <w:rsid w:val="00237E2A"/>
    <w:rsid w:val="00241DDC"/>
    <w:rsid w:val="00245AB3"/>
    <w:rsid w:val="002479EC"/>
    <w:rsid w:val="00253DF9"/>
    <w:rsid w:val="0026025E"/>
    <w:rsid w:val="00275E70"/>
    <w:rsid w:val="00282F73"/>
    <w:rsid w:val="002841B1"/>
    <w:rsid w:val="00284C90"/>
    <w:rsid w:val="00284FE4"/>
    <w:rsid w:val="002921A3"/>
    <w:rsid w:val="002A19DA"/>
    <w:rsid w:val="002B20B8"/>
    <w:rsid w:val="002C6022"/>
    <w:rsid w:val="002D0626"/>
    <w:rsid w:val="002D1EC4"/>
    <w:rsid w:val="002E133E"/>
    <w:rsid w:val="002E4300"/>
    <w:rsid w:val="002E6628"/>
    <w:rsid w:val="002F1D6C"/>
    <w:rsid w:val="002F1E68"/>
    <w:rsid w:val="002F5FD8"/>
    <w:rsid w:val="002F60FF"/>
    <w:rsid w:val="0030117F"/>
    <w:rsid w:val="00305F08"/>
    <w:rsid w:val="00312183"/>
    <w:rsid w:val="003172EC"/>
    <w:rsid w:val="003173A5"/>
    <w:rsid w:val="00324E84"/>
    <w:rsid w:val="00330F04"/>
    <w:rsid w:val="003325CE"/>
    <w:rsid w:val="00333EC4"/>
    <w:rsid w:val="00334C48"/>
    <w:rsid w:val="003378C8"/>
    <w:rsid w:val="003507DD"/>
    <w:rsid w:val="00353DEB"/>
    <w:rsid w:val="00360F2B"/>
    <w:rsid w:val="0036125E"/>
    <w:rsid w:val="00366F94"/>
    <w:rsid w:val="00371F42"/>
    <w:rsid w:val="00372C7D"/>
    <w:rsid w:val="00373FC9"/>
    <w:rsid w:val="003B52D1"/>
    <w:rsid w:val="003B5A73"/>
    <w:rsid w:val="003C1AAD"/>
    <w:rsid w:val="003C211D"/>
    <w:rsid w:val="003D1219"/>
    <w:rsid w:val="003D6D2F"/>
    <w:rsid w:val="003E501B"/>
    <w:rsid w:val="003E6548"/>
    <w:rsid w:val="003F16BF"/>
    <w:rsid w:val="003F1935"/>
    <w:rsid w:val="003F36E3"/>
    <w:rsid w:val="003F795F"/>
    <w:rsid w:val="0040071A"/>
    <w:rsid w:val="00404893"/>
    <w:rsid w:val="00410A46"/>
    <w:rsid w:val="004119EB"/>
    <w:rsid w:val="00413D9F"/>
    <w:rsid w:val="00414E56"/>
    <w:rsid w:val="00416BFE"/>
    <w:rsid w:val="004319DB"/>
    <w:rsid w:val="00432928"/>
    <w:rsid w:val="00447CDB"/>
    <w:rsid w:val="00466300"/>
    <w:rsid w:val="00466A3A"/>
    <w:rsid w:val="00472A40"/>
    <w:rsid w:val="00481655"/>
    <w:rsid w:val="00484C23"/>
    <w:rsid w:val="004A164C"/>
    <w:rsid w:val="004A1E40"/>
    <w:rsid w:val="004A50BB"/>
    <w:rsid w:val="004A523D"/>
    <w:rsid w:val="004B0FB8"/>
    <w:rsid w:val="004B35BA"/>
    <w:rsid w:val="004D4690"/>
    <w:rsid w:val="004E0C27"/>
    <w:rsid w:val="004E281F"/>
    <w:rsid w:val="004E298D"/>
    <w:rsid w:val="004E47E2"/>
    <w:rsid w:val="004E748D"/>
    <w:rsid w:val="004E7FA2"/>
    <w:rsid w:val="004F0717"/>
    <w:rsid w:val="004F0BC6"/>
    <w:rsid w:val="004F7E60"/>
    <w:rsid w:val="005106E4"/>
    <w:rsid w:val="00511888"/>
    <w:rsid w:val="00515C4C"/>
    <w:rsid w:val="005162CA"/>
    <w:rsid w:val="00516B36"/>
    <w:rsid w:val="00524955"/>
    <w:rsid w:val="00526C95"/>
    <w:rsid w:val="0054255A"/>
    <w:rsid w:val="00544B07"/>
    <w:rsid w:val="005522BF"/>
    <w:rsid w:val="00561006"/>
    <w:rsid w:val="00573CC1"/>
    <w:rsid w:val="005765C7"/>
    <w:rsid w:val="00576676"/>
    <w:rsid w:val="00577B9A"/>
    <w:rsid w:val="00582A31"/>
    <w:rsid w:val="00591546"/>
    <w:rsid w:val="005A290D"/>
    <w:rsid w:val="005A6E9B"/>
    <w:rsid w:val="005B3208"/>
    <w:rsid w:val="005B6E4F"/>
    <w:rsid w:val="005C66A0"/>
    <w:rsid w:val="005D20E1"/>
    <w:rsid w:val="005D46DC"/>
    <w:rsid w:val="005D58E9"/>
    <w:rsid w:val="005E5DFF"/>
    <w:rsid w:val="005F43FC"/>
    <w:rsid w:val="0061595C"/>
    <w:rsid w:val="00616AC3"/>
    <w:rsid w:val="00621712"/>
    <w:rsid w:val="00623BE1"/>
    <w:rsid w:val="006251E8"/>
    <w:rsid w:val="00625B42"/>
    <w:rsid w:val="00626041"/>
    <w:rsid w:val="00627224"/>
    <w:rsid w:val="00627D4E"/>
    <w:rsid w:val="006311DF"/>
    <w:rsid w:val="0063435F"/>
    <w:rsid w:val="00650BA1"/>
    <w:rsid w:val="00656ECF"/>
    <w:rsid w:val="00657BBF"/>
    <w:rsid w:val="00662488"/>
    <w:rsid w:val="00686A4A"/>
    <w:rsid w:val="00691B9D"/>
    <w:rsid w:val="00695C8F"/>
    <w:rsid w:val="00697CB9"/>
    <w:rsid w:val="006A2E67"/>
    <w:rsid w:val="006A3A9C"/>
    <w:rsid w:val="006B1149"/>
    <w:rsid w:val="006B1A0E"/>
    <w:rsid w:val="006B62D3"/>
    <w:rsid w:val="006C587B"/>
    <w:rsid w:val="006C5CD9"/>
    <w:rsid w:val="006D0C79"/>
    <w:rsid w:val="006D533E"/>
    <w:rsid w:val="006E65A2"/>
    <w:rsid w:val="006F28C3"/>
    <w:rsid w:val="00700C8E"/>
    <w:rsid w:val="00711EBE"/>
    <w:rsid w:val="007240FC"/>
    <w:rsid w:val="00735072"/>
    <w:rsid w:val="007500E1"/>
    <w:rsid w:val="007512C6"/>
    <w:rsid w:val="00752374"/>
    <w:rsid w:val="00753BE0"/>
    <w:rsid w:val="00753F69"/>
    <w:rsid w:val="00756D0D"/>
    <w:rsid w:val="00761346"/>
    <w:rsid w:val="00764BE9"/>
    <w:rsid w:val="00770904"/>
    <w:rsid w:val="00771D10"/>
    <w:rsid w:val="00773D8E"/>
    <w:rsid w:val="00773EFC"/>
    <w:rsid w:val="00774B1B"/>
    <w:rsid w:val="007755ED"/>
    <w:rsid w:val="007912F8"/>
    <w:rsid w:val="00792AE2"/>
    <w:rsid w:val="0079630F"/>
    <w:rsid w:val="00796741"/>
    <w:rsid w:val="007A1E13"/>
    <w:rsid w:val="007A4D93"/>
    <w:rsid w:val="007B1B39"/>
    <w:rsid w:val="007B46A5"/>
    <w:rsid w:val="007C39EE"/>
    <w:rsid w:val="007C3E58"/>
    <w:rsid w:val="007C6B65"/>
    <w:rsid w:val="007D04BF"/>
    <w:rsid w:val="007D126F"/>
    <w:rsid w:val="007D214A"/>
    <w:rsid w:val="007D2AD8"/>
    <w:rsid w:val="007E138A"/>
    <w:rsid w:val="007E13A8"/>
    <w:rsid w:val="007E24B2"/>
    <w:rsid w:val="007E7A37"/>
    <w:rsid w:val="007F17F2"/>
    <w:rsid w:val="00805F40"/>
    <w:rsid w:val="00807317"/>
    <w:rsid w:val="00811E66"/>
    <w:rsid w:val="0081312B"/>
    <w:rsid w:val="008134DA"/>
    <w:rsid w:val="00815E9B"/>
    <w:rsid w:val="008174FB"/>
    <w:rsid w:val="00817E6E"/>
    <w:rsid w:val="00817FCA"/>
    <w:rsid w:val="008213EE"/>
    <w:rsid w:val="00821C84"/>
    <w:rsid w:val="0082438E"/>
    <w:rsid w:val="00833ECA"/>
    <w:rsid w:val="0083401B"/>
    <w:rsid w:val="0083412D"/>
    <w:rsid w:val="0083698E"/>
    <w:rsid w:val="0085652C"/>
    <w:rsid w:val="008572C7"/>
    <w:rsid w:val="008614C4"/>
    <w:rsid w:val="00873C97"/>
    <w:rsid w:val="008766B1"/>
    <w:rsid w:val="0087781B"/>
    <w:rsid w:val="00886420"/>
    <w:rsid w:val="00890E96"/>
    <w:rsid w:val="00894EE6"/>
    <w:rsid w:val="008A31C4"/>
    <w:rsid w:val="008B43D9"/>
    <w:rsid w:val="008B7126"/>
    <w:rsid w:val="008C1777"/>
    <w:rsid w:val="008C2346"/>
    <w:rsid w:val="008C238A"/>
    <w:rsid w:val="008D4A93"/>
    <w:rsid w:val="008D60E7"/>
    <w:rsid w:val="008E73E4"/>
    <w:rsid w:val="008E7B56"/>
    <w:rsid w:val="008F0EBA"/>
    <w:rsid w:val="008F3898"/>
    <w:rsid w:val="008F3A1C"/>
    <w:rsid w:val="008F3F9B"/>
    <w:rsid w:val="0090791A"/>
    <w:rsid w:val="00907F36"/>
    <w:rsid w:val="00910EE9"/>
    <w:rsid w:val="0091141E"/>
    <w:rsid w:val="00921312"/>
    <w:rsid w:val="00925579"/>
    <w:rsid w:val="00926F97"/>
    <w:rsid w:val="009326C5"/>
    <w:rsid w:val="00936419"/>
    <w:rsid w:val="009416F2"/>
    <w:rsid w:val="009452C5"/>
    <w:rsid w:val="00956655"/>
    <w:rsid w:val="00957441"/>
    <w:rsid w:val="00963544"/>
    <w:rsid w:val="00964D76"/>
    <w:rsid w:val="009654F2"/>
    <w:rsid w:val="00967BC7"/>
    <w:rsid w:val="00967D10"/>
    <w:rsid w:val="00995B64"/>
    <w:rsid w:val="00995C49"/>
    <w:rsid w:val="00996EA5"/>
    <w:rsid w:val="009A2FA6"/>
    <w:rsid w:val="009A5168"/>
    <w:rsid w:val="009A6E98"/>
    <w:rsid w:val="009B757A"/>
    <w:rsid w:val="009C2176"/>
    <w:rsid w:val="009C2E26"/>
    <w:rsid w:val="009D4341"/>
    <w:rsid w:val="009D4D47"/>
    <w:rsid w:val="009E35BF"/>
    <w:rsid w:val="009E3EC2"/>
    <w:rsid w:val="009E535E"/>
    <w:rsid w:val="009E5F18"/>
    <w:rsid w:val="00A02176"/>
    <w:rsid w:val="00A0233E"/>
    <w:rsid w:val="00A05A30"/>
    <w:rsid w:val="00A24EC2"/>
    <w:rsid w:val="00A259AD"/>
    <w:rsid w:val="00A327BD"/>
    <w:rsid w:val="00A352AC"/>
    <w:rsid w:val="00A36D34"/>
    <w:rsid w:val="00A43092"/>
    <w:rsid w:val="00A43DB3"/>
    <w:rsid w:val="00A509F1"/>
    <w:rsid w:val="00A51436"/>
    <w:rsid w:val="00A56804"/>
    <w:rsid w:val="00A62C8E"/>
    <w:rsid w:val="00A701A5"/>
    <w:rsid w:val="00A70683"/>
    <w:rsid w:val="00A714EC"/>
    <w:rsid w:val="00A7245D"/>
    <w:rsid w:val="00A74B62"/>
    <w:rsid w:val="00A84232"/>
    <w:rsid w:val="00A928D5"/>
    <w:rsid w:val="00A97148"/>
    <w:rsid w:val="00A97AEA"/>
    <w:rsid w:val="00AA5CAF"/>
    <w:rsid w:val="00AA64D2"/>
    <w:rsid w:val="00AB0E86"/>
    <w:rsid w:val="00AB7E08"/>
    <w:rsid w:val="00AC0654"/>
    <w:rsid w:val="00AC21E3"/>
    <w:rsid w:val="00AC22D8"/>
    <w:rsid w:val="00AC3F2E"/>
    <w:rsid w:val="00AC45DF"/>
    <w:rsid w:val="00AC4C2C"/>
    <w:rsid w:val="00AD0CB9"/>
    <w:rsid w:val="00AD19CC"/>
    <w:rsid w:val="00AD2BEB"/>
    <w:rsid w:val="00AD3A22"/>
    <w:rsid w:val="00AE13C3"/>
    <w:rsid w:val="00AE1A38"/>
    <w:rsid w:val="00AE2AE6"/>
    <w:rsid w:val="00AE396A"/>
    <w:rsid w:val="00AE42BE"/>
    <w:rsid w:val="00AF3772"/>
    <w:rsid w:val="00AF4470"/>
    <w:rsid w:val="00AF7625"/>
    <w:rsid w:val="00B00D3E"/>
    <w:rsid w:val="00B019E5"/>
    <w:rsid w:val="00B042A4"/>
    <w:rsid w:val="00B04B30"/>
    <w:rsid w:val="00B069FD"/>
    <w:rsid w:val="00B14ECD"/>
    <w:rsid w:val="00B161CC"/>
    <w:rsid w:val="00B312A8"/>
    <w:rsid w:val="00B316B2"/>
    <w:rsid w:val="00B3564A"/>
    <w:rsid w:val="00B40E2A"/>
    <w:rsid w:val="00B45650"/>
    <w:rsid w:val="00B62A3E"/>
    <w:rsid w:val="00B66083"/>
    <w:rsid w:val="00B7092A"/>
    <w:rsid w:val="00B7409F"/>
    <w:rsid w:val="00B74A8A"/>
    <w:rsid w:val="00B82880"/>
    <w:rsid w:val="00B82B7F"/>
    <w:rsid w:val="00B87404"/>
    <w:rsid w:val="00BA4A2E"/>
    <w:rsid w:val="00BB1A9E"/>
    <w:rsid w:val="00BB1F47"/>
    <w:rsid w:val="00BB2EF1"/>
    <w:rsid w:val="00BC1DBA"/>
    <w:rsid w:val="00BC4DEF"/>
    <w:rsid w:val="00BC5BB4"/>
    <w:rsid w:val="00BC6188"/>
    <w:rsid w:val="00BD52EB"/>
    <w:rsid w:val="00BE073D"/>
    <w:rsid w:val="00C07EA1"/>
    <w:rsid w:val="00C10E3D"/>
    <w:rsid w:val="00C11F56"/>
    <w:rsid w:val="00C1518A"/>
    <w:rsid w:val="00C17602"/>
    <w:rsid w:val="00C1795C"/>
    <w:rsid w:val="00C2546C"/>
    <w:rsid w:val="00C43201"/>
    <w:rsid w:val="00C54B50"/>
    <w:rsid w:val="00C569F8"/>
    <w:rsid w:val="00C56D72"/>
    <w:rsid w:val="00C56F36"/>
    <w:rsid w:val="00C60C15"/>
    <w:rsid w:val="00C64391"/>
    <w:rsid w:val="00C669FA"/>
    <w:rsid w:val="00C70CB5"/>
    <w:rsid w:val="00C71CC0"/>
    <w:rsid w:val="00C747FE"/>
    <w:rsid w:val="00C75F9F"/>
    <w:rsid w:val="00C80587"/>
    <w:rsid w:val="00C851B3"/>
    <w:rsid w:val="00C94E16"/>
    <w:rsid w:val="00CA2244"/>
    <w:rsid w:val="00CB5B20"/>
    <w:rsid w:val="00CC2796"/>
    <w:rsid w:val="00CC37CF"/>
    <w:rsid w:val="00CD02B4"/>
    <w:rsid w:val="00CD6BF6"/>
    <w:rsid w:val="00CE04F9"/>
    <w:rsid w:val="00CE55A4"/>
    <w:rsid w:val="00CF14DB"/>
    <w:rsid w:val="00D02BC7"/>
    <w:rsid w:val="00D071D3"/>
    <w:rsid w:val="00D12537"/>
    <w:rsid w:val="00D20371"/>
    <w:rsid w:val="00D20FCF"/>
    <w:rsid w:val="00D23CAF"/>
    <w:rsid w:val="00D24A8D"/>
    <w:rsid w:val="00D25DB4"/>
    <w:rsid w:val="00D3042C"/>
    <w:rsid w:val="00D44BC8"/>
    <w:rsid w:val="00D469F0"/>
    <w:rsid w:val="00D51370"/>
    <w:rsid w:val="00D52B0E"/>
    <w:rsid w:val="00D55429"/>
    <w:rsid w:val="00D5558A"/>
    <w:rsid w:val="00D636EC"/>
    <w:rsid w:val="00D654C1"/>
    <w:rsid w:val="00D662A4"/>
    <w:rsid w:val="00D82CCF"/>
    <w:rsid w:val="00D85C68"/>
    <w:rsid w:val="00D91435"/>
    <w:rsid w:val="00D93AE0"/>
    <w:rsid w:val="00DA5337"/>
    <w:rsid w:val="00DB4792"/>
    <w:rsid w:val="00DB7CDF"/>
    <w:rsid w:val="00DC4148"/>
    <w:rsid w:val="00DD0FBE"/>
    <w:rsid w:val="00DD6B0E"/>
    <w:rsid w:val="00DE1724"/>
    <w:rsid w:val="00DE30E9"/>
    <w:rsid w:val="00DF1AE5"/>
    <w:rsid w:val="00DF4E6F"/>
    <w:rsid w:val="00E00414"/>
    <w:rsid w:val="00E0122D"/>
    <w:rsid w:val="00E0144F"/>
    <w:rsid w:val="00E05204"/>
    <w:rsid w:val="00E10036"/>
    <w:rsid w:val="00E12785"/>
    <w:rsid w:val="00E229F7"/>
    <w:rsid w:val="00E36590"/>
    <w:rsid w:val="00E42A8B"/>
    <w:rsid w:val="00E42EDF"/>
    <w:rsid w:val="00E47B26"/>
    <w:rsid w:val="00E52B41"/>
    <w:rsid w:val="00E60C7B"/>
    <w:rsid w:val="00E6219A"/>
    <w:rsid w:val="00E624D4"/>
    <w:rsid w:val="00E71794"/>
    <w:rsid w:val="00E80F7E"/>
    <w:rsid w:val="00EA09DE"/>
    <w:rsid w:val="00EA167E"/>
    <w:rsid w:val="00EA5197"/>
    <w:rsid w:val="00EB64D2"/>
    <w:rsid w:val="00EC0023"/>
    <w:rsid w:val="00EC46E5"/>
    <w:rsid w:val="00EC5CC7"/>
    <w:rsid w:val="00ED5A88"/>
    <w:rsid w:val="00EE3D91"/>
    <w:rsid w:val="00EE5679"/>
    <w:rsid w:val="00EE7EAD"/>
    <w:rsid w:val="00EF23C7"/>
    <w:rsid w:val="00EF31A6"/>
    <w:rsid w:val="00EF5684"/>
    <w:rsid w:val="00EF5DC4"/>
    <w:rsid w:val="00EF64C4"/>
    <w:rsid w:val="00F01F08"/>
    <w:rsid w:val="00F033F9"/>
    <w:rsid w:val="00F04934"/>
    <w:rsid w:val="00F04CDD"/>
    <w:rsid w:val="00F1261D"/>
    <w:rsid w:val="00F15248"/>
    <w:rsid w:val="00F20AC5"/>
    <w:rsid w:val="00F367B4"/>
    <w:rsid w:val="00F36F8C"/>
    <w:rsid w:val="00F446E2"/>
    <w:rsid w:val="00F4519F"/>
    <w:rsid w:val="00F50C8C"/>
    <w:rsid w:val="00F52E02"/>
    <w:rsid w:val="00F66BE6"/>
    <w:rsid w:val="00F72194"/>
    <w:rsid w:val="00F852C3"/>
    <w:rsid w:val="00F85EBF"/>
    <w:rsid w:val="00F86638"/>
    <w:rsid w:val="00F9200D"/>
    <w:rsid w:val="00F929FB"/>
    <w:rsid w:val="00F96471"/>
    <w:rsid w:val="00FA4C60"/>
    <w:rsid w:val="00FA4D23"/>
    <w:rsid w:val="00FB0A46"/>
    <w:rsid w:val="00FB5C54"/>
    <w:rsid w:val="00FB619D"/>
    <w:rsid w:val="00FB6C01"/>
    <w:rsid w:val="00FD0EB8"/>
    <w:rsid w:val="00FE0089"/>
    <w:rsid w:val="00FE311C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13034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3034C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3034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3034C"/>
    <w:rPr>
      <w:rFonts w:ascii="Times New Roman" w:eastAsia="Calibri" w:hAnsi="Times New Roman" w:cs="Times New Roman"/>
      <w:sz w:val="28"/>
      <w:szCs w:val="26"/>
    </w:rPr>
  </w:style>
  <w:style w:type="paragraph" w:styleId="a4">
    <w:name w:val="Normal (Web)"/>
    <w:basedOn w:val="a"/>
    <w:uiPriority w:val="99"/>
    <w:unhideWhenUsed/>
    <w:rsid w:val="0013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6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9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30</cp:revision>
  <cp:lastPrinted>2020-06-03T05:19:00Z</cp:lastPrinted>
  <dcterms:created xsi:type="dcterms:W3CDTF">2018-05-09T23:51:00Z</dcterms:created>
  <dcterms:modified xsi:type="dcterms:W3CDTF">2020-06-10T03:59:00Z</dcterms:modified>
</cp:coreProperties>
</file>