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1D" w:rsidRPr="00053356" w:rsidRDefault="005C201D" w:rsidP="00EE7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3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201D" w:rsidRPr="00053356" w:rsidRDefault="00961480" w:rsidP="0096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356">
        <w:rPr>
          <w:rFonts w:ascii="Times New Roman" w:hAnsi="Times New Roman" w:cs="Times New Roman"/>
          <w:sz w:val="28"/>
          <w:szCs w:val="28"/>
        </w:rPr>
        <w:t xml:space="preserve">Настоящий учебный план областного государственного </w:t>
      </w:r>
      <w:r w:rsidRPr="0078334D">
        <w:rPr>
          <w:rFonts w:ascii="Times New Roman" w:hAnsi="Times New Roman" w:cs="Times New Roman"/>
          <w:sz w:val="28"/>
          <w:szCs w:val="28"/>
        </w:rPr>
        <w:t>профессионального образовательного бюджетного учреждения «Технологический техникум (далее – ОГПОБУ «Технологический техникум») разработан на основании нормативных документов (см. пояснительную записку к сборнику учебно-программной документации)</w:t>
      </w:r>
      <w:r w:rsidR="00271DAD">
        <w:rPr>
          <w:rFonts w:ascii="Times New Roman" w:hAnsi="Times New Roman" w:cs="Times New Roman"/>
          <w:sz w:val="28"/>
          <w:szCs w:val="28"/>
        </w:rPr>
        <w:t>,</w:t>
      </w:r>
      <w:r w:rsidR="00EE7674">
        <w:rPr>
          <w:rFonts w:ascii="Times New Roman" w:hAnsi="Times New Roman" w:cs="Times New Roman"/>
          <w:sz w:val="28"/>
          <w:szCs w:val="28"/>
        </w:rPr>
        <w:t xml:space="preserve"> предназначен </w:t>
      </w:r>
      <w:r>
        <w:rPr>
          <w:rFonts w:ascii="Times New Roman" w:hAnsi="Times New Roman" w:cs="Times New Roman"/>
          <w:sz w:val="28"/>
          <w:szCs w:val="28"/>
        </w:rPr>
        <w:t>для профессионального</w:t>
      </w:r>
      <w:r w:rsidRPr="0078334D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78334D">
        <w:rPr>
          <w:rFonts w:ascii="Times New Roman" w:hAnsi="Times New Roman"/>
          <w:sz w:val="28"/>
          <w:szCs w:val="28"/>
        </w:rPr>
        <w:t>лиц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здоровья, не имеющих </w:t>
      </w:r>
      <w:r w:rsidRPr="0078334D">
        <w:rPr>
          <w:rFonts w:ascii="Times New Roman" w:hAnsi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78334D">
        <w:rPr>
          <w:rFonts w:ascii="Times New Roman" w:hAnsi="Times New Roman"/>
          <w:sz w:val="28"/>
          <w:szCs w:val="28"/>
        </w:rPr>
        <w:t xml:space="preserve">различными формами умственной отсталости, </w:t>
      </w:r>
      <w:r>
        <w:rPr>
          <w:rFonts w:ascii="Times New Roman" w:hAnsi="Times New Roman"/>
          <w:sz w:val="28"/>
          <w:szCs w:val="28"/>
        </w:rPr>
        <w:t>интеллектуа</w:t>
      </w:r>
      <w:r w:rsidR="00EE7674">
        <w:rPr>
          <w:rFonts w:ascii="Times New Roman" w:hAnsi="Times New Roman"/>
          <w:sz w:val="28"/>
          <w:szCs w:val="28"/>
        </w:rPr>
        <w:t xml:space="preserve">льных </w:t>
      </w:r>
      <w:r>
        <w:rPr>
          <w:rFonts w:ascii="Times New Roman" w:hAnsi="Times New Roman"/>
          <w:sz w:val="28"/>
          <w:szCs w:val="28"/>
        </w:rPr>
        <w:t xml:space="preserve">нарушений выпускников </w:t>
      </w:r>
      <w:r w:rsidRPr="0078334D">
        <w:rPr>
          <w:rFonts w:ascii="Times New Roman" w:hAnsi="Times New Roman"/>
          <w:sz w:val="28"/>
          <w:szCs w:val="28"/>
        </w:rPr>
        <w:t xml:space="preserve">общеобразовательных учреждений, реализующих адаптированные (коррекционные) основные общеобразовательные  программы </w:t>
      </w:r>
      <w:r w:rsidRPr="0078334D">
        <w:rPr>
          <w:rFonts w:ascii="Times New Roman" w:hAnsi="Times New Roman" w:cs="Times New Roman"/>
          <w:sz w:val="28"/>
          <w:szCs w:val="28"/>
        </w:rPr>
        <w:t>по профессии</w:t>
      </w:r>
      <w:r w:rsidR="00355B8B">
        <w:rPr>
          <w:rFonts w:ascii="Times New Roman" w:hAnsi="Times New Roman" w:cs="Times New Roman"/>
          <w:sz w:val="28"/>
          <w:szCs w:val="28"/>
        </w:rPr>
        <w:t xml:space="preserve"> </w:t>
      </w:r>
      <w:r w:rsidR="00C246A2">
        <w:rPr>
          <w:rFonts w:ascii="Times New Roman" w:hAnsi="Times New Roman" w:cs="Times New Roman"/>
          <w:sz w:val="28"/>
          <w:szCs w:val="28"/>
        </w:rPr>
        <w:t xml:space="preserve"> </w:t>
      </w:r>
      <w:r w:rsidR="007F65E8" w:rsidRPr="00C246A2">
        <w:rPr>
          <w:rFonts w:ascii="Times New Roman" w:hAnsi="Times New Roman" w:cs="Times New Roman"/>
          <w:i/>
          <w:sz w:val="28"/>
          <w:szCs w:val="28"/>
        </w:rPr>
        <w:t>1</w:t>
      </w:r>
      <w:r w:rsidR="00312EE3" w:rsidRPr="00C246A2">
        <w:rPr>
          <w:rFonts w:ascii="Times New Roman" w:hAnsi="Times New Roman" w:cs="Times New Roman"/>
          <w:i/>
          <w:sz w:val="28"/>
          <w:szCs w:val="28"/>
        </w:rPr>
        <w:t>9601</w:t>
      </w:r>
      <w:proofErr w:type="gramEnd"/>
      <w:r w:rsidR="00312EE3" w:rsidRPr="00C246A2">
        <w:rPr>
          <w:rFonts w:ascii="Times New Roman" w:hAnsi="Times New Roman" w:cs="Times New Roman"/>
          <w:i/>
          <w:sz w:val="28"/>
          <w:szCs w:val="28"/>
        </w:rPr>
        <w:t xml:space="preserve"> Швея</w:t>
      </w:r>
      <w:r w:rsidRPr="00C246A2">
        <w:rPr>
          <w:rFonts w:ascii="Times New Roman" w:hAnsi="Times New Roman" w:cs="Times New Roman"/>
          <w:i/>
          <w:sz w:val="28"/>
          <w:szCs w:val="28"/>
        </w:rPr>
        <w:t>.</w:t>
      </w:r>
    </w:p>
    <w:p w:rsidR="005C201D" w:rsidRPr="002041B5" w:rsidRDefault="00961480" w:rsidP="009614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</w:t>
      </w:r>
      <w:r w:rsidR="005C201D" w:rsidRPr="002041B5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учебного процесса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учебного года – 1 сентября</w:t>
      </w:r>
    </w:p>
    <w:p w:rsidR="005C201D" w:rsidRPr="002041B5" w:rsidRDefault="005C201D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 xml:space="preserve">-нормативный срок освоения </w:t>
      </w:r>
      <w:r w:rsidR="00053356" w:rsidRPr="002041B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2041B5">
        <w:rPr>
          <w:rFonts w:ascii="Times New Roman" w:hAnsi="Times New Roman" w:cs="Times New Roman"/>
          <w:sz w:val="28"/>
          <w:szCs w:val="28"/>
        </w:rPr>
        <w:t>программы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по </w:t>
      </w:r>
      <w:r w:rsidR="00053356" w:rsidRPr="002041B5">
        <w:rPr>
          <w:rFonts w:ascii="Times New Roman" w:hAnsi="Times New Roman" w:cs="Times New Roman"/>
          <w:sz w:val="28"/>
          <w:szCs w:val="28"/>
        </w:rPr>
        <w:t>профессии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C246A2">
        <w:rPr>
          <w:rFonts w:ascii="Times New Roman" w:hAnsi="Times New Roman" w:cs="Times New Roman"/>
          <w:sz w:val="28"/>
          <w:szCs w:val="28"/>
        </w:rPr>
        <w:t xml:space="preserve"> </w:t>
      </w:r>
      <w:r w:rsidR="00740A60" w:rsidRPr="00C246A2">
        <w:rPr>
          <w:rFonts w:ascii="Times New Roman" w:hAnsi="Times New Roman" w:cs="Times New Roman"/>
          <w:i/>
          <w:sz w:val="28"/>
          <w:szCs w:val="28"/>
        </w:rPr>
        <w:t>19601 Швея</w:t>
      </w:r>
      <w:r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C246A2">
        <w:rPr>
          <w:rFonts w:ascii="Times New Roman" w:hAnsi="Times New Roman" w:cs="Times New Roman"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при очной форме пол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учения образования составляет 1 год </w:t>
      </w:r>
      <w:r w:rsidRPr="002041B5">
        <w:rPr>
          <w:rFonts w:ascii="Times New Roman" w:hAnsi="Times New Roman" w:cs="Times New Roman"/>
          <w:sz w:val="28"/>
          <w:szCs w:val="28"/>
        </w:rPr>
        <w:t>10 месяцев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здоровья, не имеющих основного общего образования (без получения среднего общего образования)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учебной недели – шесть дней;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занятий в 8 час. 30 мин.;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перерыв между уроками – 10 минут;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1B5">
        <w:rPr>
          <w:rFonts w:ascii="Times New Roman" w:hAnsi="Times New Roman" w:cs="Times New Roman"/>
          <w:sz w:val="28"/>
          <w:szCs w:val="28"/>
        </w:rPr>
        <w:t>- продолжительно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сть учебного года  на 1курсе </w:t>
      </w:r>
      <w:r w:rsidRPr="002041B5">
        <w:rPr>
          <w:rFonts w:ascii="Times New Roman" w:hAnsi="Times New Roman" w:cs="Times New Roman"/>
          <w:sz w:val="28"/>
          <w:szCs w:val="28"/>
        </w:rPr>
        <w:t>составляет 52 недели</w:t>
      </w:r>
      <w:r w:rsidR="00AA1D4F">
        <w:rPr>
          <w:rFonts w:ascii="Times New Roman" w:hAnsi="Times New Roman" w:cs="Times New Roman"/>
          <w:sz w:val="28"/>
          <w:szCs w:val="28"/>
        </w:rPr>
        <w:t>, на 2 курсе 43 недели</w:t>
      </w:r>
      <w:r w:rsidRPr="002041B5">
        <w:rPr>
          <w:rFonts w:ascii="Times New Roman" w:hAnsi="Times New Roman" w:cs="Times New Roman"/>
          <w:sz w:val="28"/>
          <w:szCs w:val="28"/>
        </w:rPr>
        <w:t xml:space="preserve">: на 1 курсе – 40 учебных недель ,11 недель – каникулы (2 недели зимние каникулы, </w:t>
      </w:r>
      <w:r w:rsidR="008C0751">
        <w:rPr>
          <w:rFonts w:ascii="Times New Roman" w:hAnsi="Times New Roman" w:cs="Times New Roman"/>
          <w:sz w:val="28"/>
          <w:szCs w:val="28"/>
        </w:rPr>
        <w:t>9</w:t>
      </w:r>
      <w:r w:rsidR="00AA1D4F">
        <w:rPr>
          <w:rFonts w:ascii="Times New Roman" w:hAnsi="Times New Roman" w:cs="Times New Roman"/>
          <w:sz w:val="28"/>
          <w:szCs w:val="28"/>
        </w:rPr>
        <w:t xml:space="preserve"> недель - летние каникулы)</w:t>
      </w:r>
      <w:r w:rsidR="008C0751" w:rsidRPr="008C0751">
        <w:rPr>
          <w:rFonts w:ascii="Times New Roman" w:hAnsi="Times New Roman" w:cs="Times New Roman"/>
          <w:sz w:val="28"/>
          <w:szCs w:val="28"/>
        </w:rPr>
        <w:t xml:space="preserve"> </w:t>
      </w:r>
      <w:r w:rsidR="008C0751" w:rsidRPr="002041B5">
        <w:rPr>
          <w:rFonts w:ascii="Times New Roman" w:hAnsi="Times New Roman" w:cs="Times New Roman"/>
          <w:sz w:val="28"/>
          <w:szCs w:val="28"/>
        </w:rPr>
        <w:t>1 неделя - праздники</w:t>
      </w:r>
      <w:r w:rsidRPr="002041B5">
        <w:rPr>
          <w:rFonts w:ascii="Times New Roman" w:hAnsi="Times New Roman" w:cs="Times New Roman"/>
          <w:sz w:val="28"/>
          <w:szCs w:val="28"/>
        </w:rPr>
        <w:t>; на 2 курсе – 39 учебн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ых недель, </w:t>
      </w:r>
      <w:r w:rsidRPr="002041B5">
        <w:rPr>
          <w:rFonts w:ascii="Times New Roman" w:hAnsi="Times New Roman" w:cs="Times New Roman"/>
          <w:sz w:val="28"/>
          <w:szCs w:val="28"/>
        </w:rPr>
        <w:t>2 недели - зим</w:t>
      </w:r>
      <w:r w:rsidR="00180F00" w:rsidRPr="002041B5">
        <w:rPr>
          <w:rFonts w:ascii="Times New Roman" w:hAnsi="Times New Roman" w:cs="Times New Roman"/>
          <w:sz w:val="28"/>
          <w:szCs w:val="28"/>
        </w:rPr>
        <w:t>ние каникулы</w:t>
      </w:r>
      <w:r w:rsidR="00CA1F4F">
        <w:rPr>
          <w:rFonts w:ascii="Times New Roman" w:hAnsi="Times New Roman" w:cs="Times New Roman"/>
          <w:sz w:val="28"/>
          <w:szCs w:val="28"/>
        </w:rPr>
        <w:t>,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 xml:space="preserve">1 неделя - праздники, </w:t>
      </w:r>
      <w:r w:rsidR="00180F00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CA1F4F">
        <w:rPr>
          <w:rFonts w:ascii="Times New Roman" w:hAnsi="Times New Roman" w:cs="Times New Roman"/>
          <w:sz w:val="28"/>
          <w:szCs w:val="28"/>
        </w:rPr>
        <w:t xml:space="preserve"> 0,3</w:t>
      </w:r>
      <w:r w:rsidR="00A3198E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CA1F4F">
        <w:rPr>
          <w:rFonts w:ascii="Times New Roman" w:hAnsi="Times New Roman" w:cs="Times New Roman"/>
          <w:sz w:val="28"/>
          <w:szCs w:val="28"/>
        </w:rPr>
        <w:t xml:space="preserve"> промежуточная аттестация, итоговая аттестация 1 неделя.</w:t>
      </w:r>
      <w:proofErr w:type="gramEnd"/>
    </w:p>
    <w:p w:rsidR="00451074" w:rsidRPr="002041B5" w:rsidRDefault="00451074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Профессиональное обучение завершается итоговой аттестацией в форм</w:t>
      </w:r>
      <w:r w:rsid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е квалификационного экзамена</w:t>
      </w: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C201D" w:rsidRPr="002041B5" w:rsidRDefault="005C201D" w:rsidP="00392CF7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2041B5">
        <w:rPr>
          <w:rStyle w:val="FontStyle19"/>
          <w:sz w:val="28"/>
          <w:szCs w:val="28"/>
        </w:rPr>
        <w:t xml:space="preserve">В учебном плане предусмотрены </w:t>
      </w:r>
      <w:r w:rsidRPr="002041B5">
        <w:rPr>
          <w:rStyle w:val="FontStyle19"/>
          <w:i/>
          <w:sz w:val="28"/>
          <w:szCs w:val="28"/>
        </w:rPr>
        <w:t>консультации</w:t>
      </w:r>
      <w:r w:rsidR="00525A2E" w:rsidRPr="002041B5">
        <w:rPr>
          <w:rStyle w:val="FontStyle19"/>
          <w:sz w:val="28"/>
          <w:szCs w:val="28"/>
        </w:rPr>
        <w:t xml:space="preserve"> в объеме 96</w:t>
      </w:r>
      <w:r w:rsidRPr="002041B5">
        <w:rPr>
          <w:rStyle w:val="FontStyle19"/>
          <w:sz w:val="28"/>
          <w:szCs w:val="28"/>
        </w:rPr>
        <w:t xml:space="preserve">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525A2E" w:rsidRPr="002041B5" w:rsidRDefault="00525A2E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В программу включен адаптационно-реабилитационный курс, необходимость которого обусловлена психолого</w:t>
      </w:r>
      <w:r w:rsidR="00392CF7">
        <w:rPr>
          <w:rFonts w:ascii="Times New Roman" w:hAnsi="Times New Roman" w:cs="Times New Roman"/>
          <w:sz w:val="28"/>
          <w:szCs w:val="28"/>
        </w:rPr>
        <w:t>-</w:t>
      </w:r>
      <w:r w:rsidRPr="002041B5">
        <w:rPr>
          <w:rFonts w:ascii="Times New Roman" w:hAnsi="Times New Roman" w:cs="Times New Roman"/>
          <w:sz w:val="28"/>
          <w:szCs w:val="28"/>
        </w:rPr>
        <w:t>педагогической характеристикой лиц с ограниченными возможностями здоровья.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</w:t>
      </w:r>
      <w:r w:rsidR="002041B5" w:rsidRPr="002041B5">
        <w:rPr>
          <w:rFonts w:ascii="Times New Roman" w:hAnsi="Times New Roman" w:cs="Times New Roman"/>
          <w:sz w:val="28"/>
          <w:szCs w:val="28"/>
        </w:rPr>
        <w:t>пускников осуществляется по</w:t>
      </w:r>
      <w:r w:rsidRPr="002041B5">
        <w:rPr>
          <w:rFonts w:ascii="Times New Roman" w:hAnsi="Times New Roman" w:cs="Times New Roman"/>
          <w:sz w:val="28"/>
          <w:szCs w:val="28"/>
        </w:rPr>
        <w:t xml:space="preserve"> основным направлениям:</w:t>
      </w:r>
    </w:p>
    <w:p w:rsidR="005C201D" w:rsidRPr="002041B5" w:rsidRDefault="00B46617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базовые </w:t>
      </w:r>
      <w:r w:rsidR="002041B5" w:rsidRPr="002041B5">
        <w:rPr>
          <w:rFonts w:ascii="Times New Roman" w:hAnsi="Times New Roman" w:cs="Times New Roman"/>
          <w:sz w:val="28"/>
          <w:szCs w:val="28"/>
        </w:rPr>
        <w:t>образовательные дисциплины</w:t>
      </w:r>
      <w:r w:rsidR="005C201D" w:rsidRPr="002041B5">
        <w:rPr>
          <w:rFonts w:ascii="Times New Roman" w:hAnsi="Times New Roman" w:cs="Times New Roman"/>
          <w:sz w:val="28"/>
          <w:szCs w:val="28"/>
        </w:rPr>
        <w:t xml:space="preserve"> (</w:t>
      </w:r>
      <w:r w:rsidR="00525A2E" w:rsidRPr="002041B5">
        <w:rPr>
          <w:rFonts w:ascii="Times New Roman" w:hAnsi="Times New Roman" w:cs="Times New Roman"/>
          <w:sz w:val="28"/>
          <w:szCs w:val="28"/>
        </w:rPr>
        <w:t xml:space="preserve">оценка уровня освоения базовых образовательных </w:t>
      </w:r>
      <w:r w:rsidR="005C201D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525A2E" w:rsidRPr="002041B5">
        <w:rPr>
          <w:rFonts w:ascii="Times New Roman" w:hAnsi="Times New Roman" w:cs="Times New Roman"/>
          <w:sz w:val="28"/>
          <w:szCs w:val="28"/>
        </w:rPr>
        <w:t xml:space="preserve"> </w:t>
      </w:r>
      <w:r w:rsidR="005C201D" w:rsidRPr="002041B5">
        <w:rPr>
          <w:rFonts w:ascii="Times New Roman" w:hAnsi="Times New Roman" w:cs="Times New Roman"/>
          <w:sz w:val="28"/>
          <w:szCs w:val="28"/>
        </w:rPr>
        <w:t>дисциплин);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lastRenderedPageBreak/>
        <w:t xml:space="preserve">- профессиональная подготовка (оценка уровня освоения дисциплин </w:t>
      </w:r>
      <w:proofErr w:type="spellStart"/>
      <w:r w:rsidRPr="002041B5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2041B5">
        <w:rPr>
          <w:rFonts w:ascii="Times New Roman" w:hAnsi="Times New Roman" w:cs="Times New Roman"/>
          <w:sz w:val="28"/>
          <w:szCs w:val="28"/>
        </w:rPr>
        <w:t xml:space="preserve"> цикла и профессиональных модулей).</w:t>
      </w:r>
    </w:p>
    <w:p w:rsidR="00525A2E" w:rsidRPr="002041B5" w:rsidRDefault="00525A2E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адаптационно-реабилитационн</w:t>
      </w:r>
      <w:r w:rsidR="002041B5" w:rsidRPr="002041B5">
        <w:rPr>
          <w:rFonts w:ascii="Times New Roman" w:hAnsi="Times New Roman" w:cs="Times New Roman"/>
          <w:sz w:val="28"/>
          <w:szCs w:val="28"/>
        </w:rPr>
        <w:t>ого</w:t>
      </w:r>
      <w:r w:rsidRPr="002041B5">
        <w:rPr>
          <w:rFonts w:ascii="Times New Roman" w:hAnsi="Times New Roman" w:cs="Times New Roman"/>
          <w:sz w:val="28"/>
          <w:szCs w:val="28"/>
        </w:rPr>
        <w:t xml:space="preserve"> курс</w:t>
      </w:r>
      <w:r w:rsidR="002041B5" w:rsidRPr="002041B5">
        <w:rPr>
          <w:rFonts w:ascii="Times New Roman" w:hAnsi="Times New Roman" w:cs="Times New Roman"/>
          <w:sz w:val="28"/>
          <w:szCs w:val="28"/>
        </w:rPr>
        <w:t>а</w:t>
      </w:r>
      <w:r w:rsidR="00B46617">
        <w:rPr>
          <w:rFonts w:ascii="Times New Roman" w:hAnsi="Times New Roman" w:cs="Times New Roman"/>
          <w:sz w:val="28"/>
          <w:szCs w:val="28"/>
        </w:rPr>
        <w:t xml:space="preserve"> (оценка уровня освоения</w:t>
      </w:r>
      <w:r w:rsidR="00B46617" w:rsidRPr="00B46617">
        <w:rPr>
          <w:rFonts w:ascii="Times New Roman" w:hAnsi="Times New Roman" w:cs="Times New Roman"/>
          <w:sz w:val="28"/>
          <w:szCs w:val="28"/>
        </w:rPr>
        <w:t xml:space="preserve"> </w:t>
      </w:r>
      <w:r w:rsidR="00B46617" w:rsidRPr="002041B5">
        <w:rPr>
          <w:rFonts w:ascii="Times New Roman" w:hAnsi="Times New Roman" w:cs="Times New Roman"/>
          <w:sz w:val="28"/>
          <w:szCs w:val="28"/>
        </w:rPr>
        <w:t>адаптационно-реабилитационного курса</w:t>
      </w:r>
      <w:r w:rsidR="00B46617">
        <w:rPr>
          <w:rFonts w:ascii="Times New Roman" w:hAnsi="Times New Roman" w:cs="Times New Roman"/>
          <w:sz w:val="28"/>
          <w:szCs w:val="28"/>
        </w:rPr>
        <w:t>).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1B5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204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качества подготовки</w:t>
      </w:r>
      <w:r w:rsidRPr="00204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обучающихся проводится в следующих формах: текущий контроль, промежуточ</w:t>
      </w:r>
      <w:r w:rsidR="002041B5" w:rsidRPr="002041B5">
        <w:rPr>
          <w:rFonts w:ascii="Times New Roman" w:hAnsi="Times New Roman" w:cs="Times New Roman"/>
          <w:sz w:val="28"/>
          <w:szCs w:val="28"/>
        </w:rPr>
        <w:t>ная аттестация, и</w:t>
      </w:r>
      <w:r w:rsidRPr="002041B5">
        <w:rPr>
          <w:rFonts w:ascii="Times New Roman" w:hAnsi="Times New Roman" w:cs="Times New Roman"/>
          <w:sz w:val="28"/>
          <w:szCs w:val="28"/>
        </w:rPr>
        <w:t>тоговая аттестация.</w:t>
      </w:r>
      <w:proofErr w:type="gramEnd"/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2041B5">
        <w:rPr>
          <w:rFonts w:ascii="Times New Roman" w:hAnsi="Times New Roman" w:cs="Times New Roman"/>
          <w:sz w:val="28"/>
          <w:szCs w:val="28"/>
        </w:rPr>
        <w:t xml:space="preserve"> проводится в формах устного опроса, п</w:t>
      </w:r>
      <w:r w:rsidR="002041B5" w:rsidRPr="002041B5">
        <w:rPr>
          <w:rFonts w:ascii="Times New Roman" w:hAnsi="Times New Roman" w:cs="Times New Roman"/>
          <w:sz w:val="28"/>
          <w:szCs w:val="28"/>
        </w:rPr>
        <w:t>роверки выполнения практических/</w:t>
      </w:r>
      <w:r w:rsidRPr="002041B5">
        <w:rPr>
          <w:rFonts w:ascii="Times New Roman" w:hAnsi="Times New Roman" w:cs="Times New Roman"/>
          <w:sz w:val="28"/>
          <w:szCs w:val="28"/>
        </w:rPr>
        <w:t>лабор</w:t>
      </w:r>
      <w:r w:rsidR="002041B5" w:rsidRPr="002041B5">
        <w:rPr>
          <w:rFonts w:ascii="Times New Roman" w:hAnsi="Times New Roman" w:cs="Times New Roman"/>
          <w:sz w:val="28"/>
          <w:szCs w:val="28"/>
        </w:rPr>
        <w:t xml:space="preserve">аторных работ, </w:t>
      </w:r>
      <w:r w:rsidRPr="002041B5">
        <w:rPr>
          <w:rFonts w:ascii="Times New Roman" w:hAnsi="Times New Roman" w:cs="Times New Roman"/>
          <w:sz w:val="28"/>
          <w:szCs w:val="28"/>
        </w:rPr>
        <w:t>домашних</w:t>
      </w:r>
      <w:r w:rsidR="002041B5" w:rsidRPr="002041B5">
        <w:rPr>
          <w:rFonts w:ascii="Times New Roman" w:hAnsi="Times New Roman" w:cs="Times New Roman"/>
          <w:sz w:val="28"/>
          <w:szCs w:val="28"/>
        </w:rPr>
        <w:t xml:space="preserve"> заданий, выполнения сообщений, </w:t>
      </w:r>
      <w:r w:rsidRPr="002041B5">
        <w:rPr>
          <w:rFonts w:ascii="Times New Roman" w:hAnsi="Times New Roman" w:cs="Times New Roman"/>
          <w:sz w:val="28"/>
          <w:szCs w:val="28"/>
        </w:rPr>
        <w:t>тестирования по темам учебных дисциплин и междисциплинарных курсов, контрольные работы.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Style w:val="FontStyle19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2041B5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Pr="002041B5">
        <w:rPr>
          <w:rStyle w:val="FontStyle19"/>
          <w:sz w:val="28"/>
          <w:szCs w:val="28"/>
        </w:rPr>
        <w:t xml:space="preserve">с учебным планом, в котором указаны формы промежуточной аттестации по общеобразовательным, </w:t>
      </w:r>
      <w:proofErr w:type="spellStart"/>
      <w:r w:rsidRPr="002041B5">
        <w:rPr>
          <w:rStyle w:val="FontStyle19"/>
          <w:sz w:val="28"/>
          <w:szCs w:val="28"/>
        </w:rPr>
        <w:t>общепрофессиональным</w:t>
      </w:r>
      <w:proofErr w:type="spellEnd"/>
      <w:r w:rsidRPr="002041B5">
        <w:rPr>
          <w:rStyle w:val="FontStyle19"/>
          <w:sz w:val="28"/>
          <w:szCs w:val="28"/>
        </w:rPr>
        <w:t xml:space="preserve"> дисциплинам и междисциплинарным курсам, учебной практике, производственной</w:t>
      </w:r>
      <w:r w:rsidR="002041B5" w:rsidRPr="002041B5">
        <w:rPr>
          <w:rStyle w:val="FontStyle19"/>
          <w:sz w:val="28"/>
          <w:szCs w:val="28"/>
        </w:rPr>
        <w:t xml:space="preserve"> практике.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bCs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Экзамены и зачёты проводятся по окончании изучения дисциплин, профессиональных модулей.</w:t>
      </w:r>
    </w:p>
    <w:p w:rsidR="005C201D" w:rsidRPr="002041B5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Экзамен проводится в день, освобожденный от других форм учебной нагрузки. Минимальный промежуток между экзаменами составляет 2 дня.</w:t>
      </w:r>
    </w:p>
    <w:p w:rsidR="00747662" w:rsidRPr="008A22AB" w:rsidRDefault="005C201D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2041B5">
        <w:rPr>
          <w:rFonts w:ascii="Times New Roman" w:hAnsi="Times New Roman" w:cs="Times New Roman"/>
          <w:sz w:val="28"/>
          <w:szCs w:val="28"/>
        </w:rPr>
        <w:t xml:space="preserve"> – </w:t>
      </w:r>
      <w:r w:rsidRPr="002041B5">
        <w:rPr>
          <w:rFonts w:ascii="Times New Roman" w:hAnsi="Times New Roman" w:cs="Times New Roman"/>
          <w:bCs/>
          <w:sz w:val="28"/>
          <w:szCs w:val="28"/>
        </w:rPr>
        <w:t>10 (без учета зачетов по физической культуре).</w:t>
      </w:r>
    </w:p>
    <w:p w:rsidR="00747662" w:rsidRDefault="00747662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8A22AB" w:rsidRDefault="00B46617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617">
        <w:rPr>
          <w:rFonts w:ascii="Times New Roman" w:hAnsi="Times New Roman" w:cs="Times New Roman"/>
          <w:b/>
          <w:i/>
          <w:sz w:val="28"/>
          <w:szCs w:val="28"/>
        </w:rPr>
        <w:t>Базовые образовательн</w:t>
      </w:r>
      <w:r w:rsidR="00392CF7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B46617">
        <w:rPr>
          <w:rFonts w:ascii="Times New Roman" w:hAnsi="Times New Roman" w:cs="Times New Roman"/>
          <w:b/>
          <w:i/>
          <w:sz w:val="28"/>
          <w:szCs w:val="28"/>
        </w:rPr>
        <w:t xml:space="preserve"> дисциплины</w:t>
      </w:r>
    </w:p>
    <w:p w:rsidR="00764313" w:rsidRPr="008A22AB" w:rsidRDefault="009C7453" w:rsidP="00392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2B3C9C">
        <w:rPr>
          <w:rFonts w:ascii="Times New Roman" w:hAnsi="Times New Roman" w:cs="Times New Roman"/>
          <w:sz w:val="28"/>
          <w:szCs w:val="28"/>
        </w:rPr>
        <w:t xml:space="preserve"> учебного плана Б</w:t>
      </w:r>
      <w:r>
        <w:rPr>
          <w:rFonts w:ascii="Times New Roman" w:hAnsi="Times New Roman" w:cs="Times New Roman"/>
          <w:sz w:val="28"/>
          <w:szCs w:val="28"/>
        </w:rPr>
        <w:t>азовые образовательные</w:t>
      </w:r>
      <w:r w:rsidR="003F2299" w:rsidRPr="009C7453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введены в целях обеспечения индивидуальных потребностей обучающихся </w:t>
      </w:r>
      <w:r w:rsidR="00764313">
        <w:rPr>
          <w:rFonts w:ascii="Times New Roman" w:eastAsiaTheme="minorHAnsi" w:hAnsi="Times New Roman" w:cs="Times New Roman"/>
          <w:sz w:val="28"/>
          <w:szCs w:val="28"/>
          <w:lang w:eastAsia="en-US"/>
        </w:rPr>
        <w:t>с умственной отсталостью (интеллектуальными нарушениями) и необходимой коррекции недостатков в психическом и (или) физическом развитии.</w:t>
      </w:r>
    </w:p>
    <w:p w:rsidR="00764313" w:rsidRDefault="00764313" w:rsidP="00392C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занятия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предусматриваю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т, обеспечение  интересов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обучающихся, в том числе информационны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правовы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Способствуют расширению кругозора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, мышления, благотворно влияет на становление личности.</w:t>
      </w:r>
    </w:p>
    <w:p w:rsidR="00392CF7" w:rsidRDefault="00392CF7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8A22AB" w:rsidRPr="008A22AB" w:rsidRDefault="00392CF7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</w:t>
      </w:r>
      <w:r w:rsidR="008A22AB" w:rsidRPr="008A22A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даптационно-реабилитационный курс</w:t>
      </w:r>
    </w:p>
    <w:p w:rsidR="002B3C9C" w:rsidRPr="002B3C9C" w:rsidRDefault="002B3C9C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учебного плана А</w:t>
      </w:r>
      <w:r w:rsidRP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даптационно-реабилитационный курс</w:t>
      </w:r>
    </w:p>
    <w:p w:rsidR="000E131D" w:rsidRDefault="008A22AB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даптационно-реабилитацион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ным,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реализуется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содержание коррекционных дисциплин</w:t>
      </w:r>
      <w:r w:rsidR="009C74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A22AB" w:rsidRDefault="000E131D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дисциплин, реабилитационного  курса разрабатываю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на основе:</w:t>
      </w:r>
    </w:p>
    <w:p w:rsidR="008A22AB" w:rsidRDefault="000D3D65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к личностным и предметным результатам (возможным результата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м)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22AB" w:rsidRDefault="000D3D65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A22AB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ования базовых учебных действий;</w:t>
      </w:r>
    </w:p>
    <w:p w:rsidR="009C7453" w:rsidRPr="000E131D" w:rsidRDefault="000D3D65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социализации в </w:t>
      </w:r>
      <w:r w:rsidR="000E131D" w:rsidRP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 и обеспечения индивидуальных потребностей обучающихся</w:t>
      </w:r>
      <w:r w:rsid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A22AB" w:rsidRDefault="000D3D65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6431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расширения социального опыта и социальных контактов обучающихся, в том числе со сверстниками, н</w:t>
      </w:r>
      <w:r w:rsidR="00F717C9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имеющими ограничений здоровья.</w:t>
      </w:r>
    </w:p>
    <w:p w:rsidR="00392CF7" w:rsidRDefault="00392CF7" w:rsidP="0039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C201D" w:rsidRPr="00A45F5C" w:rsidRDefault="005C201D" w:rsidP="0039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5F5C">
        <w:rPr>
          <w:rFonts w:ascii="Times New Roman" w:eastAsia="Times New Roman" w:hAnsi="Times New Roman" w:cs="Times New Roman"/>
          <w:b/>
          <w:i/>
          <w:sz w:val="28"/>
          <w:szCs w:val="28"/>
        </w:rPr>
        <w:t>Профессиональная подготовка</w:t>
      </w:r>
    </w:p>
    <w:p w:rsidR="008F299D" w:rsidRPr="00FC5F93" w:rsidRDefault="005C201D" w:rsidP="0039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45446"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  <w:r w:rsidR="009B0DC2" w:rsidRPr="00A45446">
        <w:rPr>
          <w:rFonts w:ascii="Times New Roman" w:hAnsi="Times New Roman" w:cs="Times New Roman"/>
          <w:sz w:val="28"/>
          <w:szCs w:val="28"/>
        </w:rPr>
        <w:t xml:space="preserve"> с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="009B0DC2" w:rsidRPr="00A45446">
        <w:rPr>
          <w:rFonts w:ascii="Times New Roman" w:hAnsi="Times New Roman" w:cs="Times New Roman"/>
          <w:sz w:val="28"/>
          <w:szCs w:val="28"/>
        </w:rPr>
        <w:t>дисциплины</w:t>
      </w:r>
      <w:r w:rsidR="00B30456" w:rsidRPr="00A45446">
        <w:rPr>
          <w:rFonts w:ascii="Times New Roman" w:hAnsi="Times New Roman" w:cs="Times New Roman"/>
          <w:sz w:val="28"/>
          <w:szCs w:val="28"/>
        </w:rPr>
        <w:t>, профессиональные модули, междисциплинарные курсы</w:t>
      </w:r>
      <w:r w:rsidR="009B0DC2" w:rsidRPr="00A45446">
        <w:rPr>
          <w:rFonts w:ascii="Times New Roman" w:hAnsi="Times New Roman" w:cs="Times New Roman"/>
          <w:sz w:val="28"/>
          <w:szCs w:val="28"/>
        </w:rPr>
        <w:t xml:space="preserve"> необходимые для профессии в соответствии с требованиями </w:t>
      </w:r>
      <w:r w:rsidR="009B0DC2"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 Министерства образования и науки Российской Федерации </w:t>
      </w:r>
      <w:r w:rsidR="00FC5F93"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федерального государственного образовательного стандарта среднего профессиональног</w:t>
      </w:r>
      <w:r w:rsidR="00FC5F93">
        <w:rPr>
          <w:rFonts w:ascii="Times New Roman" w:eastAsiaTheme="minorHAnsi" w:hAnsi="Times New Roman" w:cs="Times New Roman"/>
          <w:sz w:val="28"/>
          <w:szCs w:val="28"/>
          <w:lang w:eastAsia="en-US"/>
        </w:rPr>
        <w:t>о образования по профессии 262019.04 Оператор швейного оборудования от 02.08.2013г. №767</w:t>
      </w:r>
      <w:r w:rsidR="00B30456" w:rsidRPr="00A45446">
        <w:rPr>
          <w:rFonts w:ascii="Times New Roman" w:hAnsi="Times New Roman" w:cs="Times New Roman"/>
          <w:sz w:val="28"/>
          <w:szCs w:val="28"/>
        </w:rPr>
        <w:t>, котор</w:t>
      </w:r>
      <w:r w:rsidR="00F1008F">
        <w:rPr>
          <w:rFonts w:ascii="Times New Roman" w:hAnsi="Times New Roman" w:cs="Times New Roman"/>
          <w:sz w:val="28"/>
          <w:szCs w:val="28"/>
        </w:rPr>
        <w:t>ые   адаптированны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 для обучения лиц с ограниченными во</w:t>
      </w:r>
      <w:r w:rsidR="00FC5F93">
        <w:rPr>
          <w:rFonts w:ascii="Times New Roman" w:hAnsi="Times New Roman" w:cs="Times New Roman"/>
          <w:sz w:val="28"/>
          <w:szCs w:val="28"/>
        </w:rPr>
        <w:t>зможностями здоровья, не имеющих</w:t>
      </w:r>
      <w:r w:rsidR="00B30456" w:rsidRPr="00A4544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  <w:proofErr w:type="gramEnd"/>
    </w:p>
    <w:p w:rsidR="00392CF7" w:rsidRDefault="00B30456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Профессиональная подготовка </w:t>
      </w:r>
      <w:r w:rsidR="005C201D" w:rsidRPr="00A45446">
        <w:rPr>
          <w:rFonts w:ascii="Times New Roman" w:hAnsi="Times New Roman" w:cs="Times New Roman"/>
          <w:sz w:val="28"/>
          <w:szCs w:val="28"/>
        </w:rPr>
        <w:t xml:space="preserve">состоит из подразделов ОП.00 </w:t>
      </w:r>
      <w:proofErr w:type="spellStart"/>
      <w:r w:rsidR="005C201D" w:rsidRPr="00A45446">
        <w:rPr>
          <w:rFonts w:ascii="Times New Roman" w:hAnsi="Times New Roman" w:cs="Times New Roman"/>
          <w:sz w:val="28"/>
          <w:szCs w:val="28"/>
        </w:rPr>
        <w:t>Общепрофессиональ</w:t>
      </w:r>
      <w:r w:rsidR="008F299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8F299D">
        <w:rPr>
          <w:rFonts w:ascii="Times New Roman" w:hAnsi="Times New Roman" w:cs="Times New Roman"/>
          <w:sz w:val="28"/>
          <w:szCs w:val="28"/>
        </w:rPr>
        <w:t xml:space="preserve"> цикл и П.00 Профессиональная</w:t>
      </w:r>
      <w:r w:rsidR="005C201D" w:rsidRPr="00A45446">
        <w:rPr>
          <w:rFonts w:ascii="Times New Roman" w:hAnsi="Times New Roman" w:cs="Times New Roman"/>
          <w:sz w:val="28"/>
          <w:szCs w:val="28"/>
        </w:rPr>
        <w:t xml:space="preserve"> учебный цикл.</w:t>
      </w:r>
    </w:p>
    <w:p w:rsidR="008F299D" w:rsidRDefault="008F299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99D">
        <w:rPr>
          <w:rFonts w:ascii="Times New Roman" w:hAnsi="Times New Roman" w:cs="Times New Roman"/>
          <w:sz w:val="28"/>
          <w:szCs w:val="28"/>
        </w:rPr>
        <w:t>Профессиональная подготовка содержит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99D">
        <w:rPr>
          <w:rFonts w:ascii="Times New Roman" w:hAnsi="Times New Roman" w:cs="Times New Roman"/>
          <w:sz w:val="28"/>
          <w:szCs w:val="28"/>
        </w:rPr>
        <w:t>для заинтересованности обучающихся к профессии, активизации их познавательной деятельности, повышению качества профессиональной грамотности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8F299D">
        <w:rPr>
          <w:rFonts w:ascii="Times New Roman" w:hAnsi="Times New Roman" w:cs="Times New Roman"/>
          <w:sz w:val="28"/>
          <w:szCs w:val="28"/>
        </w:rPr>
        <w:t xml:space="preserve"> у обучающихся устойчивого интереса к избранной профессии, готовности </w:t>
      </w:r>
      <w:r>
        <w:rPr>
          <w:rFonts w:ascii="Times New Roman" w:hAnsi="Times New Roman" w:cs="Times New Roman"/>
          <w:sz w:val="28"/>
          <w:szCs w:val="28"/>
        </w:rPr>
        <w:t>работать после окончания обучения</w:t>
      </w:r>
      <w:r w:rsidRPr="008F299D">
        <w:rPr>
          <w:rFonts w:ascii="Times New Roman" w:hAnsi="Times New Roman" w:cs="Times New Roman"/>
          <w:sz w:val="28"/>
          <w:szCs w:val="28"/>
        </w:rPr>
        <w:t xml:space="preserve"> по избранн</w:t>
      </w:r>
      <w:r>
        <w:rPr>
          <w:rFonts w:ascii="Times New Roman" w:hAnsi="Times New Roman" w:cs="Times New Roman"/>
          <w:sz w:val="28"/>
          <w:szCs w:val="28"/>
        </w:rPr>
        <w:t>ой профессии.</w:t>
      </w:r>
      <w:proofErr w:type="gramEnd"/>
    </w:p>
    <w:p w:rsidR="008F299D" w:rsidRPr="00A62E8D" w:rsidRDefault="005C201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E8D">
        <w:rPr>
          <w:rFonts w:ascii="Times New Roman" w:hAnsi="Times New Roman" w:cs="Times New Roman"/>
          <w:i/>
          <w:sz w:val="28"/>
          <w:szCs w:val="28"/>
        </w:rPr>
        <w:t>Общепрофессиональный</w:t>
      </w:r>
      <w:proofErr w:type="spellEnd"/>
      <w:r w:rsidRPr="00A62E8D">
        <w:rPr>
          <w:rFonts w:ascii="Times New Roman" w:hAnsi="Times New Roman" w:cs="Times New Roman"/>
          <w:i/>
          <w:sz w:val="28"/>
          <w:szCs w:val="28"/>
        </w:rPr>
        <w:t xml:space="preserve"> цикл</w:t>
      </w:r>
      <w:r w:rsidR="00487781">
        <w:rPr>
          <w:rFonts w:ascii="Times New Roman" w:hAnsi="Times New Roman" w:cs="Times New Roman"/>
          <w:sz w:val="28"/>
          <w:szCs w:val="28"/>
        </w:rPr>
        <w:t xml:space="preserve"> (253</w:t>
      </w:r>
      <w:r w:rsidR="00757799" w:rsidRPr="00A62E8D">
        <w:rPr>
          <w:rFonts w:ascii="Times New Roman" w:hAnsi="Times New Roman" w:cs="Times New Roman"/>
          <w:sz w:val="28"/>
          <w:szCs w:val="28"/>
        </w:rPr>
        <w:t>час</w:t>
      </w:r>
      <w:r w:rsidR="008F299D" w:rsidRPr="00A62E8D">
        <w:rPr>
          <w:rFonts w:ascii="Times New Roman" w:hAnsi="Times New Roman" w:cs="Times New Roman"/>
          <w:sz w:val="28"/>
          <w:szCs w:val="28"/>
        </w:rPr>
        <w:t>) и</w:t>
      </w:r>
      <w:r w:rsidR="00A45446" w:rsidRPr="00A62E8D">
        <w:rPr>
          <w:rFonts w:ascii="Times New Roman" w:hAnsi="Times New Roman" w:cs="Times New Roman"/>
          <w:sz w:val="28"/>
          <w:szCs w:val="28"/>
        </w:rPr>
        <w:t xml:space="preserve"> состоит из следующих дисциплин: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ОП.01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и правовые основы производственной деятельности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ОП.02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жизнедеятельности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ОП.03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материаловедения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ОП.04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труда</w:t>
      </w:r>
    </w:p>
    <w:p w:rsidR="00A62E8D" w:rsidRPr="00A62E8D" w:rsidRDefault="00A62E8D" w:rsidP="00392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ОП.05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Специальный рисунок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ОП.06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оборудования</w:t>
      </w:r>
    </w:p>
    <w:p w:rsidR="00A62E8D" w:rsidRPr="00A62E8D" w:rsidRDefault="00A62E8D" w:rsidP="00392C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783" w:rsidRPr="00F717C9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Профессиональный </w:t>
      </w:r>
      <w:r w:rsidRPr="00F717C9">
        <w:rPr>
          <w:i/>
          <w:sz w:val="28"/>
          <w:szCs w:val="28"/>
        </w:rPr>
        <w:t xml:space="preserve">цикл </w:t>
      </w:r>
      <w:r>
        <w:rPr>
          <w:sz w:val="28"/>
          <w:szCs w:val="28"/>
        </w:rPr>
        <w:t>(191</w:t>
      </w:r>
      <w:r w:rsidRPr="00F717C9">
        <w:rPr>
          <w:sz w:val="28"/>
          <w:szCs w:val="28"/>
        </w:rPr>
        <w:t>0час.) состоит из профессиональног</w:t>
      </w:r>
      <w:r>
        <w:rPr>
          <w:sz w:val="28"/>
          <w:szCs w:val="28"/>
        </w:rPr>
        <w:t>о модуля, в который входит междисциплинарный</w:t>
      </w:r>
      <w:r w:rsidRPr="00F717C9">
        <w:rPr>
          <w:sz w:val="28"/>
          <w:szCs w:val="28"/>
        </w:rPr>
        <w:t xml:space="preserve"> курс</w:t>
      </w:r>
      <w:r>
        <w:rPr>
          <w:sz w:val="28"/>
          <w:szCs w:val="28"/>
        </w:rPr>
        <w:t>, учебная и производственная</w:t>
      </w:r>
      <w:r w:rsidRPr="00F717C9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F717C9">
        <w:rPr>
          <w:sz w:val="28"/>
          <w:szCs w:val="28"/>
        </w:rPr>
        <w:t>.</w:t>
      </w:r>
      <w:r w:rsidRPr="00F717C9">
        <w:rPr>
          <w:bCs/>
          <w:sz w:val="28"/>
          <w:szCs w:val="28"/>
        </w:rPr>
        <w:t xml:space="preserve">  </w:t>
      </w:r>
      <w:r w:rsidRPr="00F717C9">
        <w:rPr>
          <w:sz w:val="28"/>
          <w:szCs w:val="28"/>
        </w:rPr>
        <w:t>По окончании изучения</w:t>
      </w:r>
      <w:r>
        <w:rPr>
          <w:sz w:val="28"/>
          <w:szCs w:val="28"/>
        </w:rPr>
        <w:t xml:space="preserve">  </w:t>
      </w:r>
      <w:r w:rsidRPr="00F717C9">
        <w:rPr>
          <w:sz w:val="28"/>
          <w:szCs w:val="28"/>
        </w:rPr>
        <w:t xml:space="preserve"> </w:t>
      </w:r>
      <w:r w:rsidRPr="00F717C9">
        <w:rPr>
          <w:bCs/>
          <w:sz w:val="28"/>
          <w:szCs w:val="28"/>
        </w:rPr>
        <w:t>междисциплинарного курса проводится промежуточная аттестация в форме экзамена.</w:t>
      </w:r>
    </w:p>
    <w:p w:rsidR="00F61783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F717C9">
        <w:rPr>
          <w:bCs/>
          <w:sz w:val="28"/>
          <w:szCs w:val="28"/>
        </w:rPr>
        <w:t>Практика является обязательным разделом в программе подготовки квалифицированных рабочих</w:t>
      </w:r>
      <w:r w:rsidRPr="00F717C9">
        <w:rPr>
          <w:sz w:val="28"/>
          <w:szCs w:val="28"/>
        </w:rPr>
        <w:t xml:space="preserve">. </w:t>
      </w:r>
    </w:p>
    <w:p w:rsidR="00F61783" w:rsidRPr="00F717C9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359D0">
        <w:rPr>
          <w:bCs/>
          <w:i/>
          <w:sz w:val="28"/>
          <w:szCs w:val="28"/>
        </w:rPr>
        <w:t>Учебная практика</w:t>
      </w:r>
      <w:r w:rsidRPr="00F567F2">
        <w:rPr>
          <w:bCs/>
          <w:sz w:val="28"/>
          <w:szCs w:val="28"/>
        </w:rPr>
        <w:t xml:space="preserve"> - на учебную практику в учебном плане выделено</w:t>
      </w:r>
      <w:r>
        <w:rPr>
          <w:bCs/>
          <w:sz w:val="28"/>
          <w:szCs w:val="28"/>
        </w:rPr>
        <w:t xml:space="preserve"> 1248 часов (36 недель),</w:t>
      </w:r>
      <w:r w:rsidRPr="00F567F2">
        <w:rPr>
          <w:bCs/>
          <w:sz w:val="28"/>
          <w:szCs w:val="28"/>
        </w:rPr>
        <w:t xml:space="preserve"> проводится </w:t>
      </w:r>
      <w:r w:rsidR="00A45970">
        <w:rPr>
          <w:bCs/>
          <w:sz w:val="28"/>
          <w:szCs w:val="28"/>
        </w:rPr>
        <w:t xml:space="preserve">практика </w:t>
      </w:r>
      <w:r w:rsidRPr="00F567F2">
        <w:rPr>
          <w:bCs/>
          <w:sz w:val="28"/>
          <w:szCs w:val="28"/>
        </w:rPr>
        <w:t xml:space="preserve">в процессе изучения  профессионального модуля, реализуется рассредоточено, чередуясь с теоретическими занятиями в рамках профессионального модуля. Учебная </w:t>
      </w:r>
      <w:r w:rsidRPr="00F567F2">
        <w:rPr>
          <w:bCs/>
          <w:sz w:val="28"/>
          <w:szCs w:val="28"/>
        </w:rPr>
        <w:lastRenderedPageBreak/>
        <w:t xml:space="preserve">практика </w:t>
      </w:r>
      <w:r w:rsidRPr="00F567F2">
        <w:rPr>
          <w:sz w:val="28"/>
          <w:szCs w:val="28"/>
        </w:rPr>
        <w:t>проводится</w:t>
      </w:r>
      <w:r w:rsidRPr="00F567F2">
        <w:rPr>
          <w:bCs/>
          <w:sz w:val="28"/>
          <w:szCs w:val="28"/>
        </w:rPr>
        <w:t xml:space="preserve"> в учебных</w:t>
      </w:r>
      <w:r w:rsidRPr="00F717C9">
        <w:rPr>
          <w:bCs/>
          <w:sz w:val="28"/>
          <w:szCs w:val="28"/>
        </w:rPr>
        <w:t xml:space="preserve"> мастерских техникума или организациях города, </w:t>
      </w:r>
      <w:proofErr w:type="gramStart"/>
      <w:r w:rsidRPr="00F717C9">
        <w:rPr>
          <w:bCs/>
          <w:sz w:val="28"/>
          <w:szCs w:val="28"/>
        </w:rPr>
        <w:t>направления</w:t>
      </w:r>
      <w:proofErr w:type="gramEnd"/>
      <w:r w:rsidRPr="00F717C9">
        <w:rPr>
          <w:bCs/>
          <w:sz w:val="28"/>
          <w:szCs w:val="28"/>
        </w:rPr>
        <w:t xml:space="preserve"> деятельности которых соответствует профилю подготовки обучающихся. По окончании учебной практики осуществляется промежуточная аттестация в форме дифференцированного зачета.</w:t>
      </w:r>
    </w:p>
    <w:p w:rsidR="00F61783" w:rsidRPr="00F567F2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717C9">
        <w:rPr>
          <w:bCs/>
          <w:i/>
          <w:sz w:val="28"/>
          <w:szCs w:val="28"/>
        </w:rPr>
        <w:t>Произ</w:t>
      </w:r>
      <w:r w:rsidRPr="00F717C9">
        <w:rPr>
          <w:i/>
          <w:sz w:val="28"/>
          <w:szCs w:val="28"/>
        </w:rPr>
        <w:t>водственная практика</w:t>
      </w:r>
      <w:r w:rsidRPr="00F567F2">
        <w:rPr>
          <w:sz w:val="28"/>
          <w:szCs w:val="28"/>
        </w:rPr>
        <w:t xml:space="preserve"> </w:t>
      </w:r>
      <w:r w:rsidR="00B044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44A6">
        <w:rPr>
          <w:sz w:val="28"/>
          <w:szCs w:val="28"/>
        </w:rPr>
        <w:t xml:space="preserve">в учебном плане </w:t>
      </w:r>
      <w:r>
        <w:rPr>
          <w:sz w:val="28"/>
          <w:szCs w:val="28"/>
        </w:rPr>
        <w:t>н</w:t>
      </w:r>
      <w:r w:rsidR="00B044A6">
        <w:rPr>
          <w:sz w:val="28"/>
          <w:szCs w:val="28"/>
        </w:rPr>
        <w:t xml:space="preserve">а производственную практику </w:t>
      </w:r>
      <w:r>
        <w:rPr>
          <w:sz w:val="28"/>
          <w:szCs w:val="28"/>
        </w:rPr>
        <w:t xml:space="preserve">отводится 490 часов (14 недель), </w:t>
      </w:r>
      <w:r w:rsidRPr="00F717C9">
        <w:rPr>
          <w:sz w:val="28"/>
          <w:szCs w:val="28"/>
        </w:rPr>
        <w:t xml:space="preserve">проводится по окончании изучения профессионального модуля на втором курсе обучения. </w:t>
      </w:r>
      <w:r w:rsidRPr="00F717C9">
        <w:rPr>
          <w:bCs/>
          <w:sz w:val="28"/>
          <w:szCs w:val="28"/>
        </w:rPr>
        <w:t>По окончании производственной практики осуществляется промежуточная аттестация в форме дифференцированного зачета.</w:t>
      </w:r>
    </w:p>
    <w:p w:rsidR="00F61783" w:rsidRPr="00F717C9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7C9">
        <w:rPr>
          <w:sz w:val="28"/>
          <w:szCs w:val="28"/>
        </w:rPr>
        <w:t xml:space="preserve">Освоение программы по  профессии </w:t>
      </w:r>
      <w:r w:rsidRPr="00512C9E">
        <w:rPr>
          <w:i/>
          <w:sz w:val="28"/>
          <w:szCs w:val="28"/>
        </w:rPr>
        <w:t>19601 Швея</w:t>
      </w:r>
      <w:r>
        <w:rPr>
          <w:sz w:val="28"/>
          <w:szCs w:val="28"/>
        </w:rPr>
        <w:t xml:space="preserve"> </w:t>
      </w:r>
      <w:r w:rsidRPr="00F717C9">
        <w:rPr>
          <w:i/>
          <w:sz w:val="28"/>
          <w:szCs w:val="28"/>
        </w:rPr>
        <w:t>завершается  итоговой аттестацией</w:t>
      </w:r>
      <w:r w:rsidRPr="00F717C9">
        <w:rPr>
          <w:rFonts w:eastAsiaTheme="minorHAnsi"/>
          <w:sz w:val="28"/>
          <w:szCs w:val="28"/>
          <w:lang w:eastAsia="en-US"/>
        </w:rPr>
        <w:t xml:space="preserve"> в форме квалификационного экзамена.</w:t>
      </w:r>
      <w:r w:rsidR="00392CF7">
        <w:rPr>
          <w:rFonts w:eastAsiaTheme="minorHAnsi"/>
          <w:sz w:val="28"/>
          <w:szCs w:val="28"/>
          <w:lang w:eastAsia="en-US"/>
        </w:rPr>
        <w:t xml:space="preserve"> </w:t>
      </w:r>
      <w:r w:rsidRPr="00F717C9">
        <w:rPr>
          <w:rFonts w:eastAsiaTheme="minorHAnsi"/>
          <w:sz w:val="28"/>
          <w:szCs w:val="28"/>
          <w:lang w:eastAsia="en-US"/>
        </w:rPr>
        <w:t xml:space="preserve">Квалификационный экзамен проводится  для определения соответствия полученных знаний, умений и навыков по программе профессионального обучения </w:t>
      </w:r>
      <w:r w:rsidRPr="00F717C9">
        <w:rPr>
          <w:sz w:val="28"/>
          <w:szCs w:val="28"/>
        </w:rPr>
        <w:t xml:space="preserve">для лиц с ограниченными возможностями здоровья, не имеющими основного общего образования, </w:t>
      </w:r>
      <w:r w:rsidRPr="00F717C9">
        <w:rPr>
          <w:rFonts w:eastAsiaTheme="minorHAnsi"/>
          <w:sz w:val="28"/>
          <w:szCs w:val="28"/>
          <w:lang w:eastAsia="en-US"/>
        </w:rPr>
        <w:t>и установления на этой основе обучающимся, прошедшим профессиональное обучение, квалификационного разряда по профессии.</w:t>
      </w:r>
    </w:p>
    <w:p w:rsidR="00F61783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7C9">
        <w:rPr>
          <w:rFonts w:eastAsiaTheme="minorHAnsi"/>
          <w:sz w:val="28"/>
          <w:szCs w:val="28"/>
          <w:lang w:eastAsia="en-US"/>
        </w:rPr>
        <w:t>Квалификационн</w:t>
      </w:r>
      <w:r>
        <w:rPr>
          <w:rFonts w:eastAsiaTheme="minorHAnsi"/>
          <w:sz w:val="28"/>
          <w:szCs w:val="28"/>
          <w:lang w:eastAsia="en-US"/>
        </w:rPr>
        <w:t>ый экзамен</w:t>
      </w:r>
      <w:r w:rsidRPr="00F717C9">
        <w:rPr>
          <w:rFonts w:eastAsiaTheme="minorHAnsi"/>
          <w:sz w:val="28"/>
          <w:szCs w:val="28"/>
          <w:lang w:eastAsia="en-US"/>
        </w:rPr>
        <w:t xml:space="preserve"> включает в себя практическую квалификационную работу и проверку теоретических знаний в пределах квалификационных требований.</w:t>
      </w:r>
    </w:p>
    <w:p w:rsidR="00F61783" w:rsidRDefault="00F61783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F717C9">
        <w:rPr>
          <w:sz w:val="28"/>
          <w:szCs w:val="28"/>
        </w:rPr>
        <w:t xml:space="preserve">К </w:t>
      </w:r>
      <w:r w:rsidRPr="00F717C9">
        <w:rPr>
          <w:i/>
          <w:sz w:val="28"/>
          <w:szCs w:val="28"/>
        </w:rPr>
        <w:t>итоговой аттестации</w:t>
      </w:r>
      <w:r>
        <w:rPr>
          <w:sz w:val="28"/>
          <w:szCs w:val="28"/>
        </w:rPr>
        <w:t xml:space="preserve"> допускается обучающие</w:t>
      </w:r>
      <w:r w:rsidRPr="00F717C9">
        <w:rPr>
          <w:sz w:val="28"/>
          <w:szCs w:val="28"/>
        </w:rPr>
        <w:t xml:space="preserve">ся, не </w:t>
      </w:r>
      <w:r>
        <w:rPr>
          <w:sz w:val="28"/>
          <w:szCs w:val="28"/>
        </w:rPr>
        <w:t>имеющие</w:t>
      </w:r>
      <w:r w:rsidRPr="00F717C9">
        <w:rPr>
          <w:sz w:val="28"/>
          <w:szCs w:val="28"/>
        </w:rPr>
        <w:t xml:space="preserve"> академической задолженнос</w:t>
      </w:r>
      <w:r>
        <w:rPr>
          <w:sz w:val="28"/>
          <w:szCs w:val="28"/>
        </w:rPr>
        <w:t>ти и в полном объеме выполнившие</w:t>
      </w:r>
      <w:r w:rsidRPr="00F717C9">
        <w:rPr>
          <w:sz w:val="28"/>
          <w:szCs w:val="28"/>
        </w:rPr>
        <w:t xml:space="preserve"> учебный план.</w:t>
      </w:r>
      <w:proofErr w:type="gramEnd"/>
    </w:p>
    <w:p w:rsidR="00F61783" w:rsidRPr="00F61783" w:rsidRDefault="00B044A6" w:rsidP="00392CF7">
      <w:pPr>
        <w:pStyle w:val="a4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>Обучающе</w:t>
      </w:r>
      <w:r w:rsidR="00F61783">
        <w:rPr>
          <w:rFonts w:eastAsiaTheme="minorHAnsi"/>
          <w:i/>
          <w:sz w:val="28"/>
          <w:szCs w:val="28"/>
          <w:lang w:eastAsia="en-US"/>
        </w:rPr>
        <w:t xml:space="preserve">муся, успешно сдавшему </w:t>
      </w:r>
      <w:r w:rsidR="00F61783" w:rsidRPr="00F717C9">
        <w:rPr>
          <w:rFonts w:eastAsiaTheme="minorHAnsi"/>
          <w:i/>
          <w:sz w:val="28"/>
          <w:szCs w:val="28"/>
          <w:lang w:eastAsia="en-US"/>
        </w:rPr>
        <w:t>квалификационный экзамен, присваивается разряд по результатам профессионального обучения и выдается свидетельство.</w:t>
      </w:r>
    </w:p>
    <w:sectPr w:rsidR="00F61783" w:rsidRPr="00F61783" w:rsidSect="0005335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3D" w:rsidRDefault="007B5D3D" w:rsidP="00904391">
      <w:pPr>
        <w:spacing w:after="0" w:line="240" w:lineRule="auto"/>
      </w:pPr>
      <w:r>
        <w:separator/>
      </w:r>
    </w:p>
  </w:endnote>
  <w:endnote w:type="continuationSeparator" w:id="1">
    <w:p w:rsidR="007B5D3D" w:rsidRDefault="007B5D3D" w:rsidP="0090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0852"/>
      <w:docPartObj>
        <w:docPartGallery w:val="Page Numbers (Bottom of Page)"/>
        <w:docPartUnique/>
      </w:docPartObj>
    </w:sdtPr>
    <w:sdtContent>
      <w:p w:rsidR="007B5D3D" w:rsidRDefault="00ED1605">
        <w:pPr>
          <w:pStyle w:val="a5"/>
          <w:jc w:val="center"/>
        </w:pPr>
        <w:fldSimple w:instr=" PAGE   \* MERGEFORMAT ">
          <w:r w:rsidR="00C246A2">
            <w:rPr>
              <w:noProof/>
            </w:rPr>
            <w:t>1</w:t>
          </w:r>
        </w:fldSimple>
      </w:p>
    </w:sdtContent>
  </w:sdt>
  <w:p w:rsidR="007B5D3D" w:rsidRDefault="007B5D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3D" w:rsidRDefault="007B5D3D" w:rsidP="00904391">
      <w:pPr>
        <w:spacing w:after="0" w:line="240" w:lineRule="auto"/>
      </w:pPr>
      <w:r>
        <w:separator/>
      </w:r>
    </w:p>
  </w:footnote>
  <w:footnote w:type="continuationSeparator" w:id="1">
    <w:p w:rsidR="007B5D3D" w:rsidRDefault="007B5D3D" w:rsidP="0090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8DA"/>
    <w:multiLevelType w:val="hybridMultilevel"/>
    <w:tmpl w:val="6ED68F3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01D"/>
    <w:rsid w:val="000017B2"/>
    <w:rsid w:val="00004BFE"/>
    <w:rsid w:val="00011573"/>
    <w:rsid w:val="000164CC"/>
    <w:rsid w:val="00024661"/>
    <w:rsid w:val="00041839"/>
    <w:rsid w:val="000435E6"/>
    <w:rsid w:val="00043814"/>
    <w:rsid w:val="00046E7C"/>
    <w:rsid w:val="00047353"/>
    <w:rsid w:val="00053356"/>
    <w:rsid w:val="0005702A"/>
    <w:rsid w:val="00063197"/>
    <w:rsid w:val="0006581B"/>
    <w:rsid w:val="00067D8E"/>
    <w:rsid w:val="00074969"/>
    <w:rsid w:val="00074E44"/>
    <w:rsid w:val="00075A77"/>
    <w:rsid w:val="000772DB"/>
    <w:rsid w:val="000808F0"/>
    <w:rsid w:val="00087E25"/>
    <w:rsid w:val="00090995"/>
    <w:rsid w:val="00091C9C"/>
    <w:rsid w:val="0009445B"/>
    <w:rsid w:val="000A1C43"/>
    <w:rsid w:val="000B5EB0"/>
    <w:rsid w:val="000B662B"/>
    <w:rsid w:val="000B6FD3"/>
    <w:rsid w:val="000C2788"/>
    <w:rsid w:val="000C6CD8"/>
    <w:rsid w:val="000C6E35"/>
    <w:rsid w:val="000D1361"/>
    <w:rsid w:val="000D3D65"/>
    <w:rsid w:val="000D542F"/>
    <w:rsid w:val="000E131D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17F72"/>
    <w:rsid w:val="0012139C"/>
    <w:rsid w:val="00121BA4"/>
    <w:rsid w:val="00123E45"/>
    <w:rsid w:val="001308C2"/>
    <w:rsid w:val="001333A6"/>
    <w:rsid w:val="0013459F"/>
    <w:rsid w:val="00140A1A"/>
    <w:rsid w:val="00142C74"/>
    <w:rsid w:val="00143261"/>
    <w:rsid w:val="001461A4"/>
    <w:rsid w:val="00146659"/>
    <w:rsid w:val="0014783F"/>
    <w:rsid w:val="00153703"/>
    <w:rsid w:val="001559C4"/>
    <w:rsid w:val="0016654F"/>
    <w:rsid w:val="00167CB9"/>
    <w:rsid w:val="00167EC7"/>
    <w:rsid w:val="00171AAD"/>
    <w:rsid w:val="00172B89"/>
    <w:rsid w:val="001757BA"/>
    <w:rsid w:val="00180F00"/>
    <w:rsid w:val="0018170C"/>
    <w:rsid w:val="00185343"/>
    <w:rsid w:val="0018578D"/>
    <w:rsid w:val="00191838"/>
    <w:rsid w:val="001A481E"/>
    <w:rsid w:val="001B3F95"/>
    <w:rsid w:val="001C0926"/>
    <w:rsid w:val="001C60E0"/>
    <w:rsid w:val="001C7BAE"/>
    <w:rsid w:val="001D2590"/>
    <w:rsid w:val="001E0015"/>
    <w:rsid w:val="001E7CE6"/>
    <w:rsid w:val="001F2861"/>
    <w:rsid w:val="001F5D1D"/>
    <w:rsid w:val="001F7923"/>
    <w:rsid w:val="002041B5"/>
    <w:rsid w:val="0020623D"/>
    <w:rsid w:val="00207166"/>
    <w:rsid w:val="00220D30"/>
    <w:rsid w:val="00224585"/>
    <w:rsid w:val="002303FD"/>
    <w:rsid w:val="00231EE6"/>
    <w:rsid w:val="00232F35"/>
    <w:rsid w:val="00232FA8"/>
    <w:rsid w:val="0023506D"/>
    <w:rsid w:val="0023633E"/>
    <w:rsid w:val="00237E2A"/>
    <w:rsid w:val="00241DDC"/>
    <w:rsid w:val="00245AB3"/>
    <w:rsid w:val="002479EC"/>
    <w:rsid w:val="00253DF9"/>
    <w:rsid w:val="0026025E"/>
    <w:rsid w:val="00271DAD"/>
    <w:rsid w:val="00275E70"/>
    <w:rsid w:val="00282F73"/>
    <w:rsid w:val="002841B1"/>
    <w:rsid w:val="00284C90"/>
    <w:rsid w:val="00284FE4"/>
    <w:rsid w:val="002921A3"/>
    <w:rsid w:val="002A19DA"/>
    <w:rsid w:val="002B20B8"/>
    <w:rsid w:val="002B3C9C"/>
    <w:rsid w:val="002C6022"/>
    <w:rsid w:val="002D0626"/>
    <w:rsid w:val="002D1EC4"/>
    <w:rsid w:val="002E133E"/>
    <w:rsid w:val="002E6628"/>
    <w:rsid w:val="002F1D6C"/>
    <w:rsid w:val="002F1E68"/>
    <w:rsid w:val="002F60FF"/>
    <w:rsid w:val="0030117F"/>
    <w:rsid w:val="00305F08"/>
    <w:rsid w:val="00312183"/>
    <w:rsid w:val="00312EE3"/>
    <w:rsid w:val="003172EC"/>
    <w:rsid w:val="003173A5"/>
    <w:rsid w:val="00324E84"/>
    <w:rsid w:val="00330F04"/>
    <w:rsid w:val="003325CE"/>
    <w:rsid w:val="00334C48"/>
    <w:rsid w:val="003378C8"/>
    <w:rsid w:val="003507DD"/>
    <w:rsid w:val="00353DEB"/>
    <w:rsid w:val="00355B8B"/>
    <w:rsid w:val="00360F2B"/>
    <w:rsid w:val="0036125E"/>
    <w:rsid w:val="00371F42"/>
    <w:rsid w:val="00372C7D"/>
    <w:rsid w:val="00373FC9"/>
    <w:rsid w:val="0039027C"/>
    <w:rsid w:val="00392CF7"/>
    <w:rsid w:val="003B52D1"/>
    <w:rsid w:val="003D6D2F"/>
    <w:rsid w:val="003E200D"/>
    <w:rsid w:val="003E6548"/>
    <w:rsid w:val="003F16BF"/>
    <w:rsid w:val="003F1935"/>
    <w:rsid w:val="003F2299"/>
    <w:rsid w:val="003F795F"/>
    <w:rsid w:val="0040071A"/>
    <w:rsid w:val="00404893"/>
    <w:rsid w:val="00410A46"/>
    <w:rsid w:val="004119EB"/>
    <w:rsid w:val="00413D9F"/>
    <w:rsid w:val="00416BFE"/>
    <w:rsid w:val="0043059C"/>
    <w:rsid w:val="004319DB"/>
    <w:rsid w:val="00432928"/>
    <w:rsid w:val="00443FEC"/>
    <w:rsid w:val="00447CDB"/>
    <w:rsid w:val="00451074"/>
    <w:rsid w:val="00455FA3"/>
    <w:rsid w:val="00466300"/>
    <w:rsid w:val="00466A3A"/>
    <w:rsid w:val="00472A40"/>
    <w:rsid w:val="00481655"/>
    <w:rsid w:val="00484C23"/>
    <w:rsid w:val="00487781"/>
    <w:rsid w:val="004A164C"/>
    <w:rsid w:val="004A1E40"/>
    <w:rsid w:val="004A50BB"/>
    <w:rsid w:val="004A523D"/>
    <w:rsid w:val="004B0FB8"/>
    <w:rsid w:val="004B35BA"/>
    <w:rsid w:val="004D4690"/>
    <w:rsid w:val="004E0C27"/>
    <w:rsid w:val="004E281F"/>
    <w:rsid w:val="004E298D"/>
    <w:rsid w:val="004E47E2"/>
    <w:rsid w:val="004E748D"/>
    <w:rsid w:val="004E7FA2"/>
    <w:rsid w:val="004F0717"/>
    <w:rsid w:val="004F0BC6"/>
    <w:rsid w:val="00505069"/>
    <w:rsid w:val="00511888"/>
    <w:rsid w:val="00512C9E"/>
    <w:rsid w:val="005162CA"/>
    <w:rsid w:val="00516B36"/>
    <w:rsid w:val="00524955"/>
    <w:rsid w:val="00525A2E"/>
    <w:rsid w:val="00526C95"/>
    <w:rsid w:val="00544B07"/>
    <w:rsid w:val="005522BF"/>
    <w:rsid w:val="00561006"/>
    <w:rsid w:val="00573CC1"/>
    <w:rsid w:val="005765C7"/>
    <w:rsid w:val="00576676"/>
    <w:rsid w:val="00577B9A"/>
    <w:rsid w:val="00582A31"/>
    <w:rsid w:val="00587CD1"/>
    <w:rsid w:val="00591546"/>
    <w:rsid w:val="005B3208"/>
    <w:rsid w:val="005B6E4F"/>
    <w:rsid w:val="005C201D"/>
    <w:rsid w:val="005C66A0"/>
    <w:rsid w:val="005D20E1"/>
    <w:rsid w:val="005D46DC"/>
    <w:rsid w:val="005E5DFF"/>
    <w:rsid w:val="005F43FC"/>
    <w:rsid w:val="00610C73"/>
    <w:rsid w:val="0061595C"/>
    <w:rsid w:val="00616AC3"/>
    <w:rsid w:val="00623BE1"/>
    <w:rsid w:val="006251E8"/>
    <w:rsid w:val="00625B42"/>
    <w:rsid w:val="00626041"/>
    <w:rsid w:val="00627224"/>
    <w:rsid w:val="00627D4E"/>
    <w:rsid w:val="006311DF"/>
    <w:rsid w:val="0063435F"/>
    <w:rsid w:val="00650BA1"/>
    <w:rsid w:val="00657BBF"/>
    <w:rsid w:val="00662488"/>
    <w:rsid w:val="00691B9D"/>
    <w:rsid w:val="00695C8F"/>
    <w:rsid w:val="00697CB9"/>
    <w:rsid w:val="006A3A9C"/>
    <w:rsid w:val="006B1149"/>
    <w:rsid w:val="006B1A0E"/>
    <w:rsid w:val="006C5171"/>
    <w:rsid w:val="006C587B"/>
    <w:rsid w:val="006C5CD9"/>
    <w:rsid w:val="006D0C79"/>
    <w:rsid w:val="006D533E"/>
    <w:rsid w:val="006F28C3"/>
    <w:rsid w:val="00700C8E"/>
    <w:rsid w:val="007032FF"/>
    <w:rsid w:val="00711EBE"/>
    <w:rsid w:val="007240FC"/>
    <w:rsid w:val="00735072"/>
    <w:rsid w:val="00740A60"/>
    <w:rsid w:val="00747662"/>
    <w:rsid w:val="007512C6"/>
    <w:rsid w:val="00752374"/>
    <w:rsid w:val="00753BE0"/>
    <w:rsid w:val="00753F69"/>
    <w:rsid w:val="00756C5B"/>
    <w:rsid w:val="00756D0D"/>
    <w:rsid w:val="00757799"/>
    <w:rsid w:val="00761346"/>
    <w:rsid w:val="00764313"/>
    <w:rsid w:val="00764BE9"/>
    <w:rsid w:val="00770904"/>
    <w:rsid w:val="00773D8E"/>
    <w:rsid w:val="00773EFC"/>
    <w:rsid w:val="007755ED"/>
    <w:rsid w:val="007912F8"/>
    <w:rsid w:val="00792AE2"/>
    <w:rsid w:val="0079630F"/>
    <w:rsid w:val="00796741"/>
    <w:rsid w:val="007A1E13"/>
    <w:rsid w:val="007A4D93"/>
    <w:rsid w:val="007B1B39"/>
    <w:rsid w:val="007B46A5"/>
    <w:rsid w:val="007B5D3D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7F65E8"/>
    <w:rsid w:val="007F74FE"/>
    <w:rsid w:val="00805F40"/>
    <w:rsid w:val="00807317"/>
    <w:rsid w:val="00811E66"/>
    <w:rsid w:val="0081312B"/>
    <w:rsid w:val="008134DA"/>
    <w:rsid w:val="00815E9B"/>
    <w:rsid w:val="008174FB"/>
    <w:rsid w:val="00817FCA"/>
    <w:rsid w:val="00820AF8"/>
    <w:rsid w:val="008213EE"/>
    <w:rsid w:val="00821C84"/>
    <w:rsid w:val="0082438E"/>
    <w:rsid w:val="00833ECA"/>
    <w:rsid w:val="0083401B"/>
    <w:rsid w:val="0083412D"/>
    <w:rsid w:val="0083698E"/>
    <w:rsid w:val="008572C7"/>
    <w:rsid w:val="00873C97"/>
    <w:rsid w:val="008766B1"/>
    <w:rsid w:val="0087781B"/>
    <w:rsid w:val="008800FF"/>
    <w:rsid w:val="00886420"/>
    <w:rsid w:val="00890E96"/>
    <w:rsid w:val="008A22AB"/>
    <w:rsid w:val="008A31C4"/>
    <w:rsid w:val="008A54D5"/>
    <w:rsid w:val="008B1E75"/>
    <w:rsid w:val="008B43D9"/>
    <w:rsid w:val="008B7126"/>
    <w:rsid w:val="008C0751"/>
    <w:rsid w:val="008C1777"/>
    <w:rsid w:val="008C2346"/>
    <w:rsid w:val="008C238A"/>
    <w:rsid w:val="008D4A93"/>
    <w:rsid w:val="008D60E7"/>
    <w:rsid w:val="008E73E4"/>
    <w:rsid w:val="008E7B56"/>
    <w:rsid w:val="008F0EBA"/>
    <w:rsid w:val="008F299D"/>
    <w:rsid w:val="008F3898"/>
    <w:rsid w:val="008F3A1C"/>
    <w:rsid w:val="008F3F9B"/>
    <w:rsid w:val="00904391"/>
    <w:rsid w:val="0090791A"/>
    <w:rsid w:val="00907F36"/>
    <w:rsid w:val="00910EE9"/>
    <w:rsid w:val="00921312"/>
    <w:rsid w:val="00925579"/>
    <w:rsid w:val="00926F97"/>
    <w:rsid w:val="009326C5"/>
    <w:rsid w:val="00936419"/>
    <w:rsid w:val="0093763F"/>
    <w:rsid w:val="009416F2"/>
    <w:rsid w:val="0094385F"/>
    <w:rsid w:val="009452C5"/>
    <w:rsid w:val="00956655"/>
    <w:rsid w:val="00957441"/>
    <w:rsid w:val="00961480"/>
    <w:rsid w:val="00963544"/>
    <w:rsid w:val="00964D76"/>
    <w:rsid w:val="009654F2"/>
    <w:rsid w:val="00967BC7"/>
    <w:rsid w:val="00986643"/>
    <w:rsid w:val="00995B64"/>
    <w:rsid w:val="00995C49"/>
    <w:rsid w:val="00996EA5"/>
    <w:rsid w:val="009A2FA6"/>
    <w:rsid w:val="009A6E98"/>
    <w:rsid w:val="009B0DC2"/>
    <w:rsid w:val="009B757A"/>
    <w:rsid w:val="009C2176"/>
    <w:rsid w:val="009C2E26"/>
    <w:rsid w:val="009C7453"/>
    <w:rsid w:val="009D4341"/>
    <w:rsid w:val="009D4D47"/>
    <w:rsid w:val="009E3EC2"/>
    <w:rsid w:val="009E535E"/>
    <w:rsid w:val="009E5F18"/>
    <w:rsid w:val="009F2FE0"/>
    <w:rsid w:val="009F55E8"/>
    <w:rsid w:val="00A02176"/>
    <w:rsid w:val="00A05A30"/>
    <w:rsid w:val="00A3198E"/>
    <w:rsid w:val="00A327BD"/>
    <w:rsid w:val="00A352AC"/>
    <w:rsid w:val="00A36D34"/>
    <w:rsid w:val="00A43DB3"/>
    <w:rsid w:val="00A45446"/>
    <w:rsid w:val="00A45970"/>
    <w:rsid w:val="00A45F5C"/>
    <w:rsid w:val="00A509F1"/>
    <w:rsid w:val="00A51436"/>
    <w:rsid w:val="00A56804"/>
    <w:rsid w:val="00A62C8E"/>
    <w:rsid w:val="00A62E8D"/>
    <w:rsid w:val="00A701A5"/>
    <w:rsid w:val="00A70683"/>
    <w:rsid w:val="00A714EC"/>
    <w:rsid w:val="00A7245D"/>
    <w:rsid w:val="00A74B62"/>
    <w:rsid w:val="00A84232"/>
    <w:rsid w:val="00A928D5"/>
    <w:rsid w:val="00A97148"/>
    <w:rsid w:val="00A97AEA"/>
    <w:rsid w:val="00AA1D4F"/>
    <w:rsid w:val="00AA5CAF"/>
    <w:rsid w:val="00AA7A76"/>
    <w:rsid w:val="00AB0E86"/>
    <w:rsid w:val="00AB7D51"/>
    <w:rsid w:val="00AB7E08"/>
    <w:rsid w:val="00AC0654"/>
    <w:rsid w:val="00AC21E3"/>
    <w:rsid w:val="00AC22D8"/>
    <w:rsid w:val="00AC3F2E"/>
    <w:rsid w:val="00AC4C2C"/>
    <w:rsid w:val="00AD0CB9"/>
    <w:rsid w:val="00AD19CC"/>
    <w:rsid w:val="00AD2BEB"/>
    <w:rsid w:val="00AD3A22"/>
    <w:rsid w:val="00AD7F9E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4A6"/>
    <w:rsid w:val="00B04B30"/>
    <w:rsid w:val="00B069FD"/>
    <w:rsid w:val="00B14ECD"/>
    <w:rsid w:val="00B161CC"/>
    <w:rsid w:val="00B16D8B"/>
    <w:rsid w:val="00B30456"/>
    <w:rsid w:val="00B30465"/>
    <w:rsid w:val="00B312A8"/>
    <w:rsid w:val="00B316B2"/>
    <w:rsid w:val="00B3564A"/>
    <w:rsid w:val="00B40E2A"/>
    <w:rsid w:val="00B45650"/>
    <w:rsid w:val="00B46617"/>
    <w:rsid w:val="00B62A3E"/>
    <w:rsid w:val="00B66083"/>
    <w:rsid w:val="00B67C00"/>
    <w:rsid w:val="00B7092A"/>
    <w:rsid w:val="00B7409F"/>
    <w:rsid w:val="00B74A8A"/>
    <w:rsid w:val="00B82880"/>
    <w:rsid w:val="00B82B7F"/>
    <w:rsid w:val="00B87404"/>
    <w:rsid w:val="00BA4A2E"/>
    <w:rsid w:val="00BB1A9E"/>
    <w:rsid w:val="00BB1B01"/>
    <w:rsid w:val="00BB1F47"/>
    <w:rsid w:val="00BB2EF1"/>
    <w:rsid w:val="00BB3524"/>
    <w:rsid w:val="00BC1DBA"/>
    <w:rsid w:val="00BC4DEF"/>
    <w:rsid w:val="00BC6188"/>
    <w:rsid w:val="00BD52EB"/>
    <w:rsid w:val="00BE073D"/>
    <w:rsid w:val="00BE28A3"/>
    <w:rsid w:val="00C07EA1"/>
    <w:rsid w:val="00C108FE"/>
    <w:rsid w:val="00C10E3D"/>
    <w:rsid w:val="00C11F56"/>
    <w:rsid w:val="00C12AA7"/>
    <w:rsid w:val="00C1518A"/>
    <w:rsid w:val="00C1706A"/>
    <w:rsid w:val="00C17602"/>
    <w:rsid w:val="00C1795C"/>
    <w:rsid w:val="00C246A2"/>
    <w:rsid w:val="00C2546C"/>
    <w:rsid w:val="00C35551"/>
    <w:rsid w:val="00C43201"/>
    <w:rsid w:val="00C569F8"/>
    <w:rsid w:val="00C60C15"/>
    <w:rsid w:val="00C64391"/>
    <w:rsid w:val="00C669FA"/>
    <w:rsid w:val="00C70CB5"/>
    <w:rsid w:val="00C71CC0"/>
    <w:rsid w:val="00C747FE"/>
    <w:rsid w:val="00C75F9F"/>
    <w:rsid w:val="00C80587"/>
    <w:rsid w:val="00C851B3"/>
    <w:rsid w:val="00C94E16"/>
    <w:rsid w:val="00CA1F4F"/>
    <w:rsid w:val="00CA2244"/>
    <w:rsid w:val="00CA3936"/>
    <w:rsid w:val="00CB5B20"/>
    <w:rsid w:val="00CC2796"/>
    <w:rsid w:val="00CD02B4"/>
    <w:rsid w:val="00CD6BF6"/>
    <w:rsid w:val="00CE04F9"/>
    <w:rsid w:val="00CE55A4"/>
    <w:rsid w:val="00CF14DB"/>
    <w:rsid w:val="00D02BC7"/>
    <w:rsid w:val="00D071D3"/>
    <w:rsid w:val="00D20371"/>
    <w:rsid w:val="00D20FCF"/>
    <w:rsid w:val="00D23CAF"/>
    <w:rsid w:val="00D24A8D"/>
    <w:rsid w:val="00D24D78"/>
    <w:rsid w:val="00D25DB4"/>
    <w:rsid w:val="00D3042C"/>
    <w:rsid w:val="00D41ECC"/>
    <w:rsid w:val="00D44BC8"/>
    <w:rsid w:val="00D469F0"/>
    <w:rsid w:val="00D51370"/>
    <w:rsid w:val="00D52B0E"/>
    <w:rsid w:val="00D5558A"/>
    <w:rsid w:val="00D636EC"/>
    <w:rsid w:val="00D654C1"/>
    <w:rsid w:val="00D662A4"/>
    <w:rsid w:val="00D82CCF"/>
    <w:rsid w:val="00D85C68"/>
    <w:rsid w:val="00D91435"/>
    <w:rsid w:val="00D93AE0"/>
    <w:rsid w:val="00DA5337"/>
    <w:rsid w:val="00DA6E9A"/>
    <w:rsid w:val="00DB4792"/>
    <w:rsid w:val="00DB7CDF"/>
    <w:rsid w:val="00DC4148"/>
    <w:rsid w:val="00DD0FBE"/>
    <w:rsid w:val="00DD6B0E"/>
    <w:rsid w:val="00DE1724"/>
    <w:rsid w:val="00DE30E9"/>
    <w:rsid w:val="00DF1AE5"/>
    <w:rsid w:val="00DF4E6F"/>
    <w:rsid w:val="00E00414"/>
    <w:rsid w:val="00E0122D"/>
    <w:rsid w:val="00E0144F"/>
    <w:rsid w:val="00E05AF6"/>
    <w:rsid w:val="00E10036"/>
    <w:rsid w:val="00E12785"/>
    <w:rsid w:val="00E14EE4"/>
    <w:rsid w:val="00E22524"/>
    <w:rsid w:val="00E229F7"/>
    <w:rsid w:val="00E36590"/>
    <w:rsid w:val="00E373BD"/>
    <w:rsid w:val="00E41BC6"/>
    <w:rsid w:val="00E42EDF"/>
    <w:rsid w:val="00E47B26"/>
    <w:rsid w:val="00E52B41"/>
    <w:rsid w:val="00E60C7B"/>
    <w:rsid w:val="00E6219A"/>
    <w:rsid w:val="00E624D4"/>
    <w:rsid w:val="00E71794"/>
    <w:rsid w:val="00E80F7E"/>
    <w:rsid w:val="00EA09DE"/>
    <w:rsid w:val="00EA167E"/>
    <w:rsid w:val="00EB64D2"/>
    <w:rsid w:val="00EC5CC7"/>
    <w:rsid w:val="00ED1605"/>
    <w:rsid w:val="00ED5A88"/>
    <w:rsid w:val="00EE3D91"/>
    <w:rsid w:val="00EE5679"/>
    <w:rsid w:val="00EE657E"/>
    <w:rsid w:val="00EE7674"/>
    <w:rsid w:val="00EE7EAD"/>
    <w:rsid w:val="00EF23C7"/>
    <w:rsid w:val="00EF31A6"/>
    <w:rsid w:val="00EF5684"/>
    <w:rsid w:val="00EF64C4"/>
    <w:rsid w:val="00F033F9"/>
    <w:rsid w:val="00F04934"/>
    <w:rsid w:val="00F04CDD"/>
    <w:rsid w:val="00F1008F"/>
    <w:rsid w:val="00F1261D"/>
    <w:rsid w:val="00F15248"/>
    <w:rsid w:val="00F300D1"/>
    <w:rsid w:val="00F367B4"/>
    <w:rsid w:val="00F36F8C"/>
    <w:rsid w:val="00F446E2"/>
    <w:rsid w:val="00F4519F"/>
    <w:rsid w:val="00F50C8C"/>
    <w:rsid w:val="00F52E02"/>
    <w:rsid w:val="00F61783"/>
    <w:rsid w:val="00F66BE6"/>
    <w:rsid w:val="00F717C9"/>
    <w:rsid w:val="00F72194"/>
    <w:rsid w:val="00F852C3"/>
    <w:rsid w:val="00F85EBF"/>
    <w:rsid w:val="00F86638"/>
    <w:rsid w:val="00F90DE6"/>
    <w:rsid w:val="00F917E5"/>
    <w:rsid w:val="00F9200D"/>
    <w:rsid w:val="00F929FB"/>
    <w:rsid w:val="00F94CB7"/>
    <w:rsid w:val="00F96471"/>
    <w:rsid w:val="00FA4C60"/>
    <w:rsid w:val="00FA4D23"/>
    <w:rsid w:val="00FB0A46"/>
    <w:rsid w:val="00FB5C54"/>
    <w:rsid w:val="00FB619D"/>
    <w:rsid w:val="00FB6C01"/>
    <w:rsid w:val="00FC5F93"/>
    <w:rsid w:val="00FD0EB8"/>
    <w:rsid w:val="00FE0089"/>
    <w:rsid w:val="00FE311C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C201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5C201D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C201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C201D"/>
    <w:rPr>
      <w:rFonts w:ascii="Times New Roman" w:eastAsia="Calibri" w:hAnsi="Times New Roman" w:cs="Times New Roman"/>
      <w:sz w:val="28"/>
      <w:szCs w:val="26"/>
    </w:rPr>
  </w:style>
  <w:style w:type="paragraph" w:styleId="a4">
    <w:name w:val="Normal (Web)"/>
    <w:basedOn w:val="a"/>
    <w:uiPriority w:val="99"/>
    <w:unhideWhenUsed/>
    <w:rsid w:val="005C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01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2A9E-46C8-4C2C-A452-B5220271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47</cp:revision>
  <dcterms:created xsi:type="dcterms:W3CDTF">2018-02-15T04:14:00Z</dcterms:created>
  <dcterms:modified xsi:type="dcterms:W3CDTF">2018-04-16T00:19:00Z</dcterms:modified>
</cp:coreProperties>
</file>