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2F" w:rsidRDefault="00AE25DF">
      <w:pPr>
        <w:pStyle w:val="2"/>
        <w:shd w:val="clear" w:color="auto" w:fill="auto"/>
        <w:ind w:left="-1134"/>
      </w:pPr>
      <w:r>
        <w:rPr>
          <w:b/>
        </w:rPr>
        <w:t>ДО</w:t>
      </w:r>
      <w:r>
        <w:rPr>
          <w:b/>
          <w:color w:val="000000"/>
          <w:lang w:eastAsia="ru-RU" w:bidi="ru-RU"/>
        </w:rPr>
        <w:t xml:space="preserve">ГОВОР </w:t>
      </w:r>
    </w:p>
    <w:p w:rsidR="00816A2F" w:rsidRDefault="00AE25DF">
      <w:pPr>
        <w:pStyle w:val="21"/>
        <w:shd w:val="clear" w:color="auto" w:fill="auto"/>
        <w:ind w:left="-1134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образовании на обучение по образовательным программам среднего </w:t>
      </w:r>
      <w:bookmarkStart w:id="0" w:name="_GoBack"/>
      <w:bookmarkEnd w:id="0"/>
      <w:r>
        <w:rPr>
          <w:color w:val="000000"/>
          <w:lang w:eastAsia="ru-RU" w:bidi="ru-RU"/>
        </w:rPr>
        <w:t>профессионального образования</w:t>
      </w:r>
    </w:p>
    <w:p w:rsidR="00816A2F" w:rsidRDefault="00816A2F">
      <w:pPr>
        <w:pStyle w:val="30"/>
        <w:shd w:val="clear" w:color="auto" w:fill="auto"/>
        <w:ind w:left="-1134"/>
        <w:rPr>
          <w:b/>
          <w:color w:val="000000"/>
          <w:u w:val="single"/>
          <w:lang w:eastAsia="ru-RU" w:bidi="ru-RU"/>
        </w:rPr>
      </w:pPr>
    </w:p>
    <w:p w:rsidR="00816A2F" w:rsidRDefault="00816A2F">
      <w:pPr>
        <w:pStyle w:val="30"/>
        <w:shd w:val="clear" w:color="auto" w:fill="auto"/>
        <w:ind w:left="-1134"/>
        <w:rPr>
          <w:b/>
          <w:u w:val="single"/>
        </w:rPr>
      </w:pPr>
    </w:p>
    <w:p w:rsidR="00816A2F" w:rsidRDefault="00AE25DF">
      <w:pPr>
        <w:pStyle w:val="2"/>
        <w:shd w:val="clear" w:color="auto" w:fill="auto"/>
        <w:tabs>
          <w:tab w:val="right" w:leader="underscore" w:pos="785"/>
          <w:tab w:val="left" w:pos="9214"/>
          <w:tab w:val="left" w:leader="underscore" w:pos="10606"/>
        </w:tabs>
        <w:spacing w:after="168"/>
        <w:ind w:left="-1134"/>
        <w:jc w:val="both"/>
      </w:pPr>
      <w:r>
        <w:t>«</w:t>
      </w:r>
      <w:r>
        <w:tab/>
        <w:t>______</w:t>
      </w:r>
      <w:proofErr w:type="gramStart"/>
      <w:r>
        <w:t>_»  _</w:t>
      </w:r>
      <w:proofErr w:type="gramEnd"/>
      <w:r>
        <w:t>_______________                                     г. Б</w:t>
      </w:r>
      <w:r>
        <w:rPr>
          <w:color w:val="000000"/>
          <w:lang w:eastAsia="ru-RU" w:bidi="ru-RU"/>
        </w:rPr>
        <w:t>иробиджан</w:t>
      </w:r>
      <w:r>
        <w:t xml:space="preserve">                                                           № ____________</w:t>
      </w:r>
    </w:p>
    <w:p w:rsidR="00816A2F" w:rsidRDefault="00AE25DF">
      <w:pPr>
        <w:pStyle w:val="2"/>
        <w:shd w:val="clear" w:color="auto" w:fill="auto"/>
        <w:tabs>
          <w:tab w:val="right" w:leader="underscore" w:pos="785"/>
          <w:tab w:val="center" w:leader="underscore" w:pos="4140"/>
          <w:tab w:val="right" w:pos="5316"/>
          <w:tab w:val="left" w:pos="9214"/>
          <w:tab w:val="left" w:leader="underscore" w:pos="10606"/>
        </w:tabs>
        <w:ind w:left="-1134"/>
        <w:contextualSpacing/>
        <w:jc w:val="both"/>
      </w:pPr>
      <w:r>
        <w:rPr>
          <w:color w:val="000000"/>
          <w:lang w:eastAsia="ru-RU" w:bidi="ru-RU"/>
        </w:rPr>
        <w:tab/>
      </w:r>
      <w:r>
        <w:rPr>
          <w:rStyle w:val="1"/>
          <w:b/>
        </w:rPr>
        <w:t>Областное государственное профессиональное образовательное бюджетное учреждение</w:t>
      </w:r>
      <w:r>
        <w:rPr>
          <w:rStyle w:val="1"/>
          <w:b/>
        </w:rPr>
        <w:tab/>
      </w:r>
    </w:p>
    <w:p w:rsidR="00816A2F" w:rsidRDefault="00AE25DF">
      <w:pPr>
        <w:spacing w:after="0" w:line="120" w:lineRule="exact"/>
        <w:ind w:left="-1134"/>
        <w:contextualSpacing/>
        <w:jc w:val="both"/>
        <w:rPr>
          <w:rFonts w:eastAsia="Calibri"/>
        </w:rPr>
      </w:pPr>
      <w:r>
        <w:rPr>
          <w:rStyle w:val="40"/>
          <w:rFonts w:eastAsiaTheme="minorHAnsi"/>
        </w:rPr>
        <w:t>(полное наименование образовательного учреждения, осуществляющего подготовку в сфере образования в с</w:t>
      </w:r>
      <w:r>
        <w:rPr>
          <w:rStyle w:val="40"/>
          <w:rFonts w:eastAsiaTheme="minorHAnsi"/>
        </w:rPr>
        <w:t>оответствии с Уставом)</w:t>
      </w:r>
    </w:p>
    <w:p w:rsidR="00816A2F" w:rsidRDefault="00AE25DF">
      <w:pPr>
        <w:pStyle w:val="2"/>
        <w:shd w:val="clear" w:color="auto" w:fill="auto"/>
        <w:tabs>
          <w:tab w:val="left" w:leader="underscore" w:pos="10606"/>
        </w:tabs>
        <w:spacing w:line="240" w:lineRule="exact"/>
        <w:ind w:left="-1134" w:right="20"/>
        <w:jc w:val="both"/>
      </w:pPr>
      <w:r>
        <w:rPr>
          <w:rStyle w:val="1"/>
          <w:b/>
        </w:rPr>
        <w:t>«Технологический техникум»,</w:t>
      </w:r>
      <w:r>
        <w:rPr>
          <w:rStyle w:val="1"/>
        </w:rPr>
        <w:t xml:space="preserve"> на основании лицензии №</w:t>
      </w:r>
      <w:r w:rsidRPr="00AE25DF">
        <w:rPr>
          <w:rStyle w:val="1"/>
        </w:rPr>
        <w:t xml:space="preserve"> 440 </w:t>
      </w:r>
      <w:r>
        <w:rPr>
          <w:rStyle w:val="1"/>
        </w:rPr>
        <w:t xml:space="preserve">от «27» июня 2014 г., (уведомление о переоформлении лицензии (временная лицензия) на осуществление образовательной деятельности №589/2 </w:t>
      </w:r>
      <w:proofErr w:type="gramStart"/>
      <w:r>
        <w:rPr>
          <w:rStyle w:val="1"/>
        </w:rPr>
        <w:t>от  17.11.2022</w:t>
      </w:r>
      <w:proofErr w:type="gramEnd"/>
      <w:r>
        <w:rPr>
          <w:rStyle w:val="1"/>
        </w:rPr>
        <w:t xml:space="preserve"> г.) выданной</w:t>
      </w:r>
      <w:r>
        <w:rPr>
          <w:rStyle w:val="1"/>
        </w:rPr>
        <w:t xml:space="preserve"> </w:t>
      </w:r>
      <w:r w:rsidRPr="00AE25DF">
        <w:rPr>
          <w:rStyle w:val="1"/>
        </w:rPr>
        <w:t>д</w:t>
      </w:r>
      <w:r>
        <w:rPr>
          <w:rStyle w:val="1"/>
        </w:rPr>
        <w:t xml:space="preserve">епартаментом </w:t>
      </w:r>
      <w:r>
        <w:rPr>
          <w:rStyle w:val="1"/>
        </w:rPr>
        <w:t>образования</w:t>
      </w:r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>Еврейской автономной области на срок «бессрочно», №Л035-01228-79/00176588 и свидетельства</w:t>
      </w:r>
    </w:p>
    <w:p w:rsidR="00816A2F" w:rsidRDefault="00AE25DF">
      <w:pPr>
        <w:spacing w:after="114" w:line="120" w:lineRule="exact"/>
        <w:ind w:left="-1134"/>
        <w:jc w:val="both"/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</w:pPr>
      <w:r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  <w:t>(наименование органа, выдавшего лицензию)</w:t>
      </w:r>
    </w:p>
    <w:p w:rsidR="00816A2F" w:rsidRDefault="00AE25DF">
      <w:pPr>
        <w:pStyle w:val="2"/>
        <w:shd w:val="clear" w:color="auto" w:fill="auto"/>
        <w:spacing w:line="170" w:lineRule="exact"/>
        <w:ind w:left="-1134"/>
        <w:jc w:val="both"/>
      </w:pPr>
      <w:r>
        <w:rPr>
          <w:rStyle w:val="1"/>
        </w:rPr>
        <w:t>о государственной аккредитации № 694 от «29» октября 2021 г., выданного департаментом</w:t>
      </w:r>
      <w:r>
        <w:rPr>
          <w:rStyle w:val="1"/>
        </w:rPr>
        <w:t xml:space="preserve"> образования Еврейской автономной</w:t>
      </w:r>
    </w:p>
    <w:p w:rsidR="00816A2F" w:rsidRDefault="00AE25DF">
      <w:pPr>
        <w:spacing w:after="54" w:line="120" w:lineRule="exact"/>
        <w:ind w:left="-1134"/>
        <w:jc w:val="both"/>
      </w:pPr>
      <w:r>
        <w:rPr>
          <w:rFonts w:ascii="Times New Roman" w:hAnsi="Times New Roman" w:cs="Times New Roman"/>
          <w:color w:val="000000"/>
          <w:sz w:val="12"/>
          <w:szCs w:val="12"/>
          <w:u w:val="single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  <w:t>(наименование органа, выдавшего свидетельство)</w:t>
      </w:r>
    </w:p>
    <w:p w:rsidR="00816A2F" w:rsidRDefault="00AE25DF">
      <w:pPr>
        <w:pStyle w:val="2"/>
        <w:shd w:val="clear" w:color="auto" w:fill="auto"/>
        <w:spacing w:line="245" w:lineRule="exact"/>
        <w:ind w:left="-1134" w:right="380"/>
        <w:jc w:val="both"/>
      </w:pPr>
      <w:r>
        <w:rPr>
          <w:rStyle w:val="1"/>
        </w:rPr>
        <w:t>области на срок с «29» октября 2021 г. до «28» октября 2027 г.,</w:t>
      </w:r>
      <w:r>
        <w:rPr>
          <w:color w:val="000000"/>
          <w:lang w:eastAsia="ru-RU" w:bidi="ru-RU"/>
        </w:rPr>
        <w:t xml:space="preserve"> в лице </w:t>
      </w:r>
      <w:r>
        <w:rPr>
          <w:rStyle w:val="1"/>
        </w:rPr>
        <w:t xml:space="preserve">директора </w:t>
      </w:r>
      <w:proofErr w:type="spellStart"/>
      <w:r>
        <w:rPr>
          <w:rStyle w:val="1"/>
        </w:rPr>
        <w:t>Семчук_Ольги</w:t>
      </w:r>
      <w:proofErr w:type="spellEnd"/>
      <w:r>
        <w:rPr>
          <w:rStyle w:val="1"/>
        </w:rPr>
        <w:t xml:space="preserve"> Николаевны,</w:t>
      </w:r>
      <w:r>
        <w:rPr>
          <w:color w:val="000000"/>
          <w:lang w:eastAsia="ru-RU" w:bidi="ru-RU"/>
        </w:rPr>
        <w:t xml:space="preserve"> действующего </w:t>
      </w:r>
    </w:p>
    <w:p w:rsidR="00816A2F" w:rsidRDefault="00AE25DF">
      <w:pPr>
        <w:pStyle w:val="50"/>
        <w:shd w:val="clear" w:color="auto" w:fill="auto"/>
        <w:spacing w:line="140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(должность, Ф.И.О.)</w:t>
      </w:r>
    </w:p>
    <w:p w:rsidR="00816A2F" w:rsidRDefault="00AE25DF">
      <w:pPr>
        <w:pStyle w:val="2"/>
        <w:shd w:val="clear" w:color="auto" w:fill="auto"/>
        <w:spacing w:line="170" w:lineRule="exact"/>
        <w:ind w:left="-1134"/>
        <w:jc w:val="both"/>
      </w:pPr>
      <w:r>
        <w:rPr>
          <w:color w:val="000000"/>
          <w:lang w:eastAsia="ru-RU" w:bidi="ru-RU"/>
        </w:rPr>
        <w:t xml:space="preserve">основании </w:t>
      </w:r>
      <w:r>
        <w:rPr>
          <w:rStyle w:val="1"/>
        </w:rPr>
        <w:t xml:space="preserve">Устава, </w:t>
      </w:r>
      <w:r>
        <w:rPr>
          <w:rStyle w:val="1"/>
        </w:rPr>
        <w:t>зарегистрированного 02.04.2014 г., ИФНС России по г. Биробиджану ЕАО (далее «</w:t>
      </w:r>
      <w:r>
        <w:rPr>
          <w:rStyle w:val="1"/>
          <w:b/>
        </w:rPr>
        <w:t>Исполнитель</w:t>
      </w:r>
      <w:r>
        <w:rPr>
          <w:rStyle w:val="1"/>
        </w:rPr>
        <w:t>»</w:t>
      </w:r>
      <w:r>
        <w:rPr>
          <w:color w:val="000000"/>
          <w:lang w:eastAsia="ru-RU" w:bidi="ru-RU"/>
        </w:rPr>
        <w:t>)</w:t>
      </w:r>
    </w:p>
    <w:p w:rsidR="00816A2F" w:rsidRDefault="00AE25DF">
      <w:pPr>
        <w:pStyle w:val="50"/>
        <w:shd w:val="clear" w:color="auto" w:fill="auto"/>
        <w:spacing w:line="140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документа) дата регистрации, регистрационный номер) (наименование зарегистрировавшего органа,)</w:t>
      </w:r>
    </w:p>
    <w:p w:rsidR="00816A2F" w:rsidRDefault="00AE25DF">
      <w:pPr>
        <w:pStyle w:val="2"/>
        <w:shd w:val="clear" w:color="auto" w:fill="auto"/>
        <w:tabs>
          <w:tab w:val="left" w:pos="3338"/>
          <w:tab w:val="left" w:leader="underscore" w:pos="3935"/>
          <w:tab w:val="left" w:leader="underscore" w:pos="4056"/>
          <w:tab w:val="left" w:leader="underscore" w:pos="5255"/>
          <w:tab w:val="left" w:leader="underscore" w:pos="5357"/>
          <w:tab w:val="left" w:leader="underscore" w:pos="9902"/>
        </w:tabs>
        <w:spacing w:line="240" w:lineRule="auto"/>
        <w:ind w:left="-1134"/>
        <w:contextualSpacing/>
        <w:jc w:val="both"/>
      </w:pPr>
      <w:r>
        <w:rPr>
          <w:rStyle w:val="1"/>
        </w:rPr>
        <w:t xml:space="preserve">с одной стороны, и 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>________________________________</w:t>
      </w:r>
      <w:r>
        <w:rPr>
          <w:rStyle w:val="1"/>
        </w:rPr>
        <w:t>_____________</w:t>
      </w:r>
    </w:p>
    <w:p w:rsidR="00816A2F" w:rsidRDefault="00AE25DF">
      <w:pPr>
        <w:pStyle w:val="50"/>
        <w:shd w:val="clear" w:color="auto" w:fill="auto"/>
        <w:spacing w:line="240" w:lineRule="auto"/>
        <w:ind w:left="-1134"/>
        <w:contextualSpacing/>
        <w:jc w:val="both"/>
      </w:pPr>
      <w:proofErr w:type="gramStart"/>
      <w:r>
        <w:rPr>
          <w:rStyle w:val="56pt0pt"/>
        </w:rPr>
        <w:t>( Ф.И.О.</w:t>
      </w:r>
      <w:proofErr w:type="gramEnd"/>
      <w:r>
        <w:rPr>
          <w:rStyle w:val="56pt0pt"/>
        </w:rPr>
        <w:t xml:space="preserve"> совершеннолетнего, заключившего договор от своего имени, или Ф.И. О. родителя </w:t>
      </w:r>
      <w:r>
        <w:rPr>
          <w:color w:val="000000"/>
          <w:lang w:eastAsia="ru-RU" w:bidi="ru-RU"/>
        </w:rPr>
        <w:t>(законного представителя) несовершеннолетнего, или наименование организации, предприятия, с</w:t>
      </w:r>
      <w:r>
        <w:t xml:space="preserve">  у</w:t>
      </w:r>
      <w:r>
        <w:rPr>
          <w:color w:val="000000"/>
          <w:lang w:eastAsia="ru-RU" w:bidi="ru-RU"/>
        </w:rPr>
        <w:t>казанием Ф.И.О., должность лица, действующего от юридического</w:t>
      </w:r>
      <w:r>
        <w:rPr>
          <w:color w:val="000000"/>
          <w:lang w:eastAsia="ru-RU" w:bidi="ru-RU"/>
        </w:rPr>
        <w:t xml:space="preserve"> лица, </w:t>
      </w:r>
      <w:r>
        <w:t xml:space="preserve"> д</w:t>
      </w:r>
      <w:r>
        <w:rPr>
          <w:color w:val="000000"/>
          <w:lang w:eastAsia="ru-RU" w:bidi="ru-RU"/>
        </w:rPr>
        <w:t>окументов, регламентирующих его деятельность)</w:t>
      </w:r>
    </w:p>
    <w:p w:rsidR="00816A2F" w:rsidRDefault="00AE25DF">
      <w:pPr>
        <w:pStyle w:val="2"/>
        <w:shd w:val="clear" w:color="auto" w:fill="auto"/>
        <w:tabs>
          <w:tab w:val="left" w:leader="underscore" w:pos="9356"/>
          <w:tab w:val="left" w:leader="underscore" w:pos="10606"/>
        </w:tabs>
        <w:spacing w:after="89" w:line="170" w:lineRule="exact"/>
        <w:ind w:left="-1134"/>
        <w:jc w:val="both"/>
      </w:pPr>
      <w:r>
        <w:t>(далее – «</w:t>
      </w:r>
      <w:r>
        <w:rPr>
          <w:b/>
        </w:rPr>
        <w:t>Заказчик»</w:t>
      </w:r>
      <w:r>
        <w:t>) и</w:t>
      </w:r>
      <w:r>
        <w:tab/>
      </w:r>
    </w:p>
    <w:p w:rsidR="00816A2F" w:rsidRDefault="00AE25DF">
      <w:pPr>
        <w:pStyle w:val="50"/>
        <w:shd w:val="clear" w:color="auto" w:fill="auto"/>
        <w:spacing w:line="140" w:lineRule="exact"/>
        <w:ind w:left="-1134"/>
        <w:jc w:val="both"/>
      </w:pPr>
      <w:r>
        <w:rPr>
          <w:color w:val="000000"/>
          <w:lang w:eastAsia="ru-RU" w:bidi="ru-RU"/>
        </w:rPr>
        <w:t xml:space="preserve">(Ф.И.О. </w:t>
      </w:r>
      <w:proofErr w:type="gramStart"/>
      <w:r>
        <w:rPr>
          <w:color w:val="000000"/>
          <w:lang w:eastAsia="ru-RU" w:bidi="ru-RU"/>
        </w:rPr>
        <w:t>несовершеннолетнего)  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_________________________________________________________________________________________________________________(далее – «</w:t>
      </w:r>
      <w:r>
        <w:rPr>
          <w:b/>
          <w:color w:val="000000"/>
          <w:lang w:eastAsia="ru-RU" w:bidi="ru-RU"/>
        </w:rPr>
        <w:t>Обучающийся»</w:t>
      </w:r>
      <w:r>
        <w:rPr>
          <w:color w:val="000000"/>
          <w:lang w:eastAsia="ru-RU" w:bidi="ru-RU"/>
        </w:rPr>
        <w:t>), с другой</w:t>
      </w:r>
      <w:r>
        <w:rPr>
          <w:color w:val="000000"/>
          <w:lang w:eastAsia="ru-RU" w:bidi="ru-RU"/>
        </w:rPr>
        <w:t xml:space="preserve"> стороны, заключили настоящий договор о нижеследующем:</w:t>
      </w:r>
    </w:p>
    <w:p w:rsidR="00816A2F" w:rsidRDefault="00AE25DF">
      <w:pPr>
        <w:pStyle w:val="2"/>
        <w:shd w:val="clear" w:color="auto" w:fill="auto"/>
        <w:ind w:left="-1134" w:right="2760"/>
        <w:jc w:val="both"/>
        <w:rPr>
          <w:b/>
        </w:rPr>
      </w:pPr>
      <w:r>
        <w:rPr>
          <w:b/>
        </w:rPr>
        <w:t xml:space="preserve">                    </w:t>
      </w:r>
    </w:p>
    <w:p w:rsidR="00816A2F" w:rsidRDefault="00AE25DF">
      <w:pPr>
        <w:pStyle w:val="2"/>
        <w:shd w:val="clear" w:color="auto" w:fill="auto"/>
        <w:ind w:left="-1134" w:right="2760"/>
        <w:jc w:val="both"/>
      </w:pPr>
      <w:r>
        <w:rPr>
          <w:b/>
          <w:color w:val="000000"/>
          <w:lang w:eastAsia="ru-RU" w:bidi="ru-RU"/>
        </w:rPr>
        <w:t xml:space="preserve">                             1</w:t>
      </w:r>
      <w:r>
        <w:rPr>
          <w:rStyle w:val="a4"/>
          <w:b w:val="0"/>
        </w:rPr>
        <w:t xml:space="preserve">. </w:t>
      </w:r>
      <w:r>
        <w:rPr>
          <w:rStyle w:val="a4"/>
        </w:rPr>
        <w:t>Предмет договора</w:t>
      </w:r>
    </w:p>
    <w:p w:rsidR="00816A2F" w:rsidRDefault="00AE25DF">
      <w:pPr>
        <w:pStyle w:val="2"/>
        <w:shd w:val="clear" w:color="auto" w:fill="auto"/>
        <w:ind w:left="-1134" w:right="113"/>
        <w:jc w:val="both"/>
      </w:pPr>
      <w:r>
        <w:rPr>
          <w:color w:val="000000"/>
          <w:lang w:eastAsia="ru-RU" w:bidi="ru-RU"/>
        </w:rPr>
        <w:t xml:space="preserve">  1.1 Исполнитель предоставляет, а Заказчик оплачивает обучение Потребителя </w:t>
      </w:r>
      <w:r>
        <w:t xml:space="preserve">по </w:t>
      </w:r>
      <w:r>
        <w:t>программе____________________________________________________________________________________________________________</w:t>
      </w:r>
    </w:p>
    <w:p w:rsidR="00816A2F" w:rsidRDefault="00AE25DF">
      <w:pPr>
        <w:pStyle w:val="50"/>
        <w:shd w:val="clear" w:color="auto" w:fill="auto"/>
        <w:spacing w:line="240" w:lineRule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образовательной программы среднего профессионального образования, форма обучения, код, наименование профессии/специальности)</w:t>
      </w:r>
      <w:r>
        <w:rPr>
          <w:color w:val="000000"/>
          <w:lang w:eastAsia="ru-RU" w:bidi="ru-RU"/>
        </w:rPr>
        <w:t>.</w:t>
      </w:r>
    </w:p>
    <w:p w:rsidR="00816A2F" w:rsidRDefault="00AE25DF">
      <w:pPr>
        <w:pStyle w:val="50"/>
        <w:shd w:val="clear" w:color="auto" w:fill="auto"/>
        <w:spacing w:line="240" w:lineRule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__________________________________________________________________________________________________________________________________________________</w:t>
      </w:r>
    </w:p>
    <w:p w:rsidR="00816A2F" w:rsidRDefault="00816A2F">
      <w:pPr>
        <w:pStyle w:val="50"/>
        <w:shd w:val="clear" w:color="auto" w:fill="auto"/>
        <w:spacing w:line="240" w:lineRule="auto"/>
        <w:ind w:left="-1134"/>
        <w:jc w:val="both"/>
      </w:pPr>
    </w:p>
    <w:p w:rsidR="00816A2F" w:rsidRDefault="00AE25DF">
      <w:pPr>
        <w:pStyle w:val="50"/>
        <w:shd w:val="clear" w:color="auto" w:fill="auto"/>
        <w:spacing w:line="240" w:lineRule="auto"/>
        <w:ind w:left="-1134"/>
        <w:jc w:val="both"/>
        <w:rPr>
          <w:sz w:val="20"/>
          <w:szCs w:val="20"/>
        </w:rPr>
      </w:pPr>
      <w:r>
        <w:rPr>
          <w:sz w:val="20"/>
          <w:szCs w:val="20"/>
        </w:rPr>
        <w:t>в пределах федерального образовательного стандарта или образовательного стандарта в соответствии с учебным</w:t>
      </w:r>
      <w:r>
        <w:rPr>
          <w:sz w:val="20"/>
          <w:szCs w:val="20"/>
        </w:rPr>
        <w:t>и планами, в том числе образовательными программами Исполнителя.</w:t>
      </w:r>
    </w:p>
    <w:p w:rsidR="00816A2F" w:rsidRDefault="00AE25DF">
      <w:pPr>
        <w:pStyle w:val="2"/>
        <w:shd w:val="clear" w:color="auto" w:fill="auto"/>
        <w:spacing w:line="226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</w:t>
      </w:r>
      <w:proofErr w:type="gramStart"/>
      <w:r>
        <w:rPr>
          <w:color w:val="000000"/>
          <w:lang w:eastAsia="ru-RU" w:bidi="ru-RU"/>
        </w:rPr>
        <w:t>1.2  Нормативный</w:t>
      </w:r>
      <w:proofErr w:type="gramEnd"/>
      <w:r>
        <w:rPr>
          <w:color w:val="000000"/>
          <w:lang w:eastAsia="ru-RU" w:bidi="ru-RU"/>
        </w:rPr>
        <w:t xml:space="preserve"> срок обучения по данной образовательной программе в соответствии с государственным</w:t>
      </w:r>
    </w:p>
    <w:p w:rsidR="00816A2F" w:rsidRDefault="00AE25DF">
      <w:pPr>
        <w:pStyle w:val="2"/>
        <w:shd w:val="clear" w:color="auto" w:fill="auto"/>
        <w:tabs>
          <w:tab w:val="left" w:leader="underscore" w:pos="9237"/>
        </w:tabs>
        <w:spacing w:line="226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образовательным стандартом составляет</w:t>
      </w:r>
      <w:r>
        <w:rPr>
          <w:color w:val="000000"/>
          <w:lang w:eastAsia="ru-RU" w:bidi="ru-RU"/>
        </w:rPr>
        <w:tab/>
      </w:r>
    </w:p>
    <w:p w:rsidR="00816A2F" w:rsidRDefault="00AE25DF">
      <w:pPr>
        <w:pStyle w:val="2"/>
        <w:shd w:val="clear" w:color="auto" w:fill="auto"/>
        <w:tabs>
          <w:tab w:val="left" w:leader="underscore" w:pos="9902"/>
        </w:tabs>
        <w:spacing w:line="226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Срок обучения в соответствии с рабочим уче</w:t>
      </w:r>
      <w:r>
        <w:rPr>
          <w:color w:val="000000"/>
          <w:lang w:eastAsia="ru-RU" w:bidi="ru-RU"/>
        </w:rPr>
        <w:t>бным планом составляет__________________________________________________________</w:t>
      </w:r>
    </w:p>
    <w:p w:rsidR="00816A2F" w:rsidRDefault="00AE25DF">
      <w:pPr>
        <w:pStyle w:val="2"/>
        <w:shd w:val="clear" w:color="auto" w:fill="auto"/>
        <w:spacing w:line="226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1.3 После прохождения Обучающимся полного курса обучения и успешного прохождения итоговой аттестации ему выдается</w:t>
      </w:r>
    </w:p>
    <w:p w:rsidR="00816A2F" w:rsidRDefault="00816A2F">
      <w:pPr>
        <w:pStyle w:val="50"/>
        <w:shd w:val="clear" w:color="auto" w:fill="auto"/>
        <w:spacing w:line="140" w:lineRule="exact"/>
        <w:ind w:left="-1134"/>
        <w:jc w:val="both"/>
      </w:pPr>
    </w:p>
    <w:p w:rsidR="00816A2F" w:rsidRDefault="00AE25DF">
      <w:pPr>
        <w:pStyle w:val="50"/>
        <w:shd w:val="clear" w:color="auto" w:fill="auto"/>
        <w:spacing w:line="140" w:lineRule="exact"/>
        <w:ind w:left="-1134"/>
        <w:jc w:val="both"/>
        <w:rPr>
          <w:sz w:val="17"/>
          <w:szCs w:val="17"/>
          <w:u w:val="single"/>
        </w:rPr>
      </w:pPr>
      <w:proofErr w:type="gramStart"/>
      <w:r>
        <w:rPr>
          <w:sz w:val="17"/>
          <w:szCs w:val="17"/>
          <w:u w:val="single"/>
        </w:rPr>
        <w:t>Диплом  о</w:t>
      </w:r>
      <w:proofErr w:type="gramEnd"/>
      <w:r>
        <w:rPr>
          <w:sz w:val="17"/>
          <w:szCs w:val="17"/>
          <w:u w:val="single"/>
        </w:rPr>
        <w:t xml:space="preserve"> среднем профессиональном образовании </w:t>
      </w:r>
      <w:r>
        <w:rPr>
          <w:sz w:val="17"/>
          <w:szCs w:val="17"/>
          <w:u w:val="single"/>
        </w:rPr>
        <w:t>установленного образца.</w:t>
      </w:r>
    </w:p>
    <w:p w:rsidR="00816A2F" w:rsidRDefault="00AE25DF">
      <w:pPr>
        <w:pStyle w:val="50"/>
        <w:shd w:val="clear" w:color="auto" w:fill="auto"/>
        <w:spacing w:line="140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(указать документ государственного или иного)</w:t>
      </w:r>
    </w:p>
    <w:p w:rsidR="00816A2F" w:rsidRDefault="00816A2F">
      <w:pPr>
        <w:pStyle w:val="21"/>
        <w:shd w:val="clear" w:color="auto" w:fill="auto"/>
        <w:ind w:left="-1134"/>
        <w:jc w:val="both"/>
      </w:pPr>
    </w:p>
    <w:p w:rsidR="00816A2F" w:rsidRDefault="00AE25DF">
      <w:pPr>
        <w:pStyle w:val="21"/>
        <w:shd w:val="clear" w:color="auto" w:fill="auto"/>
        <w:ind w:left="-1134"/>
        <w:jc w:val="both"/>
      </w:pPr>
      <w:r>
        <w:rPr>
          <w:rStyle w:val="22"/>
          <w:b/>
        </w:rPr>
        <w:t xml:space="preserve">2. </w:t>
      </w:r>
      <w:r>
        <w:rPr>
          <w:color w:val="000000"/>
          <w:lang w:eastAsia="ru-RU" w:bidi="ru-RU"/>
        </w:rPr>
        <w:t>Права Исполнителя, Заказчика, Обучающегося</w:t>
      </w:r>
    </w:p>
    <w:p w:rsidR="00816A2F" w:rsidRDefault="00AE25DF">
      <w:pPr>
        <w:pStyle w:val="2"/>
        <w:shd w:val="clear" w:color="auto" w:fill="auto"/>
        <w:ind w:left="-1134"/>
        <w:jc w:val="both"/>
      </w:pPr>
      <w:r>
        <w:rPr>
          <w:color w:val="000000"/>
          <w:lang w:eastAsia="ru-RU" w:bidi="ru-RU"/>
        </w:rPr>
        <w:t xml:space="preserve">         2.1 </w:t>
      </w:r>
      <w:r>
        <w:rPr>
          <w:b/>
          <w:color w:val="000000"/>
          <w:lang w:eastAsia="ru-RU" w:bidi="ru-RU"/>
        </w:rPr>
        <w:t>Исполнитель</w:t>
      </w:r>
      <w:r>
        <w:rPr>
          <w:color w:val="000000"/>
          <w:lang w:eastAsia="ru-RU" w:bidi="ru-RU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</w:t>
      </w:r>
      <w:r>
        <w:rPr>
          <w:color w:val="000000"/>
          <w:lang w:eastAsia="ru-RU" w:bidi="ru-RU"/>
        </w:rPr>
        <w:t>, а также в соответствии с локальными нормативными актами Исполнителя.</w:t>
      </w:r>
    </w:p>
    <w:p w:rsidR="00816A2F" w:rsidRDefault="00AE25DF">
      <w:pPr>
        <w:pStyle w:val="2"/>
        <w:shd w:val="clear" w:color="auto" w:fill="auto"/>
        <w:ind w:left="-1134"/>
        <w:jc w:val="both"/>
      </w:pPr>
      <w:r>
        <w:rPr>
          <w:color w:val="000000"/>
          <w:lang w:eastAsia="ru-RU" w:bidi="ru-RU"/>
        </w:rPr>
        <w:t xml:space="preserve">          2.2 </w:t>
      </w:r>
      <w:r>
        <w:rPr>
          <w:b/>
          <w:color w:val="000000"/>
          <w:lang w:eastAsia="ru-RU" w:bidi="ru-RU"/>
        </w:rPr>
        <w:t>Заказчик</w:t>
      </w:r>
      <w:r>
        <w:rPr>
          <w:color w:val="000000"/>
          <w:lang w:eastAsia="ru-RU" w:bidi="ru-RU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</w:t>
      </w:r>
      <w:r>
        <w:rPr>
          <w:color w:val="000000"/>
          <w:lang w:eastAsia="ru-RU" w:bidi="ru-RU"/>
        </w:rPr>
        <w:t>о договора.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Заказчик вправе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816A2F" w:rsidRDefault="00AE25DF">
      <w:pPr>
        <w:pStyle w:val="2"/>
        <w:shd w:val="clear" w:color="auto" w:fill="auto"/>
        <w:ind w:left="-1134"/>
        <w:jc w:val="both"/>
      </w:pPr>
      <w:r>
        <w:rPr>
          <w:color w:val="000000"/>
          <w:lang w:eastAsia="ru-RU" w:bidi="ru-RU"/>
        </w:rPr>
        <w:t xml:space="preserve">         2.3 </w:t>
      </w:r>
      <w:r>
        <w:rPr>
          <w:b/>
          <w:color w:val="000000"/>
          <w:lang w:eastAsia="ru-RU" w:bidi="ru-RU"/>
        </w:rPr>
        <w:t>Обучающийся</w:t>
      </w:r>
      <w:r>
        <w:rPr>
          <w:color w:val="000000"/>
          <w:lang w:eastAsia="ru-RU" w:bidi="ru-RU"/>
        </w:rPr>
        <w:t xml:space="preserve"> вправе: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обращаться к работникам Исполнителя по вопросам, касающ</w:t>
      </w:r>
      <w:r>
        <w:rPr>
          <w:color w:val="000000"/>
          <w:lang w:eastAsia="ru-RU" w:bidi="ru-RU"/>
        </w:rPr>
        <w:t>имся процесса обучения в образовательном учреждении;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пользоваться имуществом Исполнителя, необходимым для осуществления образовательного</w:t>
      </w:r>
      <w:r>
        <w:rPr>
          <w:color w:val="000000"/>
          <w:lang w:eastAsia="ru-RU" w:bidi="ru-RU"/>
        </w:rPr>
        <w:t xml:space="preserve"> процесса, во время занятий, предусмотренных расписанием;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пользоваться дополнительными образовательными услугами, предоставляемыми Исполнителем и не входящим в учебную программу, на основании отдельно заключенного договора;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принимать участие в социальн</w:t>
      </w:r>
      <w:r>
        <w:rPr>
          <w:color w:val="000000"/>
          <w:lang w:eastAsia="ru-RU" w:bidi="ru-RU"/>
        </w:rPr>
        <w:t>о-культурных, оздоровительных и т.п. мероприятиях, организованных Исполнителем.</w:t>
      </w:r>
    </w:p>
    <w:p w:rsidR="00816A2F" w:rsidRDefault="00AE25DF">
      <w:pPr>
        <w:pStyle w:val="21"/>
        <w:shd w:val="clear" w:color="auto" w:fill="auto"/>
        <w:tabs>
          <w:tab w:val="left" w:pos="4479"/>
        </w:tabs>
        <w:spacing w:line="170" w:lineRule="exact"/>
        <w:ind w:left="-1134"/>
        <w:jc w:val="both"/>
      </w:pPr>
      <w:r>
        <w:t xml:space="preserve">3. </w:t>
      </w:r>
      <w:r>
        <w:rPr>
          <w:color w:val="000000"/>
          <w:lang w:eastAsia="ru-RU" w:bidi="ru-RU"/>
        </w:rPr>
        <w:t>Обязанности Исполнителя</w:t>
      </w:r>
    </w:p>
    <w:p w:rsidR="00816A2F" w:rsidRDefault="00AE25DF">
      <w:pPr>
        <w:pStyle w:val="2"/>
        <w:shd w:val="clear" w:color="auto" w:fill="auto"/>
        <w:spacing w:line="170" w:lineRule="exact"/>
        <w:ind w:left="-284" w:hanging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Исполнитель обязан:</w:t>
      </w:r>
    </w:p>
    <w:p w:rsidR="00816A2F" w:rsidRDefault="00AE25DF">
      <w:pPr>
        <w:pStyle w:val="2"/>
        <w:numPr>
          <w:ilvl w:val="1"/>
          <w:numId w:val="1"/>
        </w:numPr>
        <w:shd w:val="clear" w:color="auto" w:fill="auto"/>
        <w:tabs>
          <w:tab w:val="left" w:pos="1416"/>
        </w:tabs>
        <w:spacing w:line="221" w:lineRule="exact"/>
        <w:ind w:left="-709" w:hanging="425"/>
        <w:jc w:val="both"/>
      </w:pPr>
      <w:r>
        <w:rPr>
          <w:color w:val="000000"/>
          <w:lang w:eastAsia="ru-RU" w:bidi="ru-RU"/>
        </w:rPr>
        <w:t>Зачислить Обучающегося, выполнившего установленные Уставом и иными локальными нормативными актами Исполнителя условия приема,</w:t>
      </w:r>
      <w:r>
        <w:rPr>
          <w:color w:val="000000"/>
          <w:u w:val="single"/>
          <w:lang w:eastAsia="ru-RU" w:bidi="ru-RU"/>
        </w:rPr>
        <w:t xml:space="preserve"> в ОГПОБУ «Технологический </w:t>
      </w:r>
      <w:proofErr w:type="gramStart"/>
      <w:r>
        <w:rPr>
          <w:color w:val="000000"/>
          <w:u w:val="single"/>
          <w:lang w:eastAsia="ru-RU" w:bidi="ru-RU"/>
        </w:rPr>
        <w:t>техникум»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</w:t>
      </w:r>
    </w:p>
    <w:p w:rsidR="00816A2F" w:rsidRDefault="00AE25DF">
      <w:pPr>
        <w:pStyle w:val="50"/>
        <w:shd w:val="clear" w:color="auto" w:fill="auto"/>
        <w:spacing w:line="140" w:lineRule="exact"/>
        <w:ind w:left="-709" w:hanging="425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 xml:space="preserve">    (наименование Исполнителя.)</w:t>
      </w:r>
    </w:p>
    <w:p w:rsidR="00816A2F" w:rsidRDefault="00AE25DF">
      <w:pPr>
        <w:pStyle w:val="2"/>
        <w:numPr>
          <w:ilvl w:val="1"/>
          <w:numId w:val="1"/>
        </w:numPr>
        <w:shd w:val="clear" w:color="auto" w:fill="auto"/>
        <w:tabs>
          <w:tab w:val="left" w:pos="1478"/>
        </w:tabs>
        <w:spacing w:line="170" w:lineRule="exact"/>
        <w:ind w:left="-709" w:hanging="425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Организовать и обеспечить надлежащее исполнение услуг, предусмотренных в разделе 1 настоящего</w:t>
      </w:r>
    </w:p>
    <w:p w:rsidR="00816A2F" w:rsidRDefault="00AE25DF">
      <w:pPr>
        <w:pStyle w:val="60"/>
        <w:shd w:val="clear" w:color="auto" w:fill="auto"/>
        <w:spacing w:line="240" w:lineRule="auto"/>
        <w:ind w:left="-709" w:hanging="425"/>
      </w:pPr>
      <w:r>
        <w:rPr>
          <w:b w:val="0"/>
          <w:sz w:val="17"/>
          <w:szCs w:val="17"/>
        </w:rPr>
        <w:t xml:space="preserve">        договора Образовательные </w:t>
      </w:r>
      <w:proofErr w:type="gramStart"/>
      <w:r>
        <w:rPr>
          <w:b w:val="0"/>
          <w:sz w:val="17"/>
          <w:szCs w:val="17"/>
        </w:rPr>
        <w:t>услуги  оказываются</w:t>
      </w:r>
      <w:proofErr w:type="gramEnd"/>
      <w:r>
        <w:rPr>
          <w:b w:val="0"/>
          <w:sz w:val="17"/>
          <w:szCs w:val="17"/>
        </w:rPr>
        <w:t xml:space="preserve"> в соответствии </w:t>
      </w:r>
      <w:r>
        <w:rPr>
          <w:sz w:val="17"/>
          <w:szCs w:val="17"/>
        </w:rPr>
        <w:t>с ФГОС СПО</w:t>
      </w:r>
      <w:r>
        <w:rPr>
          <w:b w:val="0"/>
          <w:sz w:val="17"/>
          <w:szCs w:val="17"/>
        </w:rPr>
        <w:t xml:space="preserve"> </w:t>
      </w:r>
      <w:r>
        <w:rPr>
          <w:b w:val="0"/>
          <w:sz w:val="16"/>
          <w:szCs w:val="16"/>
        </w:rPr>
        <w:t>(указать реквизиты документа) и/или учебным планом,</w:t>
      </w:r>
      <w:r>
        <w:rPr>
          <w:b w:val="0"/>
          <w:sz w:val="16"/>
          <w:szCs w:val="16"/>
        </w:rPr>
        <w:t xml:space="preserve"> годовым календарным учебным графиком и расписанием занятий и другими локальными нормативными актами, разработанными Исполнителем)________________________________________________________________________________________</w:t>
      </w:r>
    </w:p>
    <w:p w:rsidR="00816A2F" w:rsidRDefault="00AE25DF">
      <w:pPr>
        <w:pStyle w:val="60"/>
        <w:shd w:val="clear" w:color="auto" w:fill="auto"/>
        <w:spacing w:line="240" w:lineRule="auto"/>
        <w:ind w:left="-709" w:hanging="425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3.3. Создать Потребителю необходимые </w:t>
      </w:r>
      <w:r>
        <w:rPr>
          <w:b w:val="0"/>
          <w:sz w:val="18"/>
          <w:szCs w:val="18"/>
        </w:rPr>
        <w:t>условия для освоения выбранной образовательной программы.</w:t>
      </w:r>
    </w:p>
    <w:p w:rsidR="00816A2F" w:rsidRDefault="00AE25DF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-709" w:right="40" w:hanging="425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r>
        <w:rPr>
          <w:color w:val="000000"/>
          <w:lang w:eastAsia="ru-RU" w:bidi="ru-RU"/>
        </w:rPr>
        <w:t>благополучия Обучающегося с учетом его индивидуальных особенностей.</w:t>
      </w:r>
    </w:p>
    <w:p w:rsidR="00816A2F" w:rsidRDefault="00AE25DF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-709" w:right="40" w:hanging="425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После прохождения Обучающимся полного курса обучения и успешной итоговой аттестации обеспечить выдачу свидетельства государственного образца или свидетельства, утвержденного приказом дирек</w:t>
      </w:r>
      <w:r>
        <w:rPr>
          <w:color w:val="000000"/>
          <w:lang w:eastAsia="ru-RU" w:bidi="ru-RU"/>
        </w:rPr>
        <w:t>тора техникума.</w:t>
      </w:r>
    </w:p>
    <w:p w:rsidR="00816A2F" w:rsidRDefault="00AE25DF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-709" w:right="40" w:hanging="425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816A2F" w:rsidRDefault="00AE25DF">
      <w:pPr>
        <w:pStyle w:val="11"/>
        <w:shd w:val="clear" w:color="auto" w:fill="auto"/>
        <w:tabs>
          <w:tab w:val="left" w:pos="4543"/>
        </w:tabs>
        <w:spacing w:before="0" w:line="170" w:lineRule="exact"/>
        <w:ind w:left="-1134"/>
        <w:rPr>
          <w:color w:val="000000"/>
          <w:lang w:eastAsia="ru-RU" w:bidi="ru-RU"/>
        </w:rPr>
      </w:pPr>
      <w:bookmarkStart w:id="1" w:name="bookmark0"/>
      <w:r>
        <w:rPr>
          <w:color w:val="000000"/>
          <w:lang w:eastAsia="ru-RU" w:bidi="ru-RU"/>
        </w:rPr>
        <w:t>4. Обязанности Заказчика</w:t>
      </w:r>
      <w:bookmarkEnd w:id="1"/>
    </w:p>
    <w:p w:rsidR="00816A2F" w:rsidRDefault="00AE25DF">
      <w:pPr>
        <w:pStyle w:val="2"/>
        <w:shd w:val="clear" w:color="auto" w:fill="auto"/>
        <w:spacing w:line="170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4.1.  Своевременно вносить плату за предоставляемые Обучающемуся образовательные услуги, указанные в разделе 1 настоящего </w:t>
      </w:r>
    </w:p>
    <w:p w:rsidR="00816A2F" w:rsidRDefault="00AE25DF">
      <w:pPr>
        <w:pStyle w:val="2"/>
        <w:shd w:val="clear" w:color="auto" w:fill="auto"/>
        <w:spacing w:line="170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Договора, в размере и порядке, определенным настоящим Договором, а также предоставлять платежные документы, подтверждающие такую опла</w:t>
      </w:r>
      <w:r>
        <w:rPr>
          <w:color w:val="000000"/>
          <w:lang w:eastAsia="ru-RU" w:bidi="ru-RU"/>
        </w:rPr>
        <w:t>ту.</w:t>
      </w:r>
    </w:p>
    <w:p w:rsidR="00816A2F" w:rsidRDefault="00AE25DF">
      <w:pPr>
        <w:pStyle w:val="2"/>
        <w:shd w:val="clear" w:color="auto" w:fill="auto"/>
        <w:spacing w:line="245" w:lineRule="exact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4.2. При поступлении Обучающегося в образовательное учреждение и в процессе его обучения своевременно </w:t>
      </w:r>
      <w:proofErr w:type="gramStart"/>
      <w:r>
        <w:rPr>
          <w:color w:val="000000"/>
          <w:lang w:eastAsia="ru-RU" w:bidi="ru-RU"/>
        </w:rPr>
        <w:t>предоставлять  необходимые</w:t>
      </w:r>
      <w:proofErr w:type="gramEnd"/>
      <w:r>
        <w:rPr>
          <w:color w:val="000000"/>
          <w:lang w:eastAsia="ru-RU" w:bidi="ru-RU"/>
        </w:rPr>
        <w:t xml:space="preserve"> документы.</w:t>
      </w:r>
    </w:p>
    <w:p w:rsidR="00816A2F" w:rsidRDefault="00AE25DF">
      <w:pPr>
        <w:pStyle w:val="2"/>
        <w:shd w:val="clear" w:color="auto" w:fill="auto"/>
        <w:spacing w:line="235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4.3.  Извещать Исполнителя об уважительных причинах отсутствия Обучающегося на занятиях.</w:t>
      </w:r>
    </w:p>
    <w:p w:rsidR="00816A2F" w:rsidRDefault="00AE25DF">
      <w:pPr>
        <w:pStyle w:val="2"/>
        <w:shd w:val="clear" w:color="auto" w:fill="auto"/>
        <w:spacing w:line="235" w:lineRule="exact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4.4.  Проявлять уважени</w:t>
      </w:r>
      <w:r>
        <w:rPr>
          <w:color w:val="000000"/>
          <w:lang w:eastAsia="ru-RU" w:bidi="ru-RU"/>
        </w:rPr>
        <w:t>е к педагогическому, инженерно-педагогическому, административно-хозяйственному, учебно-вспомогательному и иному персоналу Исполнителя.</w:t>
      </w:r>
    </w:p>
    <w:p w:rsidR="00816A2F" w:rsidRDefault="00AE25DF">
      <w:pPr>
        <w:pStyle w:val="2"/>
        <w:shd w:val="clear" w:color="auto" w:fill="auto"/>
        <w:spacing w:line="235" w:lineRule="exact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4.5. Возмещать ущерб, причиненный Потребителем имуществу Исполнителя в соответствии с законодательством Российской Федера</w:t>
      </w:r>
      <w:r>
        <w:rPr>
          <w:color w:val="000000"/>
          <w:lang w:eastAsia="ru-RU" w:bidi="ru-RU"/>
        </w:rPr>
        <w:t>ции.</w:t>
      </w:r>
    </w:p>
    <w:p w:rsidR="00816A2F" w:rsidRDefault="00AE25DF">
      <w:pPr>
        <w:pStyle w:val="2"/>
        <w:shd w:val="clear" w:color="auto" w:fill="auto"/>
        <w:spacing w:line="235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4.6. Обеспечить посещение Обучающегося занятий согласно учебному расписанию.</w:t>
      </w:r>
    </w:p>
    <w:p w:rsidR="00816A2F" w:rsidRDefault="00AE25DF">
      <w:pPr>
        <w:pStyle w:val="11"/>
        <w:shd w:val="clear" w:color="auto" w:fill="auto"/>
        <w:tabs>
          <w:tab w:val="left" w:pos="4433"/>
        </w:tabs>
        <w:spacing w:before="0" w:line="230" w:lineRule="exact"/>
        <w:ind w:left="-1134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 Обязанности Обучающегося</w:t>
      </w:r>
    </w:p>
    <w:p w:rsidR="00816A2F" w:rsidRDefault="00AE25DF">
      <w:pPr>
        <w:pStyle w:val="11"/>
        <w:shd w:val="clear" w:color="auto" w:fill="auto"/>
        <w:tabs>
          <w:tab w:val="left" w:pos="4433"/>
        </w:tabs>
        <w:spacing w:before="0" w:line="230" w:lineRule="exact"/>
        <w:ind w:left="-1134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Обучающийся обязан соблюдать требования, </w:t>
      </w:r>
      <w:proofErr w:type="gramStart"/>
      <w:r>
        <w:rPr>
          <w:b w:val="0"/>
          <w:color w:val="000000"/>
          <w:lang w:eastAsia="ru-RU" w:bidi="ru-RU"/>
        </w:rPr>
        <w:t>установленные  в</w:t>
      </w:r>
      <w:proofErr w:type="gramEnd"/>
      <w:r>
        <w:rPr>
          <w:b w:val="0"/>
          <w:color w:val="000000"/>
          <w:lang w:eastAsia="ru-RU" w:bidi="ru-RU"/>
        </w:rPr>
        <w:t xml:space="preserve"> статье 43 Федерального закона от 29.12.2012 г. № 273-ФЗ «Об образовании в </w:t>
      </w:r>
      <w:r>
        <w:rPr>
          <w:b w:val="0"/>
          <w:color w:val="000000"/>
          <w:lang w:eastAsia="ru-RU" w:bidi="ru-RU"/>
        </w:rPr>
        <w:t>Российской Федерации» в том числе: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  посещать занятия, указанные в учебном расписании.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  выполнять задания по подготовке к занятиям, даваемые педагогическими работниками Исполнителя.</w:t>
      </w:r>
    </w:p>
    <w:p w:rsidR="00816A2F" w:rsidRDefault="00AE25DF">
      <w:pPr>
        <w:pStyle w:val="2"/>
        <w:shd w:val="clear" w:color="auto" w:fill="auto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 Соблюдать требования Устава Исполнителя, Правил внутреннего распор</w:t>
      </w:r>
      <w:r>
        <w:rPr>
          <w:color w:val="000000"/>
          <w:lang w:eastAsia="ru-RU" w:bidi="ru-RU"/>
        </w:rPr>
        <w:t>ядка и иных нормативных актов, соблюдать учебную дисциплину и общепринятые нормы поведения, в частности, проявлять уважение к инженерно-педагогическому, административно-хозяйственному, учебно-воспитательному и иному персоналу Исполнителя и другим обучающим</w:t>
      </w:r>
      <w:r>
        <w:rPr>
          <w:color w:val="000000"/>
          <w:lang w:eastAsia="ru-RU" w:bidi="ru-RU"/>
        </w:rPr>
        <w:t>ся, не посягать на их честь и достоинство.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816A2F" w:rsidRDefault="00AE25DF">
      <w:pPr>
        <w:pStyle w:val="11"/>
        <w:shd w:val="clear" w:color="auto" w:fill="auto"/>
        <w:tabs>
          <w:tab w:val="left" w:pos="5033"/>
        </w:tabs>
        <w:spacing w:before="0" w:line="170" w:lineRule="exact"/>
        <w:ind w:left="-1134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 xml:space="preserve">6. </w:t>
      </w:r>
      <w:bookmarkEnd w:id="2"/>
      <w:r>
        <w:rPr>
          <w:color w:val="000000"/>
          <w:lang w:eastAsia="ru-RU" w:bidi="ru-RU"/>
        </w:rPr>
        <w:t xml:space="preserve">Стоимость образовательных услуг, сроки и порядок их </w:t>
      </w:r>
      <w:r>
        <w:rPr>
          <w:color w:val="000000"/>
          <w:lang w:eastAsia="ru-RU" w:bidi="ru-RU"/>
        </w:rPr>
        <w:t>оплаты</w:t>
      </w:r>
    </w:p>
    <w:p w:rsidR="00816A2F" w:rsidRDefault="00816A2F">
      <w:pPr>
        <w:pStyle w:val="11"/>
        <w:shd w:val="clear" w:color="auto" w:fill="auto"/>
        <w:tabs>
          <w:tab w:val="left" w:pos="5033"/>
        </w:tabs>
        <w:spacing w:before="0" w:line="170" w:lineRule="exact"/>
        <w:ind w:left="-1134"/>
        <w:rPr>
          <w:color w:val="000000"/>
          <w:lang w:eastAsia="ru-RU" w:bidi="ru-RU"/>
        </w:rPr>
      </w:pPr>
    </w:p>
    <w:p w:rsidR="00816A2F" w:rsidRDefault="00AE25DF">
      <w:pPr>
        <w:pStyle w:val="2"/>
        <w:shd w:val="clear" w:color="auto" w:fill="auto"/>
        <w:tabs>
          <w:tab w:val="left" w:pos="0"/>
        </w:tabs>
        <w:spacing w:line="170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6.1 Полная стоимость платных образовательных услуг за весь период обучения Обучающегося составляет:</w:t>
      </w:r>
    </w:p>
    <w:p w:rsidR="00816A2F" w:rsidRDefault="00AE25DF">
      <w:pPr>
        <w:pStyle w:val="2"/>
        <w:shd w:val="clear" w:color="auto" w:fill="auto"/>
        <w:tabs>
          <w:tab w:val="left" w:pos="0"/>
        </w:tabs>
        <w:spacing w:line="170" w:lineRule="exact"/>
        <w:ind w:left="-1134"/>
        <w:jc w:val="both"/>
      </w:pPr>
      <w:r>
        <w:rPr>
          <w:color w:val="000000"/>
          <w:lang w:eastAsia="ru-RU" w:bidi="ru-RU"/>
        </w:rPr>
        <w:t>_______________</w:t>
      </w:r>
      <w:r>
        <w:rPr>
          <w:color w:val="000000"/>
          <w:lang w:eastAsia="ru-RU" w:bidi="ru-RU"/>
        </w:rPr>
        <w:t>______________________________(_________________________________________________________</w:t>
      </w:r>
      <w:r>
        <w:rPr>
          <w:color w:val="000000"/>
          <w:u w:val="single"/>
          <w:lang w:eastAsia="ru-RU" w:bidi="ru-RU"/>
        </w:rPr>
        <w:t>) рублей.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6.2.Оплата производится Заказчиком </w:t>
      </w:r>
      <w:r>
        <w:rPr>
          <w:color w:val="000000"/>
          <w:lang w:eastAsia="ru-RU" w:bidi="ru-RU"/>
        </w:rPr>
        <w:t>за каждый учебный год (в полном объеме за 2 семестра каждого учебного года), не позднее, чем за пять дней до начала учебного года за наличный расчет в бухгалтерии техникума.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lang w:eastAsia="ru-RU" w:bidi="ru-RU"/>
        </w:rPr>
      </w:pPr>
      <w:r>
        <w:rPr>
          <w:lang w:eastAsia="ru-RU" w:bidi="ru-RU"/>
        </w:rPr>
        <w:t>Оплата услуг удостоверяется Исполнителем путем предоставления Заказчику квитанции,</w:t>
      </w:r>
      <w:r>
        <w:rPr>
          <w:lang w:eastAsia="ru-RU" w:bidi="ru-RU"/>
        </w:rPr>
        <w:t xml:space="preserve"> подтверждающей оплату.</w:t>
      </w:r>
    </w:p>
    <w:p w:rsidR="00816A2F" w:rsidRDefault="00AE25DF">
      <w:pPr>
        <w:pStyle w:val="2"/>
        <w:shd w:val="clear" w:color="auto" w:fill="auto"/>
        <w:ind w:left="-1134" w:right="40"/>
        <w:jc w:val="both"/>
        <w:rPr>
          <w:lang w:eastAsia="ru-RU" w:bidi="ru-RU"/>
        </w:rPr>
      </w:pPr>
      <w:r>
        <w:rPr>
          <w:lang w:eastAsia="ru-RU" w:bidi="ru-RU"/>
        </w:rPr>
        <w:t>6.3 Исполнитель оставляет за собой право изменить оплату в связи с увеличением затрат на обучение, о чем составляется дополнительное соглашение к настоящему договору.</w:t>
      </w:r>
    </w:p>
    <w:p w:rsidR="00816A2F" w:rsidRDefault="00AE25DF">
      <w:pPr>
        <w:pStyle w:val="11"/>
        <w:shd w:val="clear" w:color="auto" w:fill="auto"/>
        <w:tabs>
          <w:tab w:val="left" w:pos="3513"/>
        </w:tabs>
        <w:spacing w:before="0" w:line="230" w:lineRule="exact"/>
        <w:ind w:left="-1134"/>
        <w:rPr>
          <w:color w:val="000000"/>
          <w:lang w:eastAsia="ru-RU" w:bidi="ru-RU"/>
        </w:rPr>
      </w:pPr>
      <w:bookmarkStart w:id="3" w:name="bookmark3"/>
      <w:r>
        <w:rPr>
          <w:color w:val="000000"/>
          <w:lang w:eastAsia="ru-RU" w:bidi="ru-RU"/>
        </w:rPr>
        <w:t>7. Основания изменения и расторжения договора</w:t>
      </w:r>
      <w:bookmarkEnd w:id="3"/>
    </w:p>
    <w:p w:rsidR="00816A2F" w:rsidRDefault="00AE25DF">
      <w:pPr>
        <w:pStyle w:val="2"/>
        <w:shd w:val="clear" w:color="auto" w:fill="auto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7.1. Условия, на ко</w:t>
      </w:r>
      <w:r>
        <w:rPr>
          <w:color w:val="000000"/>
          <w:lang w:eastAsia="ru-RU" w:bidi="ru-RU"/>
        </w:rPr>
        <w:t>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7.2.  Настоящий Договор может быть расторгнут по соглашению сторон.</w:t>
      </w:r>
    </w:p>
    <w:p w:rsidR="00816A2F" w:rsidRDefault="00AE25DF">
      <w:pPr>
        <w:pStyle w:val="2"/>
        <w:shd w:val="clear" w:color="auto" w:fill="auto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7.3. Заказчик вправе отказаться о</w:t>
      </w:r>
      <w:r>
        <w:rPr>
          <w:color w:val="000000"/>
          <w:lang w:eastAsia="ru-RU" w:bidi="ru-RU"/>
        </w:rPr>
        <w:t>т исполнения договора при условии оплаты Исполнителю фактически понесенных им расходов.</w:t>
      </w:r>
    </w:p>
    <w:p w:rsidR="00816A2F" w:rsidRDefault="00AE25DF">
      <w:pPr>
        <w:pStyle w:val="2"/>
        <w:shd w:val="clear" w:color="auto" w:fill="auto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Обучающийся, достигший 14-летнего возраста, вправе в любое время расторгнуть настоящий договор только с письменного согласия законного представителей при условии оплаты</w:t>
      </w:r>
      <w:r>
        <w:rPr>
          <w:color w:val="000000"/>
          <w:lang w:eastAsia="ru-RU" w:bidi="ru-RU"/>
        </w:rPr>
        <w:t xml:space="preserve"> Исполнителю фактически понесенных расходов.</w:t>
      </w:r>
    </w:p>
    <w:p w:rsidR="00816A2F" w:rsidRDefault="00AE25DF">
      <w:pPr>
        <w:pStyle w:val="2"/>
        <w:shd w:val="clear" w:color="auto" w:fill="auto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16A2F" w:rsidRDefault="00AE25DF">
      <w:pPr>
        <w:pStyle w:val="2"/>
        <w:shd w:val="clear" w:color="auto" w:fill="auto"/>
        <w:ind w:left="-1134"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8. Ответственность за неисполнение или ненадлежащее исполнение обязательств настоя</w:t>
      </w:r>
      <w:r>
        <w:rPr>
          <w:b/>
          <w:color w:val="000000"/>
          <w:lang w:eastAsia="ru-RU" w:bidi="ru-RU"/>
        </w:rPr>
        <w:t>щему договору.</w:t>
      </w:r>
    </w:p>
    <w:p w:rsidR="00816A2F" w:rsidRDefault="00AE25DF">
      <w:pPr>
        <w:pStyle w:val="2"/>
        <w:shd w:val="clear" w:color="auto" w:fill="auto"/>
        <w:ind w:left="-1134"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</w:t>
      </w:r>
      <w:r>
        <w:rPr>
          <w:color w:val="000000"/>
          <w:lang w:eastAsia="ru-RU" w:bidi="ru-RU"/>
        </w:rPr>
        <w:t>ите прав потребителей» и иными нормативными правовыми актами.</w:t>
      </w:r>
    </w:p>
    <w:p w:rsidR="00816A2F" w:rsidRDefault="00AE25DF">
      <w:pPr>
        <w:pStyle w:val="11"/>
        <w:shd w:val="clear" w:color="auto" w:fill="auto"/>
        <w:tabs>
          <w:tab w:val="left" w:pos="4534"/>
        </w:tabs>
        <w:spacing w:before="0" w:line="226" w:lineRule="exact"/>
        <w:ind w:left="-1134"/>
        <w:rPr>
          <w:color w:val="000000"/>
          <w:lang w:eastAsia="ru-RU" w:bidi="ru-RU"/>
        </w:rPr>
      </w:pPr>
      <w:bookmarkStart w:id="4" w:name="bookmark4"/>
      <w:r>
        <w:rPr>
          <w:color w:val="000000"/>
          <w:lang w:eastAsia="ru-RU" w:bidi="ru-RU"/>
        </w:rPr>
        <w:t>9. Срок действия договора</w:t>
      </w:r>
      <w:bookmarkEnd w:id="4"/>
    </w:p>
    <w:p w:rsidR="00816A2F" w:rsidRDefault="00AE25DF">
      <w:pPr>
        <w:pStyle w:val="2"/>
        <w:shd w:val="clear" w:color="auto" w:fill="auto"/>
        <w:tabs>
          <w:tab w:val="right" w:pos="8844"/>
        </w:tabs>
        <w:spacing w:line="226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Настоящий договор вступает в силу со дня его заключения сторонами и действует </w:t>
      </w:r>
      <w:proofErr w:type="gramStart"/>
      <w:r>
        <w:rPr>
          <w:color w:val="000000"/>
          <w:lang w:eastAsia="ru-RU" w:bidi="ru-RU"/>
        </w:rPr>
        <w:t>до  «</w:t>
      </w:r>
      <w:proofErr w:type="gramEnd"/>
      <w:r>
        <w:rPr>
          <w:color w:val="000000"/>
          <w:lang w:eastAsia="ru-RU" w:bidi="ru-RU"/>
        </w:rPr>
        <w:t>____» ____________ 20____</w:t>
      </w:r>
    </w:p>
    <w:p w:rsidR="00816A2F" w:rsidRDefault="00AE25DF">
      <w:pPr>
        <w:pStyle w:val="2"/>
        <w:shd w:val="clear" w:color="auto" w:fill="auto"/>
        <w:spacing w:line="226" w:lineRule="exact"/>
        <w:ind w:left="-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Договор составлен в трех экземплярах, имеющих равную </w:t>
      </w:r>
      <w:r>
        <w:rPr>
          <w:color w:val="000000"/>
          <w:lang w:eastAsia="ru-RU" w:bidi="ru-RU"/>
        </w:rPr>
        <w:t>юридическую силу.</w:t>
      </w:r>
    </w:p>
    <w:p w:rsidR="00816A2F" w:rsidRDefault="00AE25DF">
      <w:pPr>
        <w:pStyle w:val="2"/>
        <w:shd w:val="clear" w:color="auto" w:fill="auto"/>
        <w:spacing w:line="226" w:lineRule="exact"/>
        <w:ind w:left="-1134"/>
        <w:jc w:val="both"/>
        <w:rPr>
          <w:color w:val="000000"/>
          <w:sz w:val="12"/>
          <w:szCs w:val="12"/>
          <w:lang w:eastAsia="ru-RU" w:bidi="ru-RU"/>
        </w:rPr>
      </w:pPr>
      <w:r>
        <w:rPr>
          <w:color w:val="000000"/>
          <w:sz w:val="12"/>
          <w:szCs w:val="12"/>
          <w:lang w:eastAsia="ru-RU" w:bidi="ru-RU"/>
        </w:rPr>
        <w:tab/>
      </w:r>
    </w:p>
    <w:tbl>
      <w:tblPr>
        <w:tblStyle w:val="aa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364"/>
        <w:gridCol w:w="3676"/>
        <w:gridCol w:w="3557"/>
      </w:tblGrid>
      <w:tr w:rsidR="00816A2F">
        <w:tc>
          <w:tcPr>
            <w:tcW w:w="3364" w:type="dxa"/>
          </w:tcPr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Исполнитель: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ОГПОБУ «Технологический техникум»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г. Биробиджан, ул. Набережная, 12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ИНН 7901006811; КПП 790101001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Р/с 03224643990000007800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ОТДЕЛЕНИЕ БИРОБИДЖАН БАНКА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РОССИИ//УФК по ЕАО г. Биробиджан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БИК 019923923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К/с 40102810445370000086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Директор______________</w:t>
            </w:r>
            <w:proofErr w:type="spellStart"/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О.Н.Семчук</w:t>
            </w:r>
            <w:proofErr w:type="spellEnd"/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«___»________________20______ г.</w:t>
            </w:r>
          </w:p>
          <w:p w:rsidR="00816A2F" w:rsidRDefault="00816A2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М.П.</w:t>
            </w:r>
          </w:p>
          <w:p w:rsidR="00816A2F" w:rsidRDefault="00816A2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676" w:type="dxa"/>
          </w:tcPr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Заказчик: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(ФИО)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(адрес места жительства, полное наименование)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Паспортные данные</w:t>
            </w: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 xml:space="preserve"> 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_______________________________________________________________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Банковские реквизиты___________________________________________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______________________________________________________________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«____»_____</w:t>
            </w: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_______20___г.   __________________</w:t>
            </w:r>
            <w:proofErr w:type="gramStart"/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  подпись</w:t>
            </w:r>
            <w:proofErr w:type="gramEnd"/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М.П.</w:t>
            </w:r>
          </w:p>
        </w:tc>
        <w:tc>
          <w:tcPr>
            <w:tcW w:w="3557" w:type="dxa"/>
          </w:tcPr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Обучающийся: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(ФИО)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(адрес места жительства, полное наименование)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</w:pPr>
            <w:r>
              <w:rPr>
                <w:b w:val="0"/>
                <w:color w:val="000000"/>
                <w:sz w:val="16"/>
                <w:szCs w:val="16"/>
                <w:lang w:eastAsia="ru-RU" w:bidi="ru-RU"/>
              </w:rPr>
              <w:t>Паспортные данные</w:t>
            </w: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 xml:space="preserve"> 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_______________________________________________________________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______________________________________________________________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______________________________________________________________</w:t>
            </w:r>
          </w:p>
          <w:p w:rsidR="00816A2F" w:rsidRDefault="00AE25D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«____»____________20___г.   _</w:t>
            </w:r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_________________</w:t>
            </w:r>
            <w:proofErr w:type="gramStart"/>
            <w:r>
              <w:rPr>
                <w:b w:val="0"/>
                <w:color w:val="000000"/>
                <w:sz w:val="10"/>
                <w:szCs w:val="10"/>
                <w:lang w:eastAsia="ru-RU" w:bidi="ru-RU"/>
              </w:rPr>
              <w:t>_  подпись</w:t>
            </w:r>
            <w:proofErr w:type="gramEnd"/>
          </w:p>
          <w:p w:rsidR="00816A2F" w:rsidRDefault="00816A2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0"/>
                <w:szCs w:val="10"/>
                <w:lang w:eastAsia="ru-RU" w:bidi="ru-RU"/>
              </w:rPr>
            </w:pPr>
          </w:p>
          <w:p w:rsidR="00816A2F" w:rsidRDefault="00816A2F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</w:tr>
    </w:tbl>
    <w:p w:rsidR="00816A2F" w:rsidRDefault="00816A2F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jc w:val="both"/>
        <w:rPr>
          <w:color w:val="000000"/>
          <w:lang w:eastAsia="ru-RU" w:bidi="ru-RU"/>
        </w:rPr>
      </w:pPr>
    </w:p>
    <w:p w:rsidR="00816A2F" w:rsidRDefault="00816A2F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ind w:left="-1134"/>
        <w:jc w:val="both"/>
        <w:rPr>
          <w:color w:val="000000"/>
          <w:lang w:eastAsia="ru-RU" w:bidi="ru-RU"/>
        </w:rPr>
      </w:pPr>
    </w:p>
    <w:p w:rsidR="00816A2F" w:rsidRDefault="00816A2F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ind w:left="-1134"/>
        <w:jc w:val="both"/>
        <w:rPr>
          <w:color w:val="000000"/>
          <w:lang w:eastAsia="ru-RU" w:bidi="ru-RU"/>
        </w:rPr>
      </w:pPr>
    </w:p>
    <w:p w:rsidR="00816A2F" w:rsidRDefault="00816A2F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ind w:left="-1134"/>
        <w:jc w:val="both"/>
      </w:pPr>
    </w:p>
    <w:sectPr w:rsidR="00816A2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83F"/>
    <w:multiLevelType w:val="multilevel"/>
    <w:tmpl w:val="4AF89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224A0E"/>
    <w:multiLevelType w:val="multilevel"/>
    <w:tmpl w:val="5EFA1D9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B42B7C"/>
    <w:multiLevelType w:val="multilevel"/>
    <w:tmpl w:val="0054F802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6A2F"/>
    <w:rsid w:val="00816A2F"/>
    <w:rsid w:val="00A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2E0D-EE19-494B-AA7C-680F0B03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CF1BB6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CF1BB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CF1BB6"/>
    <w:rPr>
      <w:rFonts w:ascii="Times New Roman" w:eastAsia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qFormat/>
    <w:rsid w:val="00CF1BB6"/>
    <w:rPr>
      <w:rFonts w:ascii="Times New Roman" w:eastAsia="Times New Roman" w:hAnsi="Times New Roman" w:cs="Times New Roman"/>
      <w:color w:val="000000"/>
      <w:spacing w:val="3"/>
      <w:w w:val="10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F1B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12"/>
      <w:szCs w:val="12"/>
      <w:u w:val="none"/>
    </w:rPr>
  </w:style>
  <w:style w:type="character" w:customStyle="1" w:styleId="40">
    <w:name w:val="Основной текст (4)"/>
    <w:basedOn w:val="4"/>
    <w:qFormat/>
    <w:rsid w:val="00CF1B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2"/>
      <w:szCs w:val="1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CF1BB6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56pt0pt">
    <w:name w:val="Основной текст (5) + 6 pt;Интервал 0 pt"/>
    <w:basedOn w:val="5"/>
    <w:qFormat/>
    <w:rsid w:val="00CF1BB6"/>
    <w:rPr>
      <w:rFonts w:ascii="Times New Roman" w:eastAsia="Times New Roman" w:hAnsi="Times New Roman" w:cs="Times New Roman"/>
      <w:color w:val="000000"/>
      <w:spacing w:val="2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qFormat/>
    <w:rsid w:val="00CF1BB6"/>
    <w:rPr>
      <w:rFonts w:ascii="Times New Roman" w:eastAsia="Times New Roman" w:hAnsi="Times New Roman" w:cs="Times New Roman"/>
      <w:b/>
      <w:bCs/>
      <w:color w:val="000000"/>
      <w:spacing w:val="3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0"/>
    <w:qFormat/>
    <w:rsid w:val="00CF1BB6"/>
    <w:rPr>
      <w:rFonts w:ascii="Times New Roman" w:eastAsia="Times New Roman" w:hAnsi="Times New Roman" w:cs="Times New Roman"/>
      <w:b/>
      <w:bCs/>
      <w:color w:val="000000"/>
      <w:spacing w:val="3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CF1BB6"/>
    <w:rPr>
      <w:rFonts w:ascii="Times New Roman" w:eastAsia="Times New Roman" w:hAnsi="Times New Roman" w:cs="Times New Roman"/>
      <w:b/>
      <w:bCs/>
      <w:spacing w:val="6"/>
      <w:sz w:val="10"/>
      <w:szCs w:val="10"/>
      <w:shd w:val="clear" w:color="auto" w:fill="FFFFFF"/>
    </w:rPr>
  </w:style>
  <w:style w:type="character" w:customStyle="1" w:styleId="10">
    <w:name w:val="Заголовок №1_"/>
    <w:basedOn w:val="a0"/>
    <w:link w:val="11"/>
    <w:qFormat/>
    <w:rsid w:val="00CF1BB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qFormat/>
    <w:rsid w:val="00CF1BB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FC491E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FC491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2"/>
    <w:basedOn w:val="a"/>
    <w:link w:val="a3"/>
    <w:qFormat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1">
    <w:name w:val="Основной текст (2)"/>
    <w:basedOn w:val="a"/>
    <w:link w:val="20"/>
    <w:qFormat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30">
    <w:name w:val="Основной текст (3)"/>
    <w:basedOn w:val="a"/>
    <w:link w:val="3"/>
    <w:qFormat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pacing w:val="-2"/>
      <w:sz w:val="17"/>
      <w:szCs w:val="17"/>
    </w:rPr>
  </w:style>
  <w:style w:type="paragraph" w:customStyle="1" w:styleId="50">
    <w:name w:val="Основной текст (5)"/>
    <w:basedOn w:val="a"/>
    <w:link w:val="5"/>
    <w:qFormat/>
    <w:rsid w:val="00CF1B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qFormat/>
    <w:rsid w:val="00CF1BB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10"/>
      <w:szCs w:val="10"/>
    </w:rPr>
  </w:style>
  <w:style w:type="paragraph" w:customStyle="1" w:styleId="11">
    <w:name w:val="Заголовок №1"/>
    <w:basedOn w:val="a"/>
    <w:link w:val="10"/>
    <w:qFormat/>
    <w:rsid w:val="00CF1BB6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70">
    <w:name w:val="Основной текст (7)"/>
    <w:basedOn w:val="a"/>
    <w:link w:val="7"/>
    <w:qFormat/>
    <w:rsid w:val="00FC4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80">
    <w:name w:val="Основной текст (8)"/>
    <w:basedOn w:val="a"/>
    <w:link w:val="8"/>
    <w:qFormat/>
    <w:rsid w:val="00FC4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table" w:styleId="aa">
    <w:name w:val="Table Grid"/>
    <w:basedOn w:val="a1"/>
    <w:uiPriority w:val="59"/>
    <w:rsid w:val="00FC4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4798-6679-490F-964F-C25FCC68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ITMAN</cp:lastModifiedBy>
  <cp:revision>36</cp:revision>
  <cp:lastPrinted>2023-08-18T09:35:00Z</cp:lastPrinted>
  <dcterms:created xsi:type="dcterms:W3CDTF">2020-06-08T05:04:00Z</dcterms:created>
  <dcterms:modified xsi:type="dcterms:W3CDTF">2024-02-29T06:14:00Z</dcterms:modified>
  <dc:language>ru-RU</dc:language>
</cp:coreProperties>
</file>