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66" w:rsidRDefault="00515366" w:rsidP="00515366">
      <w:pPr>
        <w:jc w:val="both"/>
      </w:pPr>
    </w:p>
    <w:p w:rsidR="004C6B5C" w:rsidRDefault="00515366" w:rsidP="00D928A5">
      <w:pPr>
        <w:jc w:val="center"/>
      </w:pPr>
      <w:r w:rsidRPr="00DE0383">
        <w:t xml:space="preserve">Результаты анкетирования </w:t>
      </w:r>
      <w:proofErr w:type="gramStart"/>
      <w:r w:rsidRPr="00DE0383">
        <w:t>обучающихся</w:t>
      </w:r>
      <w:proofErr w:type="gramEnd"/>
      <w:r w:rsidRPr="00DE0383">
        <w:t xml:space="preserve"> ОГПОБУ «Технологический техникум»</w:t>
      </w:r>
    </w:p>
    <w:p w:rsidR="00515366" w:rsidRPr="00DE0383" w:rsidRDefault="00515366" w:rsidP="00D928A5">
      <w:pPr>
        <w:jc w:val="center"/>
      </w:pPr>
      <w:r w:rsidRPr="00DE0383">
        <w:t>(данные в % на 30.09.2025 г.)</w:t>
      </w:r>
    </w:p>
    <w:p w:rsidR="00515366" w:rsidRPr="00DE0383" w:rsidRDefault="00515366" w:rsidP="00515366">
      <w:pPr>
        <w:widowControl w:val="0"/>
        <w:shd w:val="clear" w:color="auto" w:fill="FFFFFF"/>
        <w:tabs>
          <w:tab w:val="left" w:pos="499"/>
        </w:tabs>
        <w:autoSpaceDE w:val="0"/>
        <w:jc w:val="both"/>
        <w:rPr>
          <w:bCs/>
          <w:i/>
        </w:rPr>
      </w:pPr>
    </w:p>
    <w:tbl>
      <w:tblPr>
        <w:tblW w:w="10572" w:type="dxa"/>
        <w:jc w:val="center"/>
        <w:tblInd w:w="-647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60"/>
        <w:gridCol w:w="709"/>
        <w:gridCol w:w="709"/>
        <w:gridCol w:w="567"/>
        <w:gridCol w:w="567"/>
        <w:gridCol w:w="567"/>
        <w:gridCol w:w="850"/>
        <w:gridCol w:w="709"/>
        <w:gridCol w:w="567"/>
        <w:gridCol w:w="567"/>
      </w:tblGrid>
      <w:tr w:rsidR="00515366" w:rsidRPr="00590F10" w:rsidTr="008A1607">
        <w:trPr>
          <w:cantSplit/>
          <w:trHeight w:hRule="exact" w:val="1434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jc w:val="center"/>
            </w:pPr>
            <w:r w:rsidRPr="00DE0383">
              <w:rPr>
                <w:rStyle w:val="11pt"/>
                <w:b w:val="0"/>
              </w:rPr>
              <w:t>Вопрос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E0383">
              <w:rPr>
                <w:bCs/>
                <w:color w:val="auto"/>
              </w:rPr>
              <w:t>Группа</w:t>
            </w:r>
          </w:p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E0383">
              <w:rPr>
                <w:bCs/>
                <w:color w:val="auto"/>
              </w:rPr>
              <w:t>ПВК-431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DE0383" w:rsidRDefault="00515366" w:rsidP="008A1607">
            <w:pPr>
              <w:pStyle w:val="4"/>
              <w:shd w:val="clear" w:color="auto" w:fill="auto"/>
              <w:spacing w:line="259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E0383">
              <w:rPr>
                <w:bCs/>
                <w:color w:val="auto"/>
              </w:rPr>
              <w:t>Группа</w:t>
            </w:r>
          </w:p>
          <w:p w:rsidR="00515366" w:rsidRPr="00DE0383" w:rsidRDefault="00515366" w:rsidP="008A1607">
            <w:pPr>
              <w:pStyle w:val="4"/>
              <w:shd w:val="clear" w:color="auto" w:fill="auto"/>
              <w:spacing w:line="259" w:lineRule="exact"/>
              <w:ind w:left="-171" w:right="113" w:firstLine="284"/>
              <w:jc w:val="center"/>
              <w:rPr>
                <w:color w:val="auto"/>
              </w:rPr>
            </w:pPr>
            <w:r w:rsidRPr="00DE0383">
              <w:rPr>
                <w:bCs/>
                <w:color w:val="auto"/>
              </w:rPr>
              <w:t>ПК-331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DE0383" w:rsidRDefault="00515366" w:rsidP="008A1607">
            <w:pPr>
              <w:pStyle w:val="4"/>
              <w:shd w:val="clear" w:color="auto" w:fill="auto"/>
              <w:spacing w:line="250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E0383">
              <w:rPr>
                <w:bCs/>
                <w:color w:val="auto"/>
              </w:rPr>
              <w:t>Группа</w:t>
            </w:r>
          </w:p>
          <w:p w:rsidR="00515366" w:rsidRPr="00DE0383" w:rsidRDefault="00515366" w:rsidP="008A1607">
            <w:pPr>
              <w:pStyle w:val="4"/>
              <w:shd w:val="clear" w:color="auto" w:fill="auto"/>
              <w:spacing w:line="250" w:lineRule="exact"/>
              <w:ind w:left="-171" w:right="113" w:firstLine="284"/>
              <w:jc w:val="center"/>
              <w:rPr>
                <w:color w:val="auto"/>
              </w:rPr>
            </w:pPr>
            <w:r w:rsidRPr="00DE0383">
              <w:rPr>
                <w:bCs/>
                <w:color w:val="auto"/>
              </w:rPr>
              <w:t>СЦР -331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E0383">
              <w:rPr>
                <w:bCs/>
                <w:color w:val="auto"/>
              </w:rPr>
              <w:t>Группа</w:t>
            </w:r>
          </w:p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E0383">
              <w:rPr>
                <w:bCs/>
                <w:color w:val="auto"/>
              </w:rPr>
              <w:t>ПВК- 421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E0383">
              <w:rPr>
                <w:bCs/>
                <w:color w:val="auto"/>
              </w:rPr>
              <w:t>Группа</w:t>
            </w:r>
          </w:p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E0383">
              <w:rPr>
                <w:bCs/>
                <w:color w:val="auto"/>
              </w:rPr>
              <w:t>ПВКД - 441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E0383">
              <w:rPr>
                <w:bCs/>
                <w:color w:val="auto"/>
              </w:rPr>
              <w:t>Группа</w:t>
            </w:r>
          </w:p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E0383">
              <w:rPr>
                <w:bCs/>
                <w:color w:val="auto"/>
              </w:rPr>
              <w:t>ПНК - 441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E0383">
              <w:rPr>
                <w:bCs/>
                <w:color w:val="auto"/>
              </w:rPr>
              <w:t>Группа</w:t>
            </w:r>
          </w:p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E0383">
              <w:rPr>
                <w:bCs/>
                <w:color w:val="auto"/>
              </w:rPr>
              <w:t>ПНК-421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DE0383">
              <w:rPr>
                <w:bCs/>
                <w:color w:val="auto"/>
              </w:rPr>
              <w:t>Группа</w:t>
            </w:r>
          </w:p>
          <w:p w:rsidR="00515366" w:rsidRPr="00DE0383" w:rsidRDefault="00515366" w:rsidP="008A1607">
            <w:pPr>
              <w:pStyle w:val="4"/>
              <w:shd w:val="clear" w:color="auto" w:fill="auto"/>
              <w:spacing w:line="254" w:lineRule="exact"/>
              <w:ind w:left="-171" w:right="113" w:firstLine="284"/>
              <w:jc w:val="center"/>
              <w:rPr>
                <w:color w:val="auto"/>
              </w:rPr>
            </w:pPr>
            <w:r w:rsidRPr="00DE0383">
              <w:rPr>
                <w:bCs/>
                <w:color w:val="auto"/>
              </w:rPr>
              <w:t>ТИК-321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:rsidR="00515366" w:rsidRPr="00590F10" w:rsidRDefault="00515366" w:rsidP="008A1607">
            <w:pPr>
              <w:pStyle w:val="4"/>
              <w:shd w:val="clear" w:color="auto" w:fill="auto"/>
              <w:spacing w:line="250" w:lineRule="exact"/>
              <w:ind w:left="-171" w:right="113" w:firstLine="284"/>
              <w:jc w:val="center"/>
              <w:rPr>
                <w:bCs/>
                <w:color w:val="auto"/>
              </w:rPr>
            </w:pPr>
            <w:r w:rsidRPr="00590F10">
              <w:rPr>
                <w:bCs/>
                <w:color w:val="auto"/>
              </w:rPr>
              <w:t>Группа</w:t>
            </w:r>
          </w:p>
          <w:p w:rsidR="00515366" w:rsidRPr="00590F10" w:rsidRDefault="00515366" w:rsidP="008A1607">
            <w:pPr>
              <w:pStyle w:val="4"/>
              <w:shd w:val="clear" w:color="auto" w:fill="auto"/>
              <w:spacing w:line="250" w:lineRule="exact"/>
              <w:ind w:left="-171" w:right="113" w:firstLine="284"/>
              <w:jc w:val="center"/>
              <w:rPr>
                <w:color w:val="auto"/>
              </w:rPr>
            </w:pPr>
            <w:r w:rsidRPr="00590F10">
              <w:rPr>
                <w:bCs/>
                <w:color w:val="auto"/>
              </w:rPr>
              <w:t>П-221</w:t>
            </w:r>
          </w:p>
        </w:tc>
      </w:tr>
      <w:tr w:rsidR="00515366" w:rsidRPr="00590F10" w:rsidTr="008A1607">
        <w:trPr>
          <w:trHeight w:hRule="exact" w:val="1050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 xml:space="preserve">1. Педагогический коллектив даёт </w:t>
            </w:r>
            <w:proofErr w:type="gramStart"/>
            <w:r w:rsidRPr="00DE0383">
              <w:rPr>
                <w:sz w:val="22"/>
                <w:szCs w:val="22"/>
              </w:rPr>
              <w:t>обучающимся</w:t>
            </w:r>
            <w:proofErr w:type="gramEnd"/>
            <w:r w:rsidRPr="00DE0383">
              <w:rPr>
                <w:sz w:val="22"/>
                <w:szCs w:val="22"/>
              </w:rPr>
              <w:t xml:space="preserve"> глубокие </w:t>
            </w:r>
          </w:p>
          <w:p w:rsidR="00515366" w:rsidRPr="00DE0383" w:rsidRDefault="00515366" w:rsidP="008A1607">
            <w:r w:rsidRPr="00DE0383">
              <w:rPr>
                <w:sz w:val="22"/>
                <w:szCs w:val="22"/>
              </w:rPr>
              <w:t>знания и прочные профессиональные навыки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97,9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98,9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sz w:val="22"/>
                <w:szCs w:val="22"/>
              </w:rPr>
              <w:t>97,5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98,6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sz w:val="22"/>
                <w:szCs w:val="22"/>
              </w:rPr>
              <w:t>93,9</w:t>
            </w:r>
          </w:p>
        </w:tc>
      </w:tr>
      <w:tr w:rsidR="00515366" w:rsidRPr="00590F10" w:rsidTr="008A1607">
        <w:trPr>
          <w:trHeight w:hRule="exact" w:val="853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>2.</w:t>
            </w:r>
            <w:r w:rsidRPr="00DE0383">
              <w:rPr>
                <w:b/>
                <w:sz w:val="22"/>
                <w:szCs w:val="22"/>
              </w:rPr>
              <w:t xml:space="preserve"> </w:t>
            </w:r>
            <w:r w:rsidRPr="00DE0383">
              <w:rPr>
                <w:sz w:val="22"/>
                <w:szCs w:val="22"/>
              </w:rPr>
              <w:t>Педагоги и мастера производственного обучения достаточно доступно разъясняют сложные вопросы преподаваемых предметов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rStyle w:val="11pt0"/>
              </w:rPr>
              <w:t>100</w:t>
            </w:r>
          </w:p>
        </w:tc>
      </w:tr>
      <w:tr w:rsidR="00515366" w:rsidRPr="00590F10" w:rsidTr="008A1607">
        <w:trPr>
          <w:trHeight w:hRule="exact" w:val="850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>3.</w:t>
            </w:r>
            <w:r w:rsidRPr="00DE0383">
              <w:rPr>
                <w:b/>
                <w:sz w:val="22"/>
                <w:szCs w:val="22"/>
              </w:rPr>
              <w:t xml:space="preserve"> </w:t>
            </w:r>
            <w:r w:rsidRPr="00DE0383">
              <w:rPr>
                <w:sz w:val="22"/>
                <w:szCs w:val="22"/>
              </w:rPr>
              <w:t>Преподаватели техникума умеют вызвать интерес к своему предмету (своей деятельности)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rStyle w:val="11pt0"/>
              </w:rPr>
              <w:t>100</w:t>
            </w:r>
          </w:p>
        </w:tc>
      </w:tr>
      <w:tr w:rsidR="00515366" w:rsidRPr="00590F10" w:rsidTr="008A1607">
        <w:trPr>
          <w:trHeight w:hRule="exact" w:val="579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>4.</w:t>
            </w:r>
            <w:r w:rsidRPr="00DE0383">
              <w:rPr>
                <w:b/>
                <w:sz w:val="22"/>
                <w:szCs w:val="22"/>
              </w:rPr>
              <w:t xml:space="preserve"> </w:t>
            </w:r>
            <w:r w:rsidRPr="00DE0383">
              <w:rPr>
                <w:sz w:val="22"/>
                <w:szCs w:val="22"/>
              </w:rPr>
              <w:t xml:space="preserve">Преподаватели техникума умеют снять напряжение, усталость у </w:t>
            </w:r>
            <w:proofErr w:type="gramStart"/>
            <w:r w:rsidRPr="00DE0383">
              <w:rPr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rStyle w:val="11pt0"/>
              </w:rPr>
              <w:t>100</w:t>
            </w:r>
          </w:p>
        </w:tc>
      </w:tr>
      <w:tr w:rsidR="00515366" w:rsidRPr="00590F10" w:rsidTr="008A1607">
        <w:trPr>
          <w:trHeight w:hRule="exact" w:val="559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>5. В техникуме созданы условия для психологического комфорта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rStyle w:val="11pt0"/>
              </w:rPr>
              <w:t>100</w:t>
            </w:r>
          </w:p>
        </w:tc>
      </w:tr>
      <w:tr w:rsidR="00515366" w:rsidRPr="00590F10" w:rsidTr="008A1607">
        <w:trPr>
          <w:trHeight w:hRule="exact" w:val="851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>6.</w:t>
            </w:r>
            <w:r w:rsidRPr="00DE0383">
              <w:rPr>
                <w:b/>
                <w:sz w:val="22"/>
                <w:szCs w:val="22"/>
              </w:rPr>
              <w:t xml:space="preserve"> </w:t>
            </w:r>
            <w:r w:rsidRPr="00DE0383">
              <w:rPr>
                <w:sz w:val="22"/>
                <w:szCs w:val="22"/>
              </w:rPr>
              <w:t>Педагогический коллектив привлекает обучающихся к участию в научн</w:t>
            </w:r>
            <w:proofErr w:type="gramStart"/>
            <w:r w:rsidRPr="00DE0383">
              <w:rPr>
                <w:sz w:val="22"/>
                <w:szCs w:val="22"/>
              </w:rPr>
              <w:t>о-</w:t>
            </w:r>
            <w:proofErr w:type="gramEnd"/>
            <w:r w:rsidRPr="00DE0383">
              <w:rPr>
                <w:sz w:val="22"/>
                <w:szCs w:val="22"/>
              </w:rPr>
              <w:t xml:space="preserve"> практической и проектной деятельности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rStyle w:val="11pt0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rStyle w:val="11pt0"/>
              </w:rPr>
              <w:t>100</w:t>
            </w:r>
          </w:p>
        </w:tc>
      </w:tr>
      <w:tr w:rsidR="00515366" w:rsidRPr="00590F10" w:rsidTr="008A1607">
        <w:trPr>
          <w:trHeight w:hRule="exact" w:val="848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>7.</w:t>
            </w:r>
            <w:r w:rsidRPr="00DE0383">
              <w:rPr>
                <w:b/>
                <w:sz w:val="22"/>
                <w:szCs w:val="22"/>
              </w:rPr>
              <w:t xml:space="preserve"> </w:t>
            </w:r>
            <w:r w:rsidRPr="00DE0383">
              <w:rPr>
                <w:sz w:val="22"/>
                <w:szCs w:val="22"/>
              </w:rPr>
              <w:t xml:space="preserve">Воспитательная среда техникума даёт возможность </w:t>
            </w:r>
            <w:proofErr w:type="gramStart"/>
            <w:r w:rsidRPr="00DE0383">
              <w:rPr>
                <w:sz w:val="22"/>
                <w:szCs w:val="22"/>
              </w:rPr>
              <w:t>обучающимся</w:t>
            </w:r>
            <w:proofErr w:type="gramEnd"/>
            <w:r w:rsidRPr="00DE0383">
              <w:rPr>
                <w:sz w:val="22"/>
                <w:szCs w:val="22"/>
              </w:rPr>
              <w:t xml:space="preserve"> проявлять свои творческие способности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95,8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sz w:val="22"/>
                <w:szCs w:val="22"/>
              </w:rPr>
              <w:t>94,1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sz w:val="22"/>
                <w:szCs w:val="22"/>
              </w:rPr>
              <w:t>100</w:t>
            </w:r>
          </w:p>
        </w:tc>
      </w:tr>
      <w:tr w:rsidR="00515366" w:rsidRPr="00590F10" w:rsidTr="008A1607">
        <w:trPr>
          <w:trHeight w:hRule="exact" w:val="847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>8.</w:t>
            </w:r>
            <w:r w:rsidRPr="00DE0383">
              <w:rPr>
                <w:b/>
                <w:sz w:val="22"/>
                <w:szCs w:val="22"/>
              </w:rPr>
              <w:t xml:space="preserve"> </w:t>
            </w:r>
            <w:r w:rsidRPr="00DE0383">
              <w:rPr>
                <w:sz w:val="22"/>
                <w:szCs w:val="22"/>
              </w:rPr>
              <w:t>Педагогический коллектив располагает к себе высокой эрудицией, манерой поведения, внешним видом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98,9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97,9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sz w:val="22"/>
                <w:szCs w:val="22"/>
              </w:rPr>
              <w:t>96,1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</w:pPr>
            <w:r w:rsidRPr="00590F10">
              <w:rPr>
                <w:sz w:val="22"/>
                <w:szCs w:val="22"/>
              </w:rPr>
              <w:t>96,7</w:t>
            </w:r>
          </w:p>
        </w:tc>
      </w:tr>
      <w:tr w:rsidR="00515366" w:rsidRPr="00590F10" w:rsidTr="008A1607">
        <w:trPr>
          <w:trHeight w:hRule="exact" w:val="1142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r w:rsidRPr="00DE0383">
              <w:rPr>
                <w:sz w:val="22"/>
                <w:szCs w:val="22"/>
              </w:rPr>
              <w:t>9.</w:t>
            </w:r>
            <w:r w:rsidRPr="00DE0383">
              <w:rPr>
                <w:b/>
                <w:sz w:val="22"/>
                <w:szCs w:val="22"/>
              </w:rPr>
              <w:t xml:space="preserve"> </w:t>
            </w:r>
            <w:r w:rsidRPr="00DE0383">
              <w:rPr>
                <w:sz w:val="22"/>
                <w:szCs w:val="22"/>
              </w:rPr>
              <w:t>При возникновении конфликта между обучающимся и педагогом, администрация техникума  находит самый подходящий способ разрешения ситуации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20"/>
              <w:jc w:val="both"/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ind w:right="340"/>
              <w:jc w:val="right"/>
            </w:pPr>
            <w:r w:rsidRPr="00DE0383">
              <w:rPr>
                <w:sz w:val="22"/>
                <w:szCs w:val="22"/>
              </w:rPr>
              <w:t>98,5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DE0383" w:rsidRDefault="00515366" w:rsidP="008A1607">
            <w:pPr>
              <w:spacing w:line="220" w:lineRule="exact"/>
              <w:jc w:val="center"/>
            </w:pPr>
            <w:r w:rsidRPr="00DE0383">
              <w:rPr>
                <w:sz w:val="22"/>
                <w:szCs w:val="22"/>
              </w:rPr>
              <w:t>99,7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sz w:val="22"/>
                <w:szCs w:val="22"/>
              </w:rPr>
              <w:t>99,5</w:t>
            </w:r>
          </w:p>
        </w:tc>
      </w:tr>
      <w:tr w:rsidR="00515366" w:rsidRPr="00590F10" w:rsidTr="008A1607">
        <w:trPr>
          <w:trHeight w:hRule="exact" w:val="549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A324F2" w:rsidRDefault="00515366" w:rsidP="008A1607">
            <w:pPr>
              <w:spacing w:line="264" w:lineRule="exact"/>
              <w:ind w:left="140"/>
            </w:pPr>
            <w:r w:rsidRPr="00A324F2">
              <w:rPr>
                <w:rStyle w:val="11pt"/>
                <w:b w:val="0"/>
              </w:rPr>
              <w:t>Сумма средних значений ответов: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A324F2" w:rsidRDefault="00515366" w:rsidP="008A1607">
            <w:pPr>
              <w:spacing w:line="220" w:lineRule="exact"/>
              <w:jc w:val="center"/>
            </w:pPr>
            <w:r w:rsidRPr="00A324F2">
              <w:rPr>
                <w:sz w:val="22"/>
                <w:szCs w:val="22"/>
              </w:rPr>
              <w:t>99,5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A324F2" w:rsidRDefault="00515366" w:rsidP="008A1607">
            <w:pPr>
              <w:spacing w:line="220" w:lineRule="exact"/>
              <w:jc w:val="center"/>
            </w:pPr>
            <w:r w:rsidRPr="00A324F2">
              <w:rPr>
                <w:sz w:val="22"/>
                <w:szCs w:val="22"/>
              </w:rPr>
              <w:t>99,6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A324F2" w:rsidRDefault="00515366" w:rsidP="008A1607">
            <w:pPr>
              <w:spacing w:line="220" w:lineRule="exact"/>
              <w:jc w:val="center"/>
            </w:pPr>
            <w:r w:rsidRPr="00A324F2">
              <w:rPr>
                <w:sz w:val="22"/>
                <w:szCs w:val="22"/>
              </w:rPr>
              <w:t>99,1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CF7B96" w:rsidRDefault="00515366" w:rsidP="008A1607">
            <w:pPr>
              <w:spacing w:line="220" w:lineRule="exact"/>
              <w:jc w:val="center"/>
            </w:pPr>
            <w:r w:rsidRPr="00CF7B96">
              <w:rPr>
                <w:sz w:val="22"/>
                <w:szCs w:val="22"/>
              </w:rPr>
              <w:t>99,6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CF7B96" w:rsidRDefault="00515366" w:rsidP="008A1607">
            <w:pPr>
              <w:spacing w:line="220" w:lineRule="exact"/>
              <w:jc w:val="center"/>
            </w:pPr>
            <w:r w:rsidRPr="00CF7B96">
              <w:rPr>
                <w:sz w:val="22"/>
                <w:szCs w:val="22"/>
              </w:rPr>
              <w:t>99,2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CF7B96" w:rsidRDefault="00515366" w:rsidP="008A1607">
            <w:pPr>
              <w:spacing w:line="220" w:lineRule="exact"/>
              <w:ind w:right="340"/>
              <w:jc w:val="right"/>
            </w:pPr>
            <w:r w:rsidRPr="00CF7B96">
              <w:rPr>
                <w:sz w:val="22"/>
                <w:szCs w:val="22"/>
              </w:rPr>
              <w:t>98,5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6B4B0D" w:rsidRDefault="00515366" w:rsidP="008A1607">
            <w:pPr>
              <w:spacing w:line="220" w:lineRule="exact"/>
              <w:jc w:val="center"/>
            </w:pPr>
            <w:r w:rsidRPr="006B4B0D">
              <w:rPr>
                <w:sz w:val="22"/>
                <w:szCs w:val="22"/>
              </w:rPr>
              <w:t>99,3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6B4B0D" w:rsidRDefault="00515366" w:rsidP="008A1607">
            <w:pPr>
              <w:spacing w:line="220" w:lineRule="exact"/>
              <w:jc w:val="center"/>
            </w:pPr>
            <w:r w:rsidRPr="006B4B0D">
              <w:rPr>
                <w:sz w:val="22"/>
                <w:szCs w:val="22"/>
              </w:rPr>
              <w:t>99,7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5366" w:rsidRPr="00590F10" w:rsidRDefault="00515366" w:rsidP="008A1607">
            <w:pPr>
              <w:spacing w:line="220" w:lineRule="exact"/>
              <w:jc w:val="center"/>
            </w:pPr>
            <w:r w:rsidRPr="00590F10">
              <w:rPr>
                <w:sz w:val="22"/>
                <w:szCs w:val="22"/>
              </w:rPr>
              <w:t>98,9</w:t>
            </w:r>
          </w:p>
        </w:tc>
      </w:tr>
    </w:tbl>
    <w:p w:rsidR="00515366" w:rsidRPr="00590F10" w:rsidRDefault="00515366" w:rsidP="00515366">
      <w:pPr>
        <w:ind w:firstLine="567"/>
        <w:jc w:val="both"/>
      </w:pPr>
    </w:p>
    <w:sectPr w:rsidR="00515366" w:rsidRPr="00590F10" w:rsidSect="0069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15366"/>
    <w:rsid w:val="00491AF9"/>
    <w:rsid w:val="004C6B5C"/>
    <w:rsid w:val="00515366"/>
    <w:rsid w:val="00694D68"/>
    <w:rsid w:val="006E1850"/>
    <w:rsid w:val="0072012E"/>
    <w:rsid w:val="00926E49"/>
    <w:rsid w:val="00D92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15366"/>
    <w:pPr>
      <w:keepNext/>
      <w:widowControl w:val="0"/>
      <w:shd w:val="clear" w:color="auto" w:fill="FFFFFF"/>
      <w:tabs>
        <w:tab w:val="num" w:pos="0"/>
        <w:tab w:val="left" w:pos="499"/>
      </w:tabs>
      <w:autoSpaceDE w:val="0"/>
      <w:spacing w:line="322" w:lineRule="exact"/>
      <w:ind w:left="14"/>
      <w:jc w:val="both"/>
      <w:outlineLvl w:val="0"/>
    </w:pPr>
    <w:rPr>
      <w:b/>
      <w:bCs/>
      <w:color w:val="000000"/>
      <w:spacing w:val="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366"/>
    <w:rPr>
      <w:rFonts w:ascii="Times New Roman" w:eastAsia="Times New Roman" w:hAnsi="Times New Roman" w:cs="Times New Roman"/>
      <w:b/>
      <w:bCs/>
      <w:color w:val="000000"/>
      <w:spacing w:val="1"/>
      <w:sz w:val="24"/>
      <w:szCs w:val="28"/>
      <w:shd w:val="clear" w:color="auto" w:fill="FFFFFF"/>
      <w:lang w:eastAsia="ar-SA"/>
    </w:rPr>
  </w:style>
  <w:style w:type="paragraph" w:styleId="a3">
    <w:name w:val="Normal (Web)"/>
    <w:basedOn w:val="a"/>
    <w:qFormat/>
    <w:rsid w:val="00515366"/>
    <w:pPr>
      <w:spacing w:before="280" w:after="280"/>
    </w:pPr>
  </w:style>
  <w:style w:type="character" w:customStyle="1" w:styleId="a4">
    <w:name w:val="Основной текст + Курсив"/>
    <w:aliases w:val="Интервал 0 pt,Интервал 0 pt2"/>
    <w:rsid w:val="00515366"/>
    <w:rPr>
      <w:rFonts w:ascii="Sylfaen" w:eastAsia="Sylfaen" w:hAnsi="Sylfaen" w:cs="Sylfaen"/>
      <w:i/>
      <w:iCs/>
      <w:color w:val="000000"/>
      <w:spacing w:val="-9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5">
    <w:name w:val="No Spacing"/>
    <w:qFormat/>
    <w:rsid w:val="005153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4">
    <w:name w:val="Основной текст4"/>
    <w:basedOn w:val="a"/>
    <w:rsid w:val="00515366"/>
    <w:pPr>
      <w:widowControl w:val="0"/>
      <w:shd w:val="clear" w:color="auto" w:fill="FFFFFF"/>
      <w:spacing w:line="274" w:lineRule="exact"/>
      <w:jc w:val="both"/>
    </w:pPr>
    <w:rPr>
      <w:color w:val="000000"/>
      <w:sz w:val="22"/>
      <w:szCs w:val="22"/>
      <w:lang w:eastAsia="ru-RU" w:bidi="ru-RU"/>
    </w:rPr>
  </w:style>
  <w:style w:type="character" w:customStyle="1" w:styleId="a6">
    <w:name w:val="Выделение жирным"/>
    <w:qFormat/>
    <w:rsid w:val="00515366"/>
    <w:rPr>
      <w:b/>
      <w:bCs/>
    </w:rPr>
  </w:style>
  <w:style w:type="character" w:customStyle="1" w:styleId="11pt">
    <w:name w:val="Основной текст + 11 pt;Полужирный"/>
    <w:rsid w:val="0051536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rsid w:val="0051536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2pt">
    <w:name w:val="Основной текст + 12 pt;Не полужирный"/>
    <w:rsid w:val="005153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pt0pt">
    <w:name w:val="Основной текст + 12 pt;Не полужирный;Курсив;Интервал 0 pt"/>
    <w:rsid w:val="005153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Tahoma11pt">
    <w:name w:val="Основной текст + Tahoma;11 pt;Не полужирный;Курсив"/>
    <w:rsid w:val="00515366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5153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2026-10-29T01:23:00Z</dcterms:created>
  <dcterms:modified xsi:type="dcterms:W3CDTF">2026-10-29T03:26:00Z</dcterms:modified>
</cp:coreProperties>
</file>